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4" w:rsidRDefault="00204614" w:rsidP="003E7EEE">
      <w:pPr>
        <w:pStyle w:val="ConsPlusNormal"/>
        <w:jc w:val="both"/>
        <w:rPr>
          <w:rFonts w:cs="Times New Roman"/>
        </w:rPr>
      </w:pPr>
    </w:p>
    <w:p w:rsidR="00204614" w:rsidRDefault="00204614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2E68B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6" o:title=""/>
          </v:shape>
        </w:pict>
      </w:r>
    </w:p>
    <w:p w:rsidR="00204614" w:rsidRDefault="00204614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04614" w:rsidRDefault="00204614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18.07.2017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811</w:t>
      </w:r>
    </w:p>
    <w:p w:rsidR="00204614" w:rsidRPr="00E3038C" w:rsidRDefault="00204614" w:rsidP="00E3038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E303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204614" w:rsidRDefault="00204614" w:rsidP="00E3038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038C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</w:p>
    <w:p w:rsidR="00204614" w:rsidRPr="00E3038C" w:rsidRDefault="00204614" w:rsidP="00E3038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038C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204614" w:rsidRPr="00E3038C" w:rsidRDefault="00204614" w:rsidP="00E3038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3038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204614" w:rsidRDefault="00204614" w:rsidP="005548AB">
      <w:pPr>
        <w:spacing w:line="240" w:lineRule="exact"/>
        <w:ind w:right="1452"/>
        <w:jc w:val="both"/>
        <w:rPr>
          <w:b/>
          <w:bCs/>
          <w:sz w:val="28"/>
          <w:szCs w:val="28"/>
        </w:rPr>
      </w:pPr>
    </w:p>
    <w:p w:rsidR="00204614" w:rsidRDefault="00204614" w:rsidP="00EA4E16">
      <w:pPr>
        <w:pStyle w:val="PlainText"/>
        <w:jc w:val="both"/>
      </w:pPr>
      <w:r>
        <w:t xml:space="preserve">     </w:t>
      </w:r>
    </w:p>
    <w:p w:rsidR="00204614" w:rsidRDefault="00204614" w:rsidP="005548AB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Федеральн</w:t>
      </w:r>
      <w:r w:rsidRPr="005548AB">
        <w:rPr>
          <w:sz w:val="28"/>
          <w:szCs w:val="28"/>
        </w:rPr>
        <w:t xml:space="preserve">ым законом от </w:t>
      </w:r>
      <w:r>
        <w:rPr>
          <w:sz w:val="28"/>
          <w:szCs w:val="28"/>
        </w:rPr>
        <w:t xml:space="preserve">6 октября 2003г. № 131-ФЗ «Об общих принципах организации местного самоуправления в Российской Федерации», Федеральным законом от 27 июня 2010г.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en-US"/>
        </w:rPr>
        <w:t>Постановлением Правительства Пермского края от 08 мая 2013г. № 417-п</w:t>
      </w:r>
      <w:r>
        <w:rPr>
          <w:sz w:val="28"/>
          <w:szCs w:val="28"/>
          <w:lang w:eastAsia="en-US"/>
        </w:rPr>
        <w:br/>
        <w:t>"О разработке административных регламентов предоставления государственных услуг и административных регламентов исполнения государственных функций, а также об экспертизе проектов административных регламентов предоставления государственных услуг"</w:t>
      </w:r>
    </w:p>
    <w:p w:rsidR="00204614" w:rsidRPr="0021162E" w:rsidRDefault="00204614" w:rsidP="00EA4E16">
      <w:pPr>
        <w:pStyle w:val="PlainTex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6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постановляет: </w:t>
      </w:r>
    </w:p>
    <w:p w:rsidR="00204614" w:rsidRPr="00E3038C" w:rsidRDefault="00204614" w:rsidP="00E3038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1.  Утвердить Порядок разработки и утверждения административных регламентов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38C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</w:t>
      </w:r>
    </w:p>
    <w:p w:rsidR="00204614" w:rsidRDefault="00204614" w:rsidP="00E3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Признать утратившим силу </w:t>
      </w:r>
      <w:r w:rsidRPr="005548A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548AB">
        <w:rPr>
          <w:sz w:val="28"/>
          <w:szCs w:val="28"/>
        </w:rPr>
        <w:t>Администрации от 09.04.2012 № 188</w:t>
      </w:r>
      <w:r>
        <w:rPr>
          <w:sz w:val="28"/>
          <w:szCs w:val="28"/>
        </w:rPr>
        <w:t xml:space="preserve"> </w:t>
      </w:r>
      <w:r w:rsidRPr="005548AB">
        <w:rPr>
          <w:sz w:val="28"/>
          <w:szCs w:val="28"/>
        </w:rPr>
        <w:t xml:space="preserve">«О порядке разработки и утверждения </w:t>
      </w:r>
      <w:r>
        <w:rPr>
          <w:sz w:val="28"/>
          <w:szCs w:val="28"/>
        </w:rPr>
        <w:t xml:space="preserve"> </w:t>
      </w:r>
      <w:r w:rsidRPr="005548AB">
        <w:rPr>
          <w:sz w:val="28"/>
          <w:szCs w:val="28"/>
        </w:rPr>
        <w:t>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5548AB">
        <w:rPr>
          <w:sz w:val="28"/>
          <w:szCs w:val="28"/>
        </w:rPr>
        <w:t xml:space="preserve">муниципальных услуг </w:t>
      </w:r>
      <w:r>
        <w:rPr>
          <w:sz w:val="28"/>
          <w:szCs w:val="28"/>
        </w:rPr>
        <w:t xml:space="preserve"> </w:t>
      </w:r>
      <w:r w:rsidRPr="005548AB">
        <w:rPr>
          <w:sz w:val="28"/>
          <w:szCs w:val="28"/>
        </w:rPr>
        <w:t>(исполнения муниципальных функций)»</w:t>
      </w:r>
      <w:r>
        <w:rPr>
          <w:sz w:val="28"/>
          <w:szCs w:val="28"/>
        </w:rPr>
        <w:t>.</w:t>
      </w:r>
    </w:p>
    <w:p w:rsidR="00204614" w:rsidRPr="00E3038C" w:rsidRDefault="00204614" w:rsidP="00E303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Руководителям муниципальных учреждений Краснокамского городского поселения, ответственным за предоставление муниципальных услуг, установленных постановлением Администрации Краснокамского городского поселения от 02 февраля 2017г. № 94 «</w:t>
      </w:r>
      <w:r w:rsidRPr="00E3038C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 </w:t>
      </w:r>
      <w:r w:rsidRPr="00E3038C">
        <w:rPr>
          <w:sz w:val="28"/>
          <w:szCs w:val="28"/>
        </w:rPr>
        <w:t xml:space="preserve">муниципальных услуг, предоставляемых </w:t>
      </w:r>
      <w:r>
        <w:rPr>
          <w:sz w:val="28"/>
          <w:szCs w:val="28"/>
        </w:rPr>
        <w:t xml:space="preserve"> </w:t>
      </w:r>
      <w:r w:rsidRPr="00E3038C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 w:rsidRPr="00E3038C"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 xml:space="preserve"> (Н.И.Игнатенко, О.В.Кипяткова) при разработке Административных регламентов и внесении в них изменений руководствоваться настоящим постановлением.</w:t>
      </w:r>
    </w:p>
    <w:p w:rsidR="00204614" w:rsidRPr="007C032F" w:rsidRDefault="00204614" w:rsidP="005548A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  Опубликовать постановление в Официальном бюллетене органов местного самоуправления Краснокамского городского поселения и разместить  на официальном сайте </w:t>
      </w:r>
      <w:r w:rsidRPr="007C032F">
        <w:rPr>
          <w:sz w:val="28"/>
          <w:szCs w:val="28"/>
        </w:rPr>
        <w:t xml:space="preserve">Краснокамского </w:t>
      </w:r>
      <w:r>
        <w:rPr>
          <w:sz w:val="28"/>
          <w:szCs w:val="28"/>
        </w:rPr>
        <w:t>городского поселения</w:t>
      </w:r>
      <w:r w:rsidRPr="00061D05">
        <w:rPr>
          <w:sz w:val="28"/>
          <w:szCs w:val="28"/>
        </w:rPr>
        <w:t xml:space="preserve"> </w:t>
      </w:r>
      <w:r w:rsidRPr="007C032F">
        <w:rPr>
          <w:sz w:val="28"/>
          <w:szCs w:val="28"/>
        </w:rPr>
        <w:t xml:space="preserve"> в информационно-телекоммуникационной сети «Интернет</w:t>
      </w:r>
      <w:r w:rsidRPr="00E304E9">
        <w:rPr>
          <w:sz w:val="28"/>
          <w:szCs w:val="28"/>
        </w:rPr>
        <w:t>»  www.krasnokamsk.</w:t>
      </w:r>
      <w:r w:rsidRPr="00E304E9">
        <w:rPr>
          <w:sz w:val="28"/>
          <w:szCs w:val="28"/>
          <w:lang w:val="en-US"/>
        </w:rPr>
        <w:t>ru</w:t>
      </w:r>
      <w:r w:rsidRPr="00E304E9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204614" w:rsidRPr="00E8454B" w:rsidRDefault="00204614" w:rsidP="00554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Контроль за исполнением </w:t>
      </w:r>
      <w:r w:rsidRPr="00E8454B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управляющего делами Администрации Краснокамского городского поселения Г.Ю.Рябову.</w:t>
      </w:r>
    </w:p>
    <w:p w:rsidR="00204614" w:rsidRDefault="00204614" w:rsidP="00EA4E16">
      <w:pPr>
        <w:ind w:right="122" w:firstLine="500"/>
        <w:jc w:val="both"/>
        <w:rPr>
          <w:sz w:val="28"/>
          <w:szCs w:val="28"/>
        </w:rPr>
      </w:pPr>
    </w:p>
    <w:p w:rsidR="00204614" w:rsidRDefault="00204614" w:rsidP="00EA4E16">
      <w:pPr>
        <w:ind w:right="122" w:firstLine="500"/>
        <w:jc w:val="both"/>
        <w:rPr>
          <w:sz w:val="28"/>
          <w:szCs w:val="28"/>
        </w:rPr>
      </w:pPr>
    </w:p>
    <w:p w:rsidR="00204614" w:rsidRDefault="00204614" w:rsidP="00E3038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Краснокамского</w:t>
      </w:r>
    </w:p>
    <w:p w:rsidR="00204614" w:rsidRDefault="00204614" w:rsidP="00E3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- главы администрации </w:t>
      </w:r>
    </w:p>
    <w:p w:rsidR="00204614" w:rsidRDefault="00204614" w:rsidP="00E3038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</w:t>
      </w:r>
      <w:r w:rsidRPr="0088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204614" w:rsidRDefault="00204614" w:rsidP="00E303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61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Н.В.Згоржельскаяё </w:t>
      </w:r>
    </w:p>
    <w:p w:rsidR="00204614" w:rsidRDefault="00204614" w:rsidP="00E3038C">
      <w:pPr>
        <w:rPr>
          <w:sz w:val="16"/>
          <w:szCs w:val="16"/>
        </w:rPr>
      </w:pPr>
    </w:p>
    <w:p w:rsidR="00204614" w:rsidRDefault="00204614" w:rsidP="00731009">
      <w:pPr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731009">
      <w:pPr>
        <w:spacing w:line="240" w:lineRule="exact"/>
        <w:rPr>
          <w:sz w:val="16"/>
          <w:szCs w:val="16"/>
        </w:rPr>
      </w:pPr>
    </w:p>
    <w:p w:rsidR="00204614" w:rsidRDefault="00204614" w:rsidP="003A708D">
      <w:pPr>
        <w:spacing w:line="240" w:lineRule="exact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1pt;margin-top:2.25pt;width:256.05pt;height:151.35pt;z-index:251658240" stroked="f">
            <v:textbox style="mso-fit-shape-to-text:t">
              <w:txbxContent>
                <w:p w:rsidR="00204614" w:rsidRPr="00B60422" w:rsidRDefault="00204614" w:rsidP="00756A23">
                  <w:pPr>
                    <w:rPr>
                      <w:sz w:val="28"/>
                      <w:szCs w:val="28"/>
                    </w:rPr>
                  </w:pPr>
                  <w:r w:rsidRPr="00B60422">
                    <w:rPr>
                      <w:sz w:val="28"/>
                      <w:szCs w:val="28"/>
                    </w:rPr>
                    <w:t>Приложение к постановлению Администрации</w:t>
                  </w:r>
                </w:p>
                <w:p w:rsidR="00204614" w:rsidRPr="00B60422" w:rsidRDefault="00204614" w:rsidP="00756A23">
                  <w:pPr>
                    <w:rPr>
                      <w:sz w:val="28"/>
                      <w:szCs w:val="28"/>
                    </w:rPr>
                  </w:pPr>
                  <w:r w:rsidRPr="00B60422">
                    <w:rPr>
                      <w:sz w:val="28"/>
                      <w:szCs w:val="28"/>
                    </w:rPr>
                    <w:t>Краснокамского городского поселения</w:t>
                  </w:r>
                </w:p>
                <w:p w:rsidR="00204614" w:rsidRPr="00B60422" w:rsidRDefault="00204614" w:rsidP="00756A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18.07.2017 № 811</w:t>
                  </w:r>
                </w:p>
              </w:txbxContent>
            </v:textbox>
          </v:shape>
        </w:pict>
      </w:r>
    </w:p>
    <w:p w:rsidR="00204614" w:rsidRDefault="00204614" w:rsidP="003A708D">
      <w:pPr>
        <w:spacing w:line="240" w:lineRule="exact"/>
        <w:rPr>
          <w:sz w:val="28"/>
          <w:szCs w:val="28"/>
        </w:rPr>
      </w:pPr>
    </w:p>
    <w:p w:rsidR="00204614" w:rsidRPr="00876F5E" w:rsidRDefault="00204614" w:rsidP="00876F5E">
      <w:pPr>
        <w:rPr>
          <w:sz w:val="28"/>
          <w:szCs w:val="28"/>
        </w:rPr>
      </w:pPr>
    </w:p>
    <w:p w:rsidR="00204614" w:rsidRPr="00876F5E" w:rsidRDefault="00204614" w:rsidP="00876F5E">
      <w:pPr>
        <w:rPr>
          <w:sz w:val="28"/>
          <w:szCs w:val="28"/>
        </w:rPr>
      </w:pPr>
    </w:p>
    <w:p w:rsidR="00204614" w:rsidRPr="00876F5E" w:rsidRDefault="00204614" w:rsidP="00876F5E">
      <w:pPr>
        <w:rPr>
          <w:sz w:val="28"/>
          <w:szCs w:val="28"/>
        </w:rPr>
      </w:pPr>
    </w:p>
    <w:p w:rsidR="00204614" w:rsidRPr="00876F5E" w:rsidRDefault="00204614" w:rsidP="00876F5E">
      <w:pPr>
        <w:rPr>
          <w:sz w:val="28"/>
          <w:szCs w:val="28"/>
        </w:rPr>
      </w:pPr>
    </w:p>
    <w:p w:rsidR="00204614" w:rsidRDefault="00204614" w:rsidP="00756A23">
      <w:pPr>
        <w:pStyle w:val="ConsPlusTitle"/>
        <w:jc w:val="center"/>
        <w:rPr>
          <w:rFonts w:cs="Times New Roman"/>
        </w:rPr>
      </w:pPr>
      <w:r>
        <w:rPr>
          <w:sz w:val="28"/>
          <w:szCs w:val="28"/>
        </w:rPr>
        <w:t xml:space="preserve"> </w:t>
      </w:r>
    </w:p>
    <w:p w:rsidR="00204614" w:rsidRPr="00B60422" w:rsidRDefault="00204614" w:rsidP="007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ПОРЯДОК</w:t>
      </w:r>
    </w:p>
    <w:p w:rsidR="00204614" w:rsidRPr="00B60422" w:rsidRDefault="00204614" w:rsidP="007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204614" w:rsidRPr="00B60422" w:rsidRDefault="00204614" w:rsidP="007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204614" w:rsidRPr="00B60422" w:rsidRDefault="00204614" w:rsidP="0075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предоставления 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)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(далее - регламенты).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1.2. Регламентом является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</w:t>
      </w:r>
      <w:r>
        <w:rPr>
          <w:rFonts w:ascii="Times New Roman" w:hAnsi="Times New Roman" w:cs="Times New Roman"/>
          <w:sz w:val="28"/>
          <w:szCs w:val="28"/>
        </w:rPr>
        <w:t>, Устава 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полномочий в соответствии с требованиями Федерального </w:t>
      </w:r>
      <w:hyperlink r:id="rId7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042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(далее - Федеральный закон N 210-ФЗ).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поселения, подведомственными учреждениями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их должностными лицами,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Админстрации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 и органами местного самоуправления муниципальных образований Пермского края (далее - органы местного самоуправления), учреждениями и организациями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Пермского края, </w:t>
      </w:r>
      <w:r>
        <w:rPr>
          <w:rFonts w:ascii="Times New Roman" w:hAnsi="Times New Roman" w:cs="Times New Roman"/>
          <w:sz w:val="28"/>
          <w:szCs w:val="28"/>
        </w:rPr>
        <w:t>Уставом 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Если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участвуют несколько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регламент может утверждаться совместным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этих органов</w:t>
      </w:r>
      <w:r w:rsidRPr="00B60422">
        <w:rPr>
          <w:rFonts w:ascii="Times New Roman" w:hAnsi="Times New Roman" w:cs="Times New Roman"/>
          <w:sz w:val="28"/>
          <w:szCs w:val="28"/>
        </w:rPr>
        <w:t>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1.4. При разработке регламентов </w:t>
      </w:r>
      <w:r>
        <w:rPr>
          <w:rFonts w:ascii="Times New Roman" w:hAnsi="Times New Roman" w:cs="Times New Roman"/>
          <w:sz w:val="28"/>
          <w:szCs w:val="28"/>
        </w:rPr>
        <w:t>авторы проектов</w:t>
      </w:r>
      <w:r w:rsidRPr="00B60422">
        <w:rPr>
          <w:rFonts w:ascii="Times New Roman" w:hAnsi="Times New Roman" w:cs="Times New Roman"/>
          <w:sz w:val="28"/>
          <w:szCs w:val="28"/>
        </w:rPr>
        <w:t xml:space="preserve">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6042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1.4.1. упорядочение административных процедур (действий);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1.4.2. устранение избыточных административных процедур (действий);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1.4.3.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>услуги без участия заявителя, в том числе с использованием информационно-коммуникационных технологий;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1.4.4.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осуществляющие разработку регламента, могут установить в регламенте сокращенные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услуги, а также сроки выполнения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нормативными правовыми актами Российской Федерации, Пермского края;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1.4.5.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1.4.6.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1.5. При разработке регламента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(действий).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0422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>
        <w:rPr>
          <w:rFonts w:ascii="Times New Roman" w:hAnsi="Times New Roman" w:cs="Times New Roman"/>
          <w:sz w:val="28"/>
          <w:szCs w:val="28"/>
        </w:rPr>
        <w:t>Администрацией 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им на основании законов Пермского края, осуществляется в порядке, установленном регламентами, утвержденными исполнительными органами государственной власти, осуществляющими контроль за реализацией органами местного самоуправления данных государственных полномочий, если иное не предусмотрено нормативными правовыми актами Российской Федерации, Пермского края.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2.1. Наименование регламента определяется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ответственным за его утверждение, с учетом формулировки, соответствующей редакции положения нормативного правового акта, которым предусмотрена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2.2. Регламент должен содержать разделы, устанавливающие: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2.2.1. общие положения;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2.2.2. стандарт предоставления государственной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2.2.3.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>2.2.4. формы контроля за исполнением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2.2.5.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служащих).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2.3. Раздел, устанавливающий общие положения, состоит из подразделов: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2.3.1. предмет регулирования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2.3.2. круг заявителей;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2.3.3.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B60422">
        <w:rPr>
          <w:rFonts w:ascii="Times New Roman" w:hAnsi="Times New Roman" w:cs="Times New Roman"/>
          <w:sz w:val="28"/>
          <w:szCs w:val="28"/>
        </w:rPr>
        <w:t xml:space="preserve">2.3.3.1. 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B60422">
        <w:rPr>
          <w:rFonts w:ascii="Times New Roman" w:hAnsi="Times New Roman" w:cs="Times New Roman"/>
          <w:sz w:val="28"/>
          <w:szCs w:val="28"/>
        </w:rPr>
        <w:t xml:space="preserve">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B60422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</w:t>
      </w:r>
      <w:r>
        <w:rPr>
          <w:rFonts w:ascii="Times New Roman" w:hAnsi="Times New Roman" w:cs="Times New Roman"/>
          <w:sz w:val="28"/>
          <w:szCs w:val="28"/>
        </w:rPr>
        <w:t>Администрации и МУ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2.3.3.2. 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2.3.3.3.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Интернет, содержащих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2.3.3.4. порядок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"Единый портал государственных и муниципальных услуг (функций)";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2.3.3.5. порядок, форма и место размещения информации, указанной в </w:t>
      </w:r>
      <w:hyperlink w:anchor="P83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пунктах 2.3.3.1</w:t>
        </w:r>
      </w:hyperlink>
      <w:r w:rsidRPr="00B60422">
        <w:rPr>
          <w:rFonts w:ascii="Times New Roman" w:hAnsi="Times New Roman" w:cs="Times New Roman"/>
          <w:sz w:val="28"/>
          <w:szCs w:val="28"/>
        </w:rPr>
        <w:t>-</w:t>
      </w:r>
      <w:hyperlink w:anchor="P87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2.3.3.4</w:t>
        </w:r>
      </w:hyperlink>
      <w:r w:rsidRPr="00B60422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B6042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системе "Единый портал государственных и муниципальных услуг (функций)".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2.4.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содержит подразделы, предусматривающие: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Администрации, учреждения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участвуют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а также организации, то указываются все органы и организации, обращение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 Также указываются положения </w:t>
      </w:r>
      <w:hyperlink r:id="rId8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7</w:t>
        </w:r>
      </w:hyperlink>
      <w:r w:rsidRPr="00B60422">
        <w:rPr>
          <w:rFonts w:ascii="Times New Roman" w:hAnsi="Times New Roman" w:cs="Times New Roman"/>
          <w:sz w:val="28"/>
          <w:szCs w:val="28"/>
        </w:rPr>
        <w:t xml:space="preserve"> Федерального закона N 210-ФЗ об установлении запрета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Пермского края,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Пермского края, а также случаев, когда нормативными правовыми актами Российской Федерации, Пермского края предусмотрена свободная форма подачи этих документов);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Пермского края, а также случаев, когда нормативными правовыми актами Российской Федерации, Пермского края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2.4.8. указание на запрет требовать от заявителя: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2.4.8.2.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которые в соответствии с нормативными правовыми актами Российской Федерации, Пермского края и муниципальными правовыми актами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услугу, иных 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(или) подведомственных им</w:t>
      </w:r>
      <w:r w:rsidRPr="00B6042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на которые данное требование не распространяется, в соответствии с перечнем таких документов, установленных </w:t>
      </w:r>
      <w:hyperlink r:id="rId9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6042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2.4.9.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которыми являются: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422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необходимых в соответствии с Федеральным </w:t>
      </w:r>
      <w:hyperlink r:id="rId10" w:history="1">
        <w:r w:rsidRPr="00B604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0422">
        <w:rPr>
          <w:rFonts w:ascii="Times New Roman" w:hAnsi="Times New Roman" w:cs="Times New Roman"/>
          <w:sz w:val="28"/>
          <w:szCs w:val="28"/>
        </w:rPr>
        <w:t xml:space="preserve"> N 210-ФЗ 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422">
        <w:rPr>
          <w:rFonts w:ascii="Times New Roman" w:hAnsi="Times New Roman" w:cs="Times New Roman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422">
        <w:rPr>
          <w:rFonts w:ascii="Times New Roman" w:hAnsi="Times New Roman" w:cs="Times New Roman"/>
          <w:sz w:val="28"/>
          <w:szCs w:val="28"/>
        </w:rPr>
        <w:t xml:space="preserve">представление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электронной форме, не подписанных электронной подписью, вид которой установлен в соответствии с законодательством Российской Федерации;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B6042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указываются иные основания для отказа в приеме документов.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0422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до момента регистрации поданных заявителем документов;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2.4.10. исчерпывающий перечень оснований для приостановления в случае, если возможность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предусмотрена нормативными правовыми актами Российской Федерации, Пермского края,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 В случае отсутствия необходимости предоставления таких услуг следует прямо указать на это в тексте регламента;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2.4.12.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2.4.14.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2.4.15. срок и порядок регистрации запр</w:t>
      </w:r>
      <w:r>
        <w:rPr>
          <w:rFonts w:ascii="Times New Roman" w:hAnsi="Times New Roman" w:cs="Times New Roman"/>
          <w:sz w:val="28"/>
          <w:szCs w:val="28"/>
        </w:rPr>
        <w:t>оса заявителя о предоставлении 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предоставляемой организацией, у</w:t>
      </w:r>
      <w:r w:rsidRPr="00B60422">
        <w:rPr>
          <w:rFonts w:ascii="Times New Roman" w:hAnsi="Times New Roman" w:cs="Times New Roman"/>
          <w:sz w:val="28"/>
          <w:szCs w:val="28"/>
        </w:rPr>
        <w:t xml:space="preserve">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2.4.16.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60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2.4.17.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2.4.18.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2.5. Раздел,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содержит: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>2.5.1. исчерпывающий перечень административных процедур;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2.5.2. подразделы, соответствующие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60422">
        <w:rPr>
          <w:rFonts w:ascii="Times New Roman" w:hAnsi="Times New Roman" w:cs="Times New Roman"/>
          <w:sz w:val="28"/>
          <w:szCs w:val="28"/>
        </w:rPr>
        <w:t xml:space="preserve">услуг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2.5.3. описание административной процедуры формирования и направления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муниципальных услуг, содержащее также перечень документов и информацию, которые необходимы органу, предоставляющему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2.5.4.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 xml:space="preserve">2.5.4.1. 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2.5.4.2. 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2.5.4.3. 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2.5.4.4. взаимодействие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0422">
        <w:rPr>
          <w:rFonts w:ascii="Times New Roman" w:hAnsi="Times New Roman" w:cs="Times New Roman"/>
          <w:sz w:val="28"/>
          <w:szCs w:val="28"/>
        </w:rPr>
        <w:t xml:space="preserve">услугу, с иными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204614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2.5.4.5. получение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нормативными правовыми актами Российской Федерации, нормативными правовыми актами Пермского края;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2.5.4.6. иные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2.6.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регламенту.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2.7.1. основания для начала административной процедуры;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2.7.3. сведения о должностном лице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04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служащем),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2.7.4. критерии принятия решений;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2.8. Раздел, устанавливающий формы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2.8.1.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служащими)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2.8.2.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2.8.3.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2.9. В разделе, устанавливающем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 а также их должностных лиц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служащих), указываются: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2.9.1.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служащих и (или) его должностных лиц;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2.9.2. предмет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2.9.3.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2.9.4. порядок подачи и рассмотрения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2.9.5. сроки рассмотрения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2.9.6. результат рассмотрения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2.9.7. порядок информирования заявителя о результатах рассмотрения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2.9.8. порядок обжалования решения по жалобе;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2.9.9. право заявителя на получение информации и документов, необходимых для обоснования и рассмотрения жалобы;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2.9.10. способы информирования заявителей о порядке подачи и рассмотрения жалобы.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III. Организация разработки, согласования и утверждения</w:t>
      </w:r>
    </w:p>
    <w:p w:rsidR="00204614" w:rsidRPr="00B60422" w:rsidRDefault="00204614" w:rsidP="0075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регламентов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60422">
        <w:rPr>
          <w:rFonts w:ascii="Times New Roman" w:hAnsi="Times New Roman" w:cs="Times New Roman"/>
          <w:sz w:val="28"/>
          <w:szCs w:val="28"/>
        </w:rPr>
        <w:t>ся разработчиком регламента: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3.1.1. обеспечивает согласование регламента с заинтересованными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а также его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г.Краснокамска;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3.1.2. размещает проект регламента на официальном сайте </w:t>
      </w: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для ознакомления, проведения независимой экспертизы и внесения замечаний и предложений к проекту регламента заинтересованными физическими и юридическими лицами. Не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проекты регламентов или отдельные их положения, содержащие сведения, составляющие государственную тайну, или сведения конфиденциального характера. Одновременно с проектом регламента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размещается следующая информация: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3.1.2.1. почтовый адрес и адрес электронной почты, по которым могут быть направлены заключения независимой экспертизы проекта регламента, а также замечания и предложения к проекту регламента заинтересованных физических и юридических лиц;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3.1.2.2. срок для проведения независимой экспертизы, направления заключений независимой экспертизы, замечаний и предложений к проекту регламента заинтересованных физических и юридических лиц. Данный срок не может быть менее одного месяца со дня размещения проекта регламента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3.1.2.3. должностное лицо, ответственное за регистрацию заключений независимой экспертизы, замечаний и предложений к проекту регламента заинтересованных физических и юридических лиц, с указанием контактного телефона и адреса электронной почты;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3.1.3. обеспечивает регистрацию поступивших заключений независимой экспертизы, внесенных замечаний и предложений заинтересованных физических и юридических лиц в день их поступления;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3.1.4. рассматривает поступившие заключения независимой экспертизы, внесенные замечания и предложения к проекту регламента заинтересованных физических и юридических лиц и готовит информацию об учете (неучете) в проекте регламента поступивших заключений независимой экспертизы, внесенных замечаний и предложений к проекту регламента заинтересованных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Срок рассмотрения поступивших заключений независимой экспертизы, внесенных замечаний и предложений к проекту регламента заинтересованных физических и юридических лиц, а также подготовки информации об их учете (неучете) в проекте регламента не должен превышать 15 рабочих дней со дня регистрации поступивших заключений независимой экспертизы, внесенных замечаний и предложений к проекту регламента заинтересованных физических и юридических лиц;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B604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0422">
        <w:rPr>
          <w:rFonts w:ascii="Times New Roman" w:hAnsi="Times New Roman" w:cs="Times New Roman"/>
          <w:sz w:val="28"/>
          <w:szCs w:val="28"/>
        </w:rPr>
        <w:t xml:space="preserve">. Срок рассмотрения и принятия решения по результатам рассмотрения проектов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не должен превышать 20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проекта на согласование заинтересованным структурных подразделениям Администрации.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042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регламента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 согласовывают либо отклоняют проект регламента. В случае отклонения проекта регламента </w:t>
      </w:r>
      <w:r>
        <w:rPr>
          <w:rFonts w:ascii="Times New Roman" w:hAnsi="Times New Roman" w:cs="Times New Roman"/>
          <w:sz w:val="28"/>
          <w:szCs w:val="28"/>
        </w:rPr>
        <w:t>автору</w:t>
      </w:r>
      <w:r w:rsidRPr="00B60422">
        <w:rPr>
          <w:rFonts w:ascii="Times New Roman" w:hAnsi="Times New Roman" w:cs="Times New Roman"/>
          <w:sz w:val="28"/>
          <w:szCs w:val="28"/>
        </w:rPr>
        <w:t>, разработавшему регламент, направляются письменные замечания и предложения.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При наличии замечаний к проекту регламента,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от заинтересованных</w:t>
      </w:r>
      <w:r w:rsidRPr="00B6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B60422">
        <w:rPr>
          <w:rFonts w:ascii="Times New Roman" w:hAnsi="Times New Roman" w:cs="Times New Roman"/>
          <w:sz w:val="28"/>
          <w:szCs w:val="28"/>
        </w:rPr>
        <w:t>являющийся разработчиком регламента, должен обеспечить их устранение не позднее 10 рабочих дней со дня получения замечаний, а в случае несогласия с замечаниями в течение 7 рабочих дней со дня получения замечаний обеспечить проведение согласительного совещания с привлечением органа (должностного лица), подготовившего замечания, с целью принятия взаимоприемлемой редакции проекта регламента.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04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0422">
        <w:rPr>
          <w:rFonts w:ascii="Times New Roman" w:hAnsi="Times New Roman" w:cs="Times New Roman"/>
          <w:sz w:val="28"/>
          <w:szCs w:val="28"/>
        </w:rPr>
        <w:t xml:space="preserve">. Повторное рассмотрение доработанного проекта 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не должно превышать 10 рабочих дней со дня поступления проекта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приложенных к нему </w:t>
      </w:r>
      <w:r w:rsidRPr="00B6042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0422">
        <w:rPr>
          <w:rFonts w:ascii="Times New Roman" w:hAnsi="Times New Roman" w:cs="Times New Roman"/>
          <w:sz w:val="28"/>
          <w:szCs w:val="28"/>
        </w:rPr>
        <w:t xml:space="preserve">. Проекты регламентов, согласованные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в срок не позднее 7 рабочих дней со дня согласования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листа согласования к проекту регламента направляются на 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главе Краснокамского городского поселения – главе Администрации Краснокамского городского поселения.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3.6. По итогам рассмотрения проекта регламента с учетом согласования заинтересованными должностными лицами Администрации  глава Краснокамского городского поселения – глава Администрации Краснокамского городского поселения принимает следующее решение: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3.8.1. одобрить проект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3.8.2. отклонить проект регламента;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3.8.3. направить</w:t>
      </w:r>
      <w:r>
        <w:rPr>
          <w:rFonts w:ascii="Times New Roman" w:hAnsi="Times New Roman" w:cs="Times New Roman"/>
          <w:sz w:val="28"/>
          <w:szCs w:val="28"/>
        </w:rPr>
        <w:t xml:space="preserve"> проект регламента на доработку.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422">
        <w:rPr>
          <w:rFonts w:ascii="Times New Roman" w:hAnsi="Times New Roman" w:cs="Times New Roman"/>
          <w:sz w:val="28"/>
          <w:szCs w:val="28"/>
        </w:rPr>
        <w:t xml:space="preserve">. Утвержденный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422">
        <w:rPr>
          <w:rFonts w:ascii="Times New Roman" w:hAnsi="Times New Roman" w:cs="Times New Roman"/>
          <w:sz w:val="28"/>
          <w:szCs w:val="28"/>
        </w:rPr>
        <w:t xml:space="preserve">т размещению в течение 5 рабочих дней с даты утверждения регламента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поселения.</w:t>
      </w:r>
      <w:r w:rsidRPr="00B60422">
        <w:rPr>
          <w:rFonts w:ascii="Times New Roman" w:hAnsi="Times New Roman" w:cs="Times New Roman"/>
          <w:sz w:val="28"/>
          <w:szCs w:val="28"/>
        </w:rPr>
        <w:t xml:space="preserve"> Текст регламента также подлежит размещению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4614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422">
        <w:rPr>
          <w:rFonts w:ascii="Times New Roman" w:hAnsi="Times New Roman" w:cs="Times New Roman"/>
          <w:sz w:val="28"/>
          <w:szCs w:val="28"/>
        </w:rPr>
        <w:t>IV. Порядок внесения изменений в регламенты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 Внесение изменений в регламенты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4.1.1. изменение законодательства Российской Федерации и (или) Пермского края, регулирующего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4.1.2. изменение структуры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к сфере деятельности которого относится предоставление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4.1.3. изменение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4.1.4. по результатам анализа практики применения регламентов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4.1.5. по предложениям от заинтересованных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4.1.6. по предложениям заинтересованных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юридических и физических лиц.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4.2. Внесение изменений в регламенты осуществляется в порядке, установленном для разработки и утверждения регламентов, за исключением случаев внесения изменений, связанных со сменой наименования, местонахождения органа исполнительной власти, адреса официального сайта, электронной почты в информационно-телекоммуникационной сети Интернет, а также правками редакционно-технического характера (опечатки, ошибки и т.д.).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4.3. Внесение в регламенты изменений, связанных со сменой наименования,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адреса официального сайта, электронной почты в информационно-телекоммуникационной сети Интернет, а также правками редакционно-технического характера (опечатки, ошибки и т.д.) осуществляется по согласованию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V. Мониторинг применения регламентов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B60422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услуги, или иными органами, заинтересованными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>услуги, проводится мониторинг применения регламентов.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5.2. Необходимость проведения мониторинга применения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</w:t>
      </w:r>
      <w:r w:rsidRPr="00B6042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5.3. Предметом мониторинга являются соответствие регламента требованиям к качеству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выполнение требований к эффективности административных процедур (действий).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5.4. В ходе мониторинга соответствия требованиям к качеству 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подлежит установлению: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5.4.1. оценка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характера взаимодействия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0422">
        <w:rPr>
          <w:rFonts w:ascii="Times New Roman" w:hAnsi="Times New Roman" w:cs="Times New Roman"/>
          <w:sz w:val="28"/>
          <w:szCs w:val="28"/>
        </w:rPr>
        <w:t>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5.4.2. оценка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качества и доступности услуги (срок оказания, условия ожидания приема, порядок информирования и т.д.);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5.4.3.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0422">
        <w:rPr>
          <w:rFonts w:ascii="Times New Roman" w:hAnsi="Times New Roman" w:cs="Times New Roman"/>
          <w:sz w:val="28"/>
          <w:szCs w:val="28"/>
        </w:rPr>
        <w:t xml:space="preserve"> услуги и др.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5.5. В ходе мониторинга выполнения требований к эффективности административных процедур подлежит установлению: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5.5.1. отсутствие избыточных административных процедур (действий);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5.5.2. возможность уменьшения сроков исполнения административных процедур (действий);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5.5.3. отсутствие коррупциогенных факторов.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Админстрация </w:t>
      </w:r>
      <w:r w:rsidRPr="00B60422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вправе: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>5.6.1. привлекать организации на конкурсной основе в соответствии с законодательством Российской Федерации, Пермского края;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5.6.2. проводить опросы получателей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0422">
        <w:rPr>
          <w:rFonts w:ascii="Times New Roman" w:hAnsi="Times New Roman" w:cs="Times New Roman"/>
          <w:sz w:val="28"/>
          <w:szCs w:val="28"/>
        </w:rPr>
        <w:t>услуги.</w:t>
      </w:r>
    </w:p>
    <w:p w:rsidR="00204614" w:rsidRPr="00B60422" w:rsidRDefault="00204614" w:rsidP="007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5.7. Результаты мониторинга применения регламента размещаются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поселения</w:t>
      </w:r>
      <w:r w:rsidRPr="00B60422">
        <w:rPr>
          <w:rFonts w:ascii="Times New Roman" w:hAnsi="Times New Roman" w:cs="Times New Roman"/>
          <w:sz w:val="28"/>
          <w:szCs w:val="28"/>
        </w:rPr>
        <w:t>.</w:t>
      </w: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614" w:rsidRPr="00B60422" w:rsidRDefault="00204614" w:rsidP="007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14" w:rsidRPr="00B60422" w:rsidRDefault="00204614" w:rsidP="00756A23">
      <w:pPr>
        <w:rPr>
          <w:sz w:val="28"/>
          <w:szCs w:val="28"/>
        </w:rPr>
      </w:pPr>
    </w:p>
    <w:p w:rsidR="00204614" w:rsidRPr="00876F5E" w:rsidRDefault="00204614" w:rsidP="00876F5E">
      <w:pPr>
        <w:jc w:val="both"/>
        <w:rPr>
          <w:sz w:val="28"/>
          <w:szCs w:val="28"/>
        </w:rPr>
      </w:pPr>
    </w:p>
    <w:sectPr w:rsidR="00204614" w:rsidRPr="00876F5E" w:rsidSect="00756A23">
      <w:headerReference w:type="default" r:id="rId11"/>
      <w:pgSz w:w="11906" w:h="16838"/>
      <w:pgMar w:top="568" w:right="850" w:bottom="1135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14" w:rsidRDefault="00204614" w:rsidP="00157211">
      <w:r>
        <w:separator/>
      </w:r>
    </w:p>
  </w:endnote>
  <w:endnote w:type="continuationSeparator" w:id="1">
    <w:p w:rsidR="00204614" w:rsidRDefault="00204614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14" w:rsidRDefault="00204614" w:rsidP="00157211">
      <w:r>
        <w:separator/>
      </w:r>
    </w:p>
  </w:footnote>
  <w:footnote w:type="continuationSeparator" w:id="1">
    <w:p w:rsidR="00204614" w:rsidRDefault="00204614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614" w:rsidRDefault="0020461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04614" w:rsidRDefault="002046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61D05"/>
    <w:rsid w:val="000A26F8"/>
    <w:rsid w:val="000A3DEF"/>
    <w:rsid w:val="00116C34"/>
    <w:rsid w:val="00157211"/>
    <w:rsid w:val="00186AC1"/>
    <w:rsid w:val="001D0110"/>
    <w:rsid w:val="00204614"/>
    <w:rsid w:val="0021162E"/>
    <w:rsid w:val="00212CA5"/>
    <w:rsid w:val="0024738D"/>
    <w:rsid w:val="002B2595"/>
    <w:rsid w:val="002C1CCD"/>
    <w:rsid w:val="002E0A21"/>
    <w:rsid w:val="002E68B8"/>
    <w:rsid w:val="002F749D"/>
    <w:rsid w:val="003637F0"/>
    <w:rsid w:val="00367C10"/>
    <w:rsid w:val="003A708D"/>
    <w:rsid w:val="003E7EEE"/>
    <w:rsid w:val="003F351B"/>
    <w:rsid w:val="0040199F"/>
    <w:rsid w:val="0041102D"/>
    <w:rsid w:val="00413755"/>
    <w:rsid w:val="00415000"/>
    <w:rsid w:val="004475F2"/>
    <w:rsid w:val="00473E9F"/>
    <w:rsid w:val="004957A4"/>
    <w:rsid w:val="004B4B66"/>
    <w:rsid w:val="004E6643"/>
    <w:rsid w:val="00505202"/>
    <w:rsid w:val="005108E4"/>
    <w:rsid w:val="00534EC4"/>
    <w:rsid w:val="0053634A"/>
    <w:rsid w:val="005548AB"/>
    <w:rsid w:val="00575B0A"/>
    <w:rsid w:val="00576439"/>
    <w:rsid w:val="00616A50"/>
    <w:rsid w:val="006649F8"/>
    <w:rsid w:val="00673173"/>
    <w:rsid w:val="00676B26"/>
    <w:rsid w:val="00681203"/>
    <w:rsid w:val="006B3D3C"/>
    <w:rsid w:val="006C656F"/>
    <w:rsid w:val="007055A8"/>
    <w:rsid w:val="00714936"/>
    <w:rsid w:val="00731009"/>
    <w:rsid w:val="00756A23"/>
    <w:rsid w:val="00793044"/>
    <w:rsid w:val="007A6D0F"/>
    <w:rsid w:val="007C032F"/>
    <w:rsid w:val="007C1CAC"/>
    <w:rsid w:val="007C651C"/>
    <w:rsid w:val="007F37EA"/>
    <w:rsid w:val="00862CE6"/>
    <w:rsid w:val="00870CAF"/>
    <w:rsid w:val="00876F5E"/>
    <w:rsid w:val="00885C45"/>
    <w:rsid w:val="008867DF"/>
    <w:rsid w:val="00891D9F"/>
    <w:rsid w:val="00896EF2"/>
    <w:rsid w:val="008A1595"/>
    <w:rsid w:val="008A15B0"/>
    <w:rsid w:val="00907B0B"/>
    <w:rsid w:val="00920275"/>
    <w:rsid w:val="0096355E"/>
    <w:rsid w:val="00990594"/>
    <w:rsid w:val="009F1241"/>
    <w:rsid w:val="00A4125D"/>
    <w:rsid w:val="00A43D66"/>
    <w:rsid w:val="00A749D6"/>
    <w:rsid w:val="00AA7C11"/>
    <w:rsid w:val="00AE208C"/>
    <w:rsid w:val="00AF4FA8"/>
    <w:rsid w:val="00B21BB8"/>
    <w:rsid w:val="00B60422"/>
    <w:rsid w:val="00B61708"/>
    <w:rsid w:val="00B87763"/>
    <w:rsid w:val="00BC3224"/>
    <w:rsid w:val="00C15F6F"/>
    <w:rsid w:val="00C20352"/>
    <w:rsid w:val="00C368CF"/>
    <w:rsid w:val="00C85C2E"/>
    <w:rsid w:val="00C97B8B"/>
    <w:rsid w:val="00CE65FB"/>
    <w:rsid w:val="00D70657"/>
    <w:rsid w:val="00D81CBC"/>
    <w:rsid w:val="00D90C1B"/>
    <w:rsid w:val="00E3038C"/>
    <w:rsid w:val="00E304E9"/>
    <w:rsid w:val="00E3475B"/>
    <w:rsid w:val="00E55F50"/>
    <w:rsid w:val="00E8454B"/>
    <w:rsid w:val="00EA4E16"/>
    <w:rsid w:val="00ED270E"/>
    <w:rsid w:val="00F42F80"/>
    <w:rsid w:val="00F5168D"/>
    <w:rsid w:val="00F834EC"/>
    <w:rsid w:val="00F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3">
    <w:name w:val="p3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86AC1"/>
  </w:style>
  <w:style w:type="paragraph" w:customStyle="1" w:styleId="p4">
    <w:name w:val="p4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4E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4E16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876F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96D28CBA1AB161CD67B3AED3C72188184A9ECF8F2280F34CCE4F0E7AD356175B1D4D4a4j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96D28CBA1AB161CD67B3AED3C72188184A9ECF8F2280F34CCE4F0E7aAj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D96D28CBA1AB161CD67B3AED3C72188184A9ECF8F2280F34CCE4F0E7aAj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D96D28CBA1AB161CD67B3AED3C72188184A9ECF8F2280F34CCE4F0E7AD356175B1D4D3a4j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14</Pages>
  <Words>4827</Words>
  <Characters>27519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30</cp:revision>
  <cp:lastPrinted>2017-07-10T05:00:00Z</cp:lastPrinted>
  <dcterms:created xsi:type="dcterms:W3CDTF">2016-04-26T08:02:00Z</dcterms:created>
  <dcterms:modified xsi:type="dcterms:W3CDTF">2017-07-19T06:17:00Z</dcterms:modified>
</cp:coreProperties>
</file>