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4" w:rsidRDefault="009E0996" w:rsidP="00494114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3810</wp:posOffset>
            </wp:positionV>
            <wp:extent cx="723900" cy="1028700"/>
            <wp:effectExtent l="19050" t="0" r="0" b="0"/>
            <wp:wrapNone/>
            <wp:docPr id="11" name="Рисунок 1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C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8.95pt;margin-top:210.9pt;width:71.25pt;height:25.65pt;z-index:251660800;mso-position-horizontal-relative:text;mso-position-vertical-relative:text" filled="f" stroked="f">
            <v:textbox style="mso-next-textbox:#_x0000_s1038">
              <w:txbxContent>
                <w:p w:rsidR="00874696" w:rsidRPr="00297A11" w:rsidRDefault="00406028" w:rsidP="004060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746</w:t>
                  </w:r>
                </w:p>
              </w:txbxContent>
            </v:textbox>
          </v:shape>
        </w:pict>
      </w:r>
      <w:r w:rsidR="007E0C24">
        <w:rPr>
          <w:noProof/>
        </w:rPr>
        <w:pict>
          <v:shape id="_x0000_s1037" type="#_x0000_t202" style="position:absolute;left:0;text-align:left;margin-left:8.55pt;margin-top:213.75pt;width:94.05pt;height:25.65pt;z-index:251659776;mso-position-horizontal-relative:text;mso-position-vertical-relative:text" filled="f" stroked="f">
            <v:textbox style="mso-next-textbox:#_x0000_s1037">
              <w:txbxContent>
                <w:p w:rsidR="00874696" w:rsidRPr="00297A11" w:rsidRDefault="00406028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23.07.2018</w:t>
                  </w:r>
                </w:p>
              </w:txbxContent>
            </v:textbox>
          </v:shape>
        </w:pict>
      </w:r>
      <w:r w:rsidR="007E0C24">
        <w:rPr>
          <w:noProof/>
        </w:rPr>
        <w:pict>
          <v:shape id="_x0000_s1034" type="#_x0000_t202" style="position:absolute;left:0;text-align:left;margin-left:1492pt;margin-top:216.3pt;width:114pt;height:28.5pt;z-index:-251659776;mso-position-horizontal:right;mso-position-horizontal-relative:text;mso-position-vertical-relative:text" stroked="f">
            <o:lock v:ext="edit" aspectratio="t"/>
            <v:textbox style="mso-next-textbox:#_x0000_s1034">
              <w:txbxContent>
                <w:p w:rsidR="00874696" w:rsidRDefault="00874696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 w:rsidR="007E0C24">
        <w:rPr>
          <w:noProof/>
        </w:rPr>
        <w:pict>
          <v:shape id="_x0000_s1033" type="#_x0000_t202" style="position:absolute;left:0;text-align:left;margin-left:0;margin-top:218.55pt;width:114pt;height:23.25pt;z-index:-251660800;mso-position-horizontal:left;mso-position-horizontal-relative:text;mso-position-vertical-relative:text" stroked="f">
            <o:lock v:ext="edit" aspectratio="t"/>
            <v:textbox style="mso-next-textbox:#_x0000_s1033">
              <w:txbxContent>
                <w:p w:rsidR="00874696" w:rsidRDefault="00874696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494114" w:rsidRPr="00617388" w:rsidRDefault="00494114" w:rsidP="00494114"/>
    <w:p w:rsidR="00494114" w:rsidRPr="00617388" w:rsidRDefault="00494114" w:rsidP="00494114"/>
    <w:p w:rsidR="00494114" w:rsidRPr="00617388" w:rsidRDefault="00494114" w:rsidP="00494114"/>
    <w:p w:rsidR="00494114" w:rsidRPr="00617388" w:rsidRDefault="00494114" w:rsidP="00494114"/>
    <w:p w:rsidR="00494114" w:rsidRDefault="00494114" w:rsidP="00494114"/>
    <w:p w:rsidR="00494114" w:rsidRDefault="00494114" w:rsidP="00494114"/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АДМИНИСТРАЦИИ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ГОРОДСКОГО ПОСЕЛЕНИЯ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494114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ПЕРМСКОГО КРАЯ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7E0C24" w:rsidP="00494114">
      <w:pPr>
        <w:jc w:val="center"/>
        <w:rPr>
          <w:b/>
          <w:sz w:val="28"/>
          <w:szCs w:val="28"/>
        </w:rPr>
      </w:pPr>
      <w:r w:rsidRPr="007E0C24">
        <w:rPr>
          <w:noProof/>
        </w:rPr>
        <w:pict>
          <v:shape id="_x0000_s1032" type="#_x0000_t202" style="position:absolute;left:0;text-align:left;margin-left:0;margin-top:10.5pt;width:241.2pt;height:136.8pt;z-index:251654656" filled="f" stroked="f">
            <v:textbox style="mso-next-textbox:#_x0000_s1032">
              <w:txbxContent>
                <w:p w:rsidR="00613E07" w:rsidRPr="001D3881" w:rsidRDefault="00613E07" w:rsidP="007D27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7D276D">
                    <w:rPr>
                      <w:sz w:val="28"/>
                      <w:szCs w:val="28"/>
                    </w:rPr>
                    <w:t xml:space="preserve">Административный регламент </w:t>
                  </w:r>
                  <w:r w:rsidR="007D276D" w:rsidRPr="00145A49">
                    <w:rPr>
                      <w:sz w:val="28"/>
                      <w:szCs w:val="28"/>
                    </w:rPr>
                    <w:t>предоставления муниципальной услуги</w:t>
                  </w:r>
                  <w:r w:rsidR="007D276D">
                    <w:rPr>
                      <w:sz w:val="28"/>
                      <w:szCs w:val="28"/>
                    </w:rPr>
                    <w:t xml:space="preserve"> </w:t>
                  </w:r>
                  <w:r w:rsidR="007D276D" w:rsidRPr="00A31DAF">
                    <w:rPr>
                      <w:sz w:val="28"/>
                      <w:szCs w:val="28"/>
                    </w:rPr>
                    <w:t xml:space="preserve">«Утверждение </w:t>
                  </w:r>
                  <w:r w:rsidR="007D276D">
                    <w:rPr>
                      <w:sz w:val="28"/>
                      <w:szCs w:val="28"/>
                    </w:rPr>
                    <w:t>схемы р</w:t>
                  </w:r>
                  <w:r w:rsidR="007D276D" w:rsidRPr="00A31DAF">
                    <w:rPr>
                      <w:sz w:val="28"/>
                      <w:szCs w:val="28"/>
                    </w:rPr>
                    <w:t>асположения земельного участка или земельных участков на кадастровом плане территории</w:t>
                  </w:r>
                  <w:r w:rsidR="00E30FA8">
                    <w:rPr>
                      <w:sz w:val="28"/>
                      <w:szCs w:val="28"/>
                    </w:rPr>
                    <w:t>», утвержденный</w:t>
                  </w:r>
                  <w:r w:rsidR="007D276D">
                    <w:rPr>
                      <w:sz w:val="28"/>
                      <w:szCs w:val="28"/>
                    </w:rPr>
                    <w:t xml:space="preserve"> Постановлением Администрации Краснокамского городского поселения от 05.09.2016 № 926</w:t>
                  </w:r>
                </w:p>
              </w:txbxContent>
            </v:textbox>
          </v:shape>
        </w:pict>
      </w:r>
      <w:r w:rsidR="009E099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1014730</wp:posOffset>
            </wp:positionH>
            <wp:positionV relativeFrom="page">
              <wp:posOffset>3999230</wp:posOffset>
            </wp:positionV>
            <wp:extent cx="2787015" cy="126365"/>
            <wp:effectExtent l="19050" t="0" r="0" b="0"/>
            <wp:wrapNone/>
            <wp:docPr id="12" name="Рисунок 12" descr="15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15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746" r="5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3E2EA5" w:rsidRDefault="003E2EA5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3E2EA5" w:rsidRDefault="003E2EA5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7D276D" w:rsidRDefault="007D276D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D276D" w:rsidRDefault="007D276D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D276D" w:rsidRDefault="007D276D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D276D" w:rsidRDefault="007D276D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D276D" w:rsidRPr="00A31DAF" w:rsidRDefault="007D276D" w:rsidP="007D27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Федерального закона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7" w:history="1">
        <w:r w:rsidRPr="00A31DAF">
          <w:rPr>
            <w:color w:val="0000FF"/>
            <w:sz w:val="28"/>
            <w:szCs w:val="28"/>
          </w:rPr>
          <w:t>Федеральн</w:t>
        </w:r>
        <w:r w:rsidR="00E30FA8">
          <w:rPr>
            <w:color w:val="0000FF"/>
            <w:sz w:val="28"/>
            <w:szCs w:val="28"/>
          </w:rPr>
          <w:t>ого</w:t>
        </w:r>
        <w:r w:rsidRPr="00A31DAF">
          <w:rPr>
            <w:color w:val="0000FF"/>
            <w:sz w:val="28"/>
            <w:szCs w:val="28"/>
          </w:rPr>
          <w:t xml:space="preserve"> закон</w:t>
        </w:r>
        <w:r w:rsidR="00E30FA8">
          <w:rPr>
            <w:color w:val="0000FF"/>
            <w:sz w:val="28"/>
            <w:szCs w:val="28"/>
          </w:rPr>
          <w:t>а</w:t>
        </w:r>
        <w:r w:rsidRPr="00A31DAF">
          <w:rPr>
            <w:color w:val="0000FF"/>
            <w:sz w:val="28"/>
            <w:szCs w:val="28"/>
          </w:rPr>
          <w:t xml:space="preserve">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3E2EA5" w:rsidRPr="001D3881" w:rsidRDefault="003E2EA5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</w:rPr>
      </w:pPr>
      <w:r w:rsidRPr="001D3881">
        <w:rPr>
          <w:b/>
          <w:sz w:val="28"/>
          <w:szCs w:val="28"/>
        </w:rPr>
        <w:t>Администрация постановляет:</w:t>
      </w:r>
    </w:p>
    <w:p w:rsidR="004F5361" w:rsidRPr="001D3881" w:rsidRDefault="0065169F" w:rsidP="004F5361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E07">
        <w:rPr>
          <w:sz w:val="28"/>
          <w:szCs w:val="28"/>
        </w:rPr>
        <w:t xml:space="preserve">Внести </w:t>
      </w:r>
      <w:r w:rsidR="007D276D">
        <w:rPr>
          <w:sz w:val="28"/>
          <w:szCs w:val="28"/>
        </w:rPr>
        <w:t xml:space="preserve">следующие </w:t>
      </w:r>
      <w:r w:rsidR="00613E07">
        <w:rPr>
          <w:sz w:val="28"/>
          <w:szCs w:val="28"/>
        </w:rPr>
        <w:t>изменения в</w:t>
      </w:r>
      <w:r w:rsidR="007D276D">
        <w:rPr>
          <w:sz w:val="28"/>
          <w:szCs w:val="28"/>
        </w:rPr>
        <w:t xml:space="preserve"> Административный регламент </w:t>
      </w:r>
      <w:r w:rsidR="004F5361" w:rsidRPr="00145A49">
        <w:rPr>
          <w:sz w:val="28"/>
          <w:szCs w:val="28"/>
        </w:rPr>
        <w:t>предоставления муниципальной услуги</w:t>
      </w:r>
      <w:r w:rsidR="004F5361">
        <w:rPr>
          <w:sz w:val="28"/>
          <w:szCs w:val="28"/>
        </w:rPr>
        <w:t xml:space="preserve"> </w:t>
      </w:r>
      <w:r w:rsidR="004F5361" w:rsidRPr="00A31DAF">
        <w:rPr>
          <w:sz w:val="28"/>
          <w:szCs w:val="28"/>
        </w:rPr>
        <w:t xml:space="preserve">«Утверждение </w:t>
      </w:r>
      <w:r w:rsidR="004F5361">
        <w:rPr>
          <w:sz w:val="28"/>
          <w:szCs w:val="28"/>
        </w:rPr>
        <w:t>схемы р</w:t>
      </w:r>
      <w:r w:rsidR="004F5361" w:rsidRPr="00A31DAF">
        <w:rPr>
          <w:sz w:val="28"/>
          <w:szCs w:val="28"/>
        </w:rPr>
        <w:t>асположения земельного участка или земельных участков на кадастровом плане территории</w:t>
      </w:r>
      <w:r w:rsidR="004F5361">
        <w:rPr>
          <w:sz w:val="28"/>
          <w:szCs w:val="28"/>
        </w:rPr>
        <w:t>», утвержденн</w:t>
      </w:r>
      <w:r w:rsidR="00E30FA8">
        <w:rPr>
          <w:sz w:val="28"/>
          <w:szCs w:val="28"/>
        </w:rPr>
        <w:t>ый</w:t>
      </w:r>
      <w:r w:rsidR="004F5361">
        <w:rPr>
          <w:sz w:val="28"/>
          <w:szCs w:val="28"/>
        </w:rPr>
        <w:t xml:space="preserve"> Постановлением Администрации Краснокамского городского поселения от 05.09.2016 № 926:</w:t>
      </w:r>
    </w:p>
    <w:p w:rsidR="00687457" w:rsidRDefault="00687457" w:rsidP="00AB590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5361">
        <w:rPr>
          <w:sz w:val="28"/>
          <w:szCs w:val="28"/>
        </w:rPr>
        <w:t xml:space="preserve">. </w:t>
      </w:r>
      <w:r w:rsidR="00AB5903">
        <w:rPr>
          <w:sz w:val="28"/>
          <w:szCs w:val="28"/>
        </w:rPr>
        <w:t xml:space="preserve">пункт 2.1. изложить в следующей редакции: </w:t>
      </w:r>
    </w:p>
    <w:p w:rsidR="00AB5903" w:rsidRDefault="00AB5903" w:rsidP="00AB5903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«2.1. Наименование муниципальной услуги.</w:t>
      </w:r>
    </w:p>
    <w:p w:rsidR="00AB5903" w:rsidRDefault="00AB5903" w:rsidP="00AB5903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B5903" w:rsidRDefault="00AB5903" w:rsidP="00AB590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Комитетом»;</w:t>
      </w:r>
    </w:p>
    <w:p w:rsidR="00AB5903" w:rsidRDefault="00AB5903" w:rsidP="00AB590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2.1 дополнить подпунктом 2.1.2. следующего содержания: </w:t>
      </w:r>
    </w:p>
    <w:p w:rsidR="00AB5903" w:rsidRPr="006B199F" w:rsidRDefault="00AB5903" w:rsidP="00AB590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«2.1.2.</w:t>
      </w:r>
      <w:r w:rsidRPr="00AB5903">
        <w:t xml:space="preserve"> </w:t>
      </w:r>
      <w:hyperlink r:id="rId8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AB5903" w:rsidRPr="006B199F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9" w:history="1">
        <w:r w:rsidR="00AB5903">
          <w:rPr>
            <w:color w:val="0000FF"/>
            <w:sz w:val="28"/>
            <w:szCs w:val="28"/>
            <w:u w:val="single"/>
          </w:rPr>
          <w:t>Гражданский</w:t>
        </w:r>
        <w:r w:rsidR="00AB5903" w:rsidRPr="006B199F">
          <w:rPr>
            <w:color w:val="0000FF"/>
            <w:sz w:val="28"/>
            <w:szCs w:val="28"/>
            <w:u w:val="single"/>
          </w:rPr>
          <w:t xml:space="preserve"> кодек</w:t>
        </w:r>
        <w:r w:rsidR="00AB5903">
          <w:rPr>
            <w:color w:val="0000FF"/>
            <w:sz w:val="28"/>
            <w:szCs w:val="28"/>
            <w:u w:val="single"/>
          </w:rPr>
          <w:t>с</w:t>
        </w:r>
        <w:r w:rsidR="00AB5903"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="00AB5903" w:rsidRPr="006B199F">
        <w:rPr>
          <w:sz w:val="28"/>
          <w:szCs w:val="28"/>
        </w:rPr>
        <w:t xml:space="preserve"> (часть первая) от 30.11.1994 N 51-ФЗ.</w:t>
      </w:r>
    </w:p>
    <w:p w:rsidR="00AB5903" w:rsidRPr="006B199F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0" w:history="1">
        <w:r w:rsidR="00AB5903" w:rsidRPr="006B199F">
          <w:rPr>
            <w:color w:val="0000FF"/>
            <w:sz w:val="28"/>
            <w:szCs w:val="28"/>
            <w:u w:val="single"/>
          </w:rPr>
          <w:t>Гражданск</w:t>
        </w:r>
        <w:r w:rsidR="00AB5903">
          <w:rPr>
            <w:color w:val="0000FF"/>
            <w:sz w:val="28"/>
            <w:szCs w:val="28"/>
            <w:u w:val="single"/>
          </w:rPr>
          <w:t>ий</w:t>
        </w:r>
        <w:r w:rsidR="00AB5903"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="00AB5903" w:rsidRPr="006B199F">
        <w:rPr>
          <w:sz w:val="28"/>
          <w:szCs w:val="28"/>
        </w:rPr>
        <w:t xml:space="preserve"> (часть вторая) от 26.01.1996 N 14-ФЗ.</w:t>
      </w:r>
    </w:p>
    <w:p w:rsidR="00AB5903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1" w:history="1">
        <w:r w:rsidR="00AB5903">
          <w:rPr>
            <w:color w:val="0000FF"/>
            <w:sz w:val="28"/>
            <w:szCs w:val="28"/>
            <w:u w:val="single"/>
          </w:rPr>
          <w:t>Земельный</w:t>
        </w:r>
        <w:r w:rsidR="00AB5903"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 w:rsidR="00AB5903">
        <w:rPr>
          <w:sz w:val="28"/>
          <w:szCs w:val="28"/>
        </w:rPr>
        <w:t>.</w:t>
      </w:r>
      <w:r w:rsidR="00AB5903" w:rsidRPr="006B199F">
        <w:rPr>
          <w:sz w:val="28"/>
          <w:szCs w:val="28"/>
        </w:rPr>
        <w:t xml:space="preserve"> </w:t>
      </w:r>
    </w:p>
    <w:p w:rsidR="00AB5903" w:rsidRPr="006B199F" w:rsidRDefault="00AB5903" w:rsidP="00AB5903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 xml:space="preserve">Федеральный закон от 23.06.2014 N 171-ФЗ (ред. от 03.07.2016) "О внесении изменений в Земельный кодекс Российской Федерации и отдельные законодательные акты Российской Федерации" (с </w:t>
      </w:r>
      <w:proofErr w:type="spellStart"/>
      <w:r w:rsidRPr="00DD7132">
        <w:rPr>
          <w:sz w:val="28"/>
          <w:szCs w:val="28"/>
        </w:rPr>
        <w:t>изм</w:t>
      </w:r>
      <w:proofErr w:type="spellEnd"/>
      <w:r w:rsidRPr="00DD7132">
        <w:rPr>
          <w:sz w:val="28"/>
          <w:szCs w:val="28"/>
        </w:rPr>
        <w:t>. и доп., вступ. в силу с 15.07.2016)</w:t>
      </w:r>
    </w:p>
    <w:p w:rsidR="00AB5903" w:rsidRPr="00DD7132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2" w:history="1">
        <w:r w:rsidR="00AB5903">
          <w:rPr>
            <w:color w:val="0000FF"/>
            <w:sz w:val="28"/>
            <w:szCs w:val="28"/>
            <w:u w:val="single"/>
          </w:rPr>
          <w:t>Федеральный</w:t>
        </w:r>
        <w:r w:rsidR="00AB5903"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="00AB5903"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AB5903" w:rsidRPr="00DD7132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3" w:history="1">
        <w:r w:rsidR="00AB5903">
          <w:rPr>
            <w:color w:val="0000FF"/>
            <w:sz w:val="28"/>
            <w:szCs w:val="28"/>
            <w:u w:val="single"/>
          </w:rPr>
          <w:t>Федеральный</w:t>
        </w:r>
        <w:r w:rsidR="00AB5903"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="00AB5903"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AB5903" w:rsidRPr="00DD7132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4" w:history="1">
        <w:r w:rsidR="00AB5903" w:rsidRPr="00DD7132">
          <w:rPr>
            <w:color w:val="0000FF"/>
            <w:sz w:val="28"/>
            <w:szCs w:val="28"/>
            <w:u w:val="single"/>
          </w:rPr>
          <w:t>Федеральн</w:t>
        </w:r>
        <w:r w:rsidR="00AB5903">
          <w:rPr>
            <w:color w:val="0000FF"/>
            <w:sz w:val="28"/>
            <w:szCs w:val="28"/>
            <w:u w:val="single"/>
          </w:rPr>
          <w:t>ый</w:t>
        </w:r>
        <w:r w:rsidR="00AB5903"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="00AB5903"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AB5903" w:rsidRPr="00DD7132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5" w:history="1">
        <w:r w:rsidR="00AB5903">
          <w:rPr>
            <w:color w:val="0000FF"/>
            <w:sz w:val="28"/>
            <w:szCs w:val="28"/>
            <w:u w:val="single"/>
          </w:rPr>
          <w:t>Федеральный</w:t>
        </w:r>
        <w:r w:rsidR="00AB5903"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="00AB5903"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AB5903" w:rsidRDefault="007E0C24" w:rsidP="00AB5903">
      <w:pPr>
        <w:spacing w:line="240" w:lineRule="exact"/>
        <w:ind w:firstLine="567"/>
        <w:jc w:val="both"/>
        <w:rPr>
          <w:sz w:val="28"/>
          <w:szCs w:val="28"/>
        </w:rPr>
      </w:pPr>
      <w:hyperlink r:id="rId16" w:history="1">
        <w:r w:rsidR="00AB5903" w:rsidRPr="00DD7132">
          <w:rPr>
            <w:color w:val="0000FF"/>
            <w:sz w:val="28"/>
            <w:szCs w:val="28"/>
            <w:u w:val="single"/>
          </w:rPr>
          <w:t>Фе</w:t>
        </w:r>
        <w:r w:rsidR="00AB5903">
          <w:rPr>
            <w:color w:val="0000FF"/>
            <w:sz w:val="28"/>
            <w:szCs w:val="28"/>
            <w:u w:val="single"/>
          </w:rPr>
          <w:t>деральный</w:t>
        </w:r>
        <w:r w:rsidR="00AB5903"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="00AB5903"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«Федеральным </w:t>
      </w:r>
      <w:hyperlink r:id="rId1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апреля 2011 г. N 63-ФЗ "Об электронной подписи</w:t>
      </w:r>
    </w:p>
    <w:p w:rsidR="00BB606F" w:rsidRDefault="007E0C24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hyperlink r:id="rId18" w:history="1">
        <w:r w:rsidR="00BB606F">
          <w:rPr>
            <w:color w:val="0000FF"/>
            <w:sz w:val="28"/>
            <w:szCs w:val="28"/>
          </w:rPr>
          <w:t>Постановлением</w:t>
        </w:r>
      </w:hyperlink>
      <w:r w:rsidR="00BB606F">
        <w:rPr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B5903" w:rsidRDefault="007E0C24" w:rsidP="00AB5903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hyperlink r:id="rId19" w:history="1">
        <w:proofErr w:type="gramStart"/>
        <w:r w:rsidR="00AB5903" w:rsidRPr="00DD7132">
          <w:rPr>
            <w:color w:val="0000FF"/>
            <w:sz w:val="28"/>
            <w:szCs w:val="28"/>
            <w:u w:val="single"/>
          </w:rPr>
          <w:t>Приказ Минэкономразвития России от 14.01.2015 N 7</w:t>
        </w:r>
      </w:hyperlink>
      <w:r w:rsidR="00AB5903" w:rsidRPr="00DD7132">
        <w:rPr>
          <w:sz w:val="28"/>
          <w:szCs w:val="28"/>
        </w:rPr>
        <w:t xml:space="preserve">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AB5903" w:rsidRPr="00DD7132">
        <w:rPr>
          <w:sz w:val="28"/>
          <w:szCs w:val="28"/>
        </w:rPr>
        <w:t xml:space="preserve"> </w:t>
      </w:r>
      <w:proofErr w:type="gramStart"/>
      <w:r w:rsidR="00AB5903" w:rsidRPr="00DD7132">
        <w:rPr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</w:t>
      </w:r>
      <w:r w:rsidR="00AB5903">
        <w:rPr>
          <w:sz w:val="28"/>
          <w:szCs w:val="28"/>
        </w:rPr>
        <w:t>.</w:t>
      </w:r>
      <w:proofErr w:type="gramEnd"/>
    </w:p>
    <w:p w:rsidR="00AB5903" w:rsidRDefault="007E0C24" w:rsidP="00AB5903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hyperlink r:id="rId20" w:history="1">
        <w:proofErr w:type="gramStart"/>
        <w:r w:rsidR="00AB5903" w:rsidRPr="00DD7132">
          <w:rPr>
            <w:color w:val="0000FF"/>
            <w:sz w:val="28"/>
            <w:szCs w:val="28"/>
            <w:u w:val="single"/>
          </w:rPr>
          <w:t>Приказ Минэкономразвития России от 27.11.2014 N 762</w:t>
        </w:r>
      </w:hyperlink>
      <w:r w:rsidR="00AB5903" w:rsidRPr="00DD7132">
        <w:rPr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AB5903" w:rsidRPr="00DD7132">
        <w:rPr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носителе»</w:t>
      </w:r>
      <w:r w:rsidR="00AB5903">
        <w:rPr>
          <w:sz w:val="28"/>
          <w:szCs w:val="28"/>
        </w:rPr>
        <w:t>.</w:t>
      </w:r>
    </w:p>
    <w:p w:rsidR="00AB5903" w:rsidRDefault="00AB5903" w:rsidP="00AB5903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1F490E" w:rsidRDefault="001F490E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903">
        <w:rPr>
          <w:sz w:val="28"/>
          <w:szCs w:val="28"/>
        </w:rPr>
        <w:t>Устав Краснокамского городского поселения</w:t>
      </w:r>
      <w:r>
        <w:rPr>
          <w:sz w:val="28"/>
          <w:szCs w:val="28"/>
        </w:rPr>
        <w:t>»</w:t>
      </w:r>
      <w:r w:rsidR="00AB5903">
        <w:rPr>
          <w:sz w:val="28"/>
          <w:szCs w:val="28"/>
        </w:rPr>
        <w:t>.</w:t>
      </w:r>
    </w:p>
    <w:p w:rsidR="001F490E" w:rsidRDefault="00CB05BB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</w:t>
      </w:r>
      <w:r w:rsidR="001F490E">
        <w:rPr>
          <w:sz w:val="28"/>
          <w:szCs w:val="28"/>
        </w:rPr>
        <w:t>ункт 1.2. исключить;</w:t>
      </w:r>
    </w:p>
    <w:p w:rsidR="00CB05BB" w:rsidRDefault="001F490E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CB05BB">
        <w:rPr>
          <w:sz w:val="28"/>
          <w:szCs w:val="28"/>
        </w:rPr>
        <w:t xml:space="preserve">пункт 2.12. изложить в следующее редакции:  </w:t>
      </w:r>
    </w:p>
    <w:p w:rsidR="00AB5903" w:rsidRDefault="00CB05BB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«Максимальный срок ожидания в очереди при подаче заявления, при получении результата предоставления муниципальной услуги не превышает 15 минут».</w:t>
      </w:r>
    </w:p>
    <w:p w:rsidR="00BB606F" w:rsidRDefault="00CB05BB" w:rsidP="00BB606F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06F">
        <w:rPr>
          <w:sz w:val="28"/>
          <w:szCs w:val="28"/>
        </w:rPr>
        <w:t>1.5.</w:t>
      </w:r>
      <w:r w:rsidR="00BB606F" w:rsidRPr="00BB606F">
        <w:rPr>
          <w:sz w:val="28"/>
          <w:szCs w:val="28"/>
        </w:rPr>
        <w:t xml:space="preserve"> </w:t>
      </w:r>
      <w:r w:rsidR="00BB606F">
        <w:rPr>
          <w:sz w:val="28"/>
          <w:szCs w:val="28"/>
        </w:rPr>
        <w:t xml:space="preserve">пункт 2.16 изложить в следующей редакции: 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291C0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F16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Заявитель имеет право направить заявление и необходимый пакет документов, предусмотренный пунктом 2.4. настоящего Административного регламента, в форме электронного запроса по электронной почте </w:t>
      </w:r>
      <w:hyperlink r:id="rId21" w:history="1">
        <w:r w:rsidRPr="00F74AF7">
          <w:rPr>
            <w:rStyle w:val="a5"/>
            <w:sz w:val="28"/>
            <w:szCs w:val="28"/>
            <w:lang w:val="en-US"/>
          </w:rPr>
          <w:t>kioakgp</w:t>
        </w:r>
        <w:r w:rsidRPr="00F74AF7">
          <w:rPr>
            <w:rStyle w:val="a5"/>
            <w:sz w:val="28"/>
            <w:szCs w:val="28"/>
          </w:rPr>
          <w:t>2008@</w:t>
        </w:r>
        <w:r w:rsidRPr="00F74AF7">
          <w:rPr>
            <w:rStyle w:val="a5"/>
            <w:sz w:val="28"/>
            <w:szCs w:val="28"/>
            <w:lang w:val="en-US"/>
          </w:rPr>
          <w:t>rambler</w:t>
        </w:r>
        <w:r w:rsidRPr="00F74AF7">
          <w:rPr>
            <w:rStyle w:val="a5"/>
            <w:sz w:val="28"/>
            <w:szCs w:val="28"/>
          </w:rPr>
          <w:t>.</w:t>
        </w:r>
        <w:r w:rsidRPr="00F74AF7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Заявление и документы, необходимые для получения государственной услуги, представляемые в форме электронного запроса, подписываются квалифицированной электронной подписью с соблюдением условий признания электронной подписи действительной в соответствии с </w:t>
      </w:r>
      <w:r>
        <w:rPr>
          <w:sz w:val="28"/>
          <w:szCs w:val="28"/>
        </w:rPr>
        <w:lastRenderedPageBreak/>
        <w:t xml:space="preserve">требованиями Федерального </w:t>
      </w:r>
      <w:hyperlink r:id="rId2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</w:t>
      </w:r>
      <w:proofErr w:type="gramEnd"/>
      <w:r>
        <w:rPr>
          <w:sz w:val="28"/>
          <w:szCs w:val="28"/>
        </w:rPr>
        <w:t>. N 63-ФЗ "Об электронной подписи".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целях получения муниципальной услуги в электронной форме обеспечивается возможность: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Заявителем сведений о ходе предоставления муниципальной услуги;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электронного сообщения, подтверждающего получение документов, в случае обращения за предоставлением муниципальной услуги в форме электронного документа.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и документов в форме электронного запроса Заявителю в течение трех дней со дня завершения проведения проверки квалифицированной подписи Комитетом направляется электронное сообщение о принятии заявления и документов либо об отказе в приеме заявления и документов с указанием причины отказа.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электронных документов (файлов), как входящих, так и исходящих, -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PDF.</w:t>
      </w:r>
    </w:p>
    <w:p w:rsidR="00BB606F" w:rsidRDefault="00BB606F" w:rsidP="00BB606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уведомления об отказе в приеме заявления и документов Заявитель вправе повторно обратиться с обращением о предоставлении услуги, устранив нарушения, которые послужили основанием для отказа в приеме к рассмотрению первичного обращения».</w:t>
      </w:r>
    </w:p>
    <w:p w:rsidR="00CB05BB" w:rsidRDefault="00BB606F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1.6. пункт 2.8. дополнить абзацем 7 следующего содержания: </w:t>
      </w:r>
    </w:p>
    <w:p w:rsidR="00BB606F" w:rsidRDefault="00BB606F" w:rsidP="001F490E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91C06">
        <w:rPr>
          <w:sz w:val="28"/>
          <w:szCs w:val="28"/>
        </w:rPr>
        <w:t xml:space="preserve">несоответствия документов, поступивших в электронном виде, требованиям </w:t>
      </w:r>
      <w:hyperlink r:id="rId23" w:history="1">
        <w:r w:rsidR="00291C06">
          <w:rPr>
            <w:color w:val="0000FF"/>
            <w:sz w:val="28"/>
            <w:szCs w:val="28"/>
          </w:rPr>
          <w:t>пункта 2.</w:t>
        </w:r>
      </w:hyperlink>
      <w:r w:rsidR="00291C06">
        <w:rPr>
          <w:sz w:val="28"/>
          <w:szCs w:val="28"/>
        </w:rPr>
        <w:t>16. настоящего Административного регламента</w:t>
      </w:r>
      <w:r>
        <w:rPr>
          <w:sz w:val="28"/>
          <w:szCs w:val="28"/>
        </w:rPr>
        <w:t>»</w:t>
      </w:r>
      <w:r w:rsidR="00291C06">
        <w:rPr>
          <w:sz w:val="28"/>
          <w:szCs w:val="28"/>
        </w:rPr>
        <w:t>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раздел 5 изложить в следующей редакции: 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«5. Порядок обжалования решений и действий (бездействий) должностных лиц, муниципальных служащих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должностных лиц Комитета, участвующих при предоставлении муниципальной услуги.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досудебном (внесудебном) порядке обжалуются действия (бездействие) и решения должностных лиц Комитета, участвующих в исполнении муниципальной функции. 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имеет право обратиться с жалобой, в том числе в следующих случаях: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Заявителем документов, не предусмотренных нормативными правовыми актами Российской Федерации, Пермского края,</w:t>
      </w:r>
      <w:r w:rsidRPr="00F7035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 местного самоуправления Краснокамского городского поселения  для предоставления муниципальной услуги;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Пермского края, органами местного самоуправления Краснокамского городского поселения для предоставления муниципальной услуги, у Заявителя;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 органами  местного самоуправления Краснокамского городского поселения;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органами местного самоуправления Краснокамского городского поселения;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должностного лица,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должностного лица либо муниципального служащего решения и действия (бездействие) которых обжалуются;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Комитета, должностного лица либо муниципального служащего;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либо муниципального служащего. Заявитель имеет право представить документы (при наличии), подтверждающие доводы Заявителя, либо их копии.</w:t>
      </w:r>
    </w:p>
    <w:p w:rsidR="00291C06" w:rsidRPr="00DE39FE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DE39FE">
        <w:rPr>
          <w:sz w:val="28"/>
          <w:szCs w:val="28"/>
        </w:rPr>
        <w:t>В случае необходимости в подтверждение своих доводов Заявитель имеет право: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жалобе документы и материалы либо их копии;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указать обстоятельства, на основании которых, по мнению Заявителя, нарушены его права, свободы и законные интересы, созданы препятствия для их реализации;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 Заявитель считает необходимым сообщить.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представителем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1C06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1790C">
        <w:rPr>
          <w:sz w:val="28"/>
          <w:szCs w:val="28"/>
        </w:rPr>
        <w:t>Основанием для начала досудебного (внесудебного) обжалования является подача Заявителем (законным представителем) жалобы в приемную</w:t>
      </w:r>
      <w:r>
        <w:rPr>
          <w:sz w:val="28"/>
          <w:szCs w:val="28"/>
        </w:rPr>
        <w:t xml:space="preserve"> Администрации Краснокамского городского поселения</w:t>
      </w:r>
      <w:r w:rsidRPr="0031790C">
        <w:rPr>
          <w:sz w:val="28"/>
          <w:szCs w:val="28"/>
        </w:rPr>
        <w:t>.</w:t>
      </w:r>
    </w:p>
    <w:p w:rsidR="00291C06" w:rsidRDefault="00291C06" w:rsidP="00291C0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sz w:val="28"/>
          <w:szCs w:val="28"/>
        </w:rPr>
      </w:pPr>
      <w:r w:rsidRPr="00B906AA">
        <w:rPr>
          <w:sz w:val="28"/>
          <w:szCs w:val="28"/>
        </w:rPr>
        <w:t xml:space="preserve">Заявитель может обжаловать действия или бездействия должностных лиц Главе  или его заместителю. </w:t>
      </w:r>
    </w:p>
    <w:p w:rsidR="00291C06" w:rsidRPr="00B906AA" w:rsidRDefault="00291C06" w:rsidP="00291C0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sz w:val="28"/>
          <w:szCs w:val="28"/>
        </w:rPr>
      </w:pPr>
      <w:r w:rsidRPr="00B906AA">
        <w:rPr>
          <w:sz w:val="28"/>
          <w:szCs w:val="28"/>
        </w:rPr>
        <w:t>Заявитель может обратиться с жалобой:</w:t>
      </w:r>
    </w:p>
    <w:p w:rsidR="00291C06" w:rsidRPr="00B906AA" w:rsidRDefault="00291C06" w:rsidP="00291C06">
      <w:pPr>
        <w:widowControl w:val="0"/>
        <w:autoSpaceDE w:val="0"/>
        <w:autoSpaceDN w:val="0"/>
        <w:adjustRightInd w:val="0"/>
        <w:spacing w:line="240" w:lineRule="exact"/>
        <w:ind w:left="-595" w:firstLine="1134"/>
        <w:jc w:val="both"/>
        <w:outlineLvl w:val="1"/>
        <w:rPr>
          <w:sz w:val="28"/>
          <w:szCs w:val="28"/>
        </w:rPr>
      </w:pPr>
      <w:r w:rsidRPr="00B906AA">
        <w:rPr>
          <w:sz w:val="28"/>
          <w:szCs w:val="28"/>
        </w:rPr>
        <w:t>- лично (г</w:t>
      </w:r>
      <w:proofErr w:type="gramStart"/>
      <w:r w:rsidRPr="00B906AA">
        <w:rPr>
          <w:sz w:val="28"/>
          <w:szCs w:val="28"/>
        </w:rPr>
        <w:t>.К</w:t>
      </w:r>
      <w:proofErr w:type="gramEnd"/>
      <w:r w:rsidRPr="00B906AA">
        <w:rPr>
          <w:sz w:val="28"/>
          <w:szCs w:val="28"/>
        </w:rPr>
        <w:t xml:space="preserve">раснокамск, ул. К.Либкнехта,8, </w:t>
      </w:r>
      <w:proofErr w:type="spellStart"/>
      <w:r w:rsidRPr="00B906AA">
        <w:rPr>
          <w:sz w:val="28"/>
          <w:szCs w:val="28"/>
        </w:rPr>
        <w:t>каб</w:t>
      </w:r>
      <w:proofErr w:type="spellEnd"/>
      <w:r w:rsidRPr="00B906AA">
        <w:rPr>
          <w:sz w:val="28"/>
          <w:szCs w:val="28"/>
        </w:rPr>
        <w:t>. 4);</w:t>
      </w:r>
    </w:p>
    <w:p w:rsidR="00291C06" w:rsidRPr="00B906AA" w:rsidRDefault="00291C06" w:rsidP="00291C06">
      <w:pPr>
        <w:widowControl w:val="0"/>
        <w:autoSpaceDE w:val="0"/>
        <w:autoSpaceDN w:val="0"/>
        <w:adjustRightInd w:val="0"/>
        <w:spacing w:line="240" w:lineRule="exact"/>
        <w:ind w:left="-595" w:firstLine="1134"/>
        <w:jc w:val="both"/>
        <w:outlineLvl w:val="1"/>
        <w:rPr>
          <w:sz w:val="28"/>
          <w:szCs w:val="28"/>
        </w:rPr>
      </w:pPr>
      <w:r w:rsidRPr="00B906AA">
        <w:rPr>
          <w:sz w:val="28"/>
          <w:szCs w:val="28"/>
        </w:rPr>
        <w:t>- направить письменное обращение почтой (617065, Пермский край, г</w:t>
      </w:r>
      <w:proofErr w:type="gramStart"/>
      <w:r w:rsidRPr="00B906AA">
        <w:rPr>
          <w:sz w:val="28"/>
          <w:szCs w:val="28"/>
        </w:rPr>
        <w:t>.К</w:t>
      </w:r>
      <w:proofErr w:type="gramEnd"/>
      <w:r w:rsidRPr="00B906AA">
        <w:rPr>
          <w:sz w:val="28"/>
          <w:szCs w:val="28"/>
        </w:rPr>
        <w:t>раснокамск, ул. К.Либкнехта,8);</w:t>
      </w:r>
    </w:p>
    <w:p w:rsidR="00291C06" w:rsidRPr="00B906AA" w:rsidRDefault="00291C06" w:rsidP="00291C06">
      <w:pPr>
        <w:widowControl w:val="0"/>
        <w:autoSpaceDE w:val="0"/>
        <w:autoSpaceDN w:val="0"/>
        <w:adjustRightInd w:val="0"/>
        <w:spacing w:line="240" w:lineRule="exact"/>
        <w:ind w:left="-595" w:firstLine="1134"/>
        <w:jc w:val="both"/>
        <w:outlineLvl w:val="1"/>
        <w:rPr>
          <w:sz w:val="28"/>
          <w:szCs w:val="28"/>
        </w:rPr>
      </w:pPr>
      <w:r w:rsidRPr="00B906AA">
        <w:rPr>
          <w:sz w:val="28"/>
          <w:szCs w:val="28"/>
        </w:rPr>
        <w:t>- направить письменное обращение электронной почтой (</w:t>
      </w:r>
      <w:hyperlink r:id="rId24" w:history="1">
        <w:r w:rsidRPr="00B906AA">
          <w:rPr>
            <w:rStyle w:val="a5"/>
            <w:sz w:val="28"/>
            <w:szCs w:val="28"/>
            <w:lang w:val="en-US"/>
          </w:rPr>
          <w:t>akgp</w:t>
        </w:r>
        <w:r w:rsidRPr="00B906AA">
          <w:rPr>
            <w:rStyle w:val="a5"/>
            <w:sz w:val="28"/>
            <w:szCs w:val="28"/>
          </w:rPr>
          <w:t>@</w:t>
        </w:r>
        <w:r w:rsidRPr="00B906AA">
          <w:rPr>
            <w:rStyle w:val="a5"/>
            <w:sz w:val="28"/>
            <w:szCs w:val="28"/>
            <w:lang w:val="en-US"/>
          </w:rPr>
          <w:t>yandex</w:t>
        </w:r>
        <w:r w:rsidRPr="00B906AA">
          <w:rPr>
            <w:rStyle w:val="a5"/>
            <w:sz w:val="28"/>
            <w:szCs w:val="28"/>
          </w:rPr>
          <w:t>.</w:t>
        </w:r>
        <w:r w:rsidRPr="00B906AA">
          <w:rPr>
            <w:rStyle w:val="a5"/>
            <w:sz w:val="28"/>
            <w:szCs w:val="28"/>
            <w:lang w:val="en-US"/>
          </w:rPr>
          <w:t>ru</w:t>
        </w:r>
      </w:hyperlink>
      <w:r w:rsidRPr="00B906AA">
        <w:rPr>
          <w:sz w:val="28"/>
          <w:szCs w:val="28"/>
        </w:rPr>
        <w:t>).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5" w:history="1">
        <w:r w:rsidRPr="0031790C">
          <w:rPr>
            <w:color w:val="0000FF"/>
            <w:sz w:val="28"/>
            <w:szCs w:val="28"/>
          </w:rPr>
          <w:t>абзацах 11</w:t>
        </w:r>
      </w:hyperlink>
      <w:r>
        <w:rPr>
          <w:sz w:val="28"/>
          <w:szCs w:val="28"/>
        </w:rPr>
        <w:t>-13</w:t>
      </w:r>
      <w:r w:rsidRPr="0031790C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>.4.</w:t>
      </w:r>
      <w:r w:rsidRPr="0031790C">
        <w:rPr>
          <w:sz w:val="28"/>
          <w:szCs w:val="28"/>
        </w:rPr>
        <w:t xml:space="preserve"> настоящего Регламента, Заявитель имеет право предоставить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Срок рассмотрения жалобы исчисляется со дня регистрации жалобы в уполномоченном на рассмотрение жалобы органе.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рассмотрение жалобы орган и в письменной форме информирует Заявителя о перенаправлении жалобы.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1790C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Жалоба подлежит обязательной регистрации не позднее следующего рабочего дня со дня ее поступления в уполномоченный на рассмотрение жалобы орган.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5.</w:t>
      </w:r>
      <w:r>
        <w:rPr>
          <w:sz w:val="28"/>
          <w:szCs w:val="28"/>
        </w:rPr>
        <w:t xml:space="preserve">7. </w:t>
      </w:r>
      <w:r w:rsidRPr="0031790C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31790C">
        <w:rPr>
          <w:sz w:val="28"/>
          <w:szCs w:val="28"/>
        </w:rPr>
        <w:t xml:space="preserve"> одно из следующих решений: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proofErr w:type="gramStart"/>
      <w:r w:rsidRPr="0031790C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должностным лицом </w:t>
      </w:r>
      <w:r>
        <w:rPr>
          <w:sz w:val="28"/>
          <w:szCs w:val="28"/>
        </w:rPr>
        <w:t xml:space="preserve">Комитета </w:t>
      </w:r>
      <w:r w:rsidRPr="0031790C">
        <w:rPr>
          <w:sz w:val="28"/>
          <w:szCs w:val="28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  <w:proofErr w:type="gramEnd"/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отказывает в удовлетворении жалобы.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При удовлетворении жалобы уполномоченный на рассмотрение жалобы орган принимает исчерпывающие меры по устранению выявленных нарушений, в том числе по выдаче Заявителю результата государственной услуги в соответствии с законодательством Российской Федерации.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1790C">
        <w:rPr>
          <w:sz w:val="28"/>
          <w:szCs w:val="28"/>
        </w:rPr>
        <w:t>. Ответ по результатам рассмотрения жалобы подписывается</w:t>
      </w:r>
      <w:r>
        <w:rPr>
          <w:sz w:val="28"/>
          <w:szCs w:val="28"/>
        </w:rPr>
        <w:t xml:space="preserve"> Главой городского поселения – главой администрации Краснокамского городского поселения</w:t>
      </w:r>
      <w:r w:rsidRPr="0031790C">
        <w:rPr>
          <w:sz w:val="28"/>
          <w:szCs w:val="28"/>
        </w:rPr>
        <w:t>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В ответе по результатам рассмотрения жалобы указываются: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proofErr w:type="gramStart"/>
      <w:r w:rsidRPr="0031790C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фамилия, имя, отчество (при наличии) или наименование Заявителя;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основания для принятия решения по жалобе;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принятое по жалобе решение;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в случае</w:t>
      </w:r>
      <w:proofErr w:type="gramStart"/>
      <w:r w:rsidRPr="0031790C">
        <w:rPr>
          <w:sz w:val="28"/>
          <w:szCs w:val="28"/>
        </w:rPr>
        <w:t>,</w:t>
      </w:r>
      <w:proofErr w:type="gramEnd"/>
      <w:r w:rsidRPr="0031790C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 xml:space="preserve">муниципальной </w:t>
      </w:r>
      <w:r w:rsidRPr="0031790C">
        <w:rPr>
          <w:sz w:val="28"/>
          <w:szCs w:val="28"/>
        </w:rPr>
        <w:t>услуги;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сведения о порядке обжалования принятого по жалобе решения.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1790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790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1790C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Уполномоченный на рассмотрение жалобы орган вправе оставить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proofErr w:type="gramStart"/>
      <w:r w:rsidRPr="0031790C">
        <w:rPr>
          <w:sz w:val="28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31790C">
        <w:rPr>
          <w:sz w:val="28"/>
          <w:szCs w:val="28"/>
        </w:rPr>
        <w:t xml:space="preserve"> фамилия и почтовый адрес поддаются прочтению.</w:t>
      </w:r>
    </w:p>
    <w:p w:rsidR="00291C06" w:rsidRPr="0031790C" w:rsidRDefault="00291C06" w:rsidP="00291C0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1790C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1790C">
        <w:rPr>
          <w:sz w:val="28"/>
          <w:szCs w:val="28"/>
        </w:rPr>
        <w:t xml:space="preserve">. </w:t>
      </w:r>
      <w:proofErr w:type="gramStart"/>
      <w:r w:rsidRPr="0031790C">
        <w:rPr>
          <w:sz w:val="28"/>
          <w:szCs w:val="28"/>
        </w:rPr>
        <w:t xml:space="preserve">В случае если для написания жалобы Заявителю необходимы информация и (или) документы, имеющие отношение к предоставлению </w:t>
      </w:r>
      <w:r>
        <w:rPr>
          <w:sz w:val="28"/>
          <w:szCs w:val="28"/>
        </w:rPr>
        <w:t xml:space="preserve">муниципальной </w:t>
      </w:r>
      <w:r w:rsidRPr="0031790C">
        <w:rPr>
          <w:sz w:val="28"/>
          <w:szCs w:val="28"/>
        </w:rPr>
        <w:t xml:space="preserve">услуги и находящиеся в </w:t>
      </w:r>
      <w:r>
        <w:rPr>
          <w:sz w:val="28"/>
          <w:szCs w:val="28"/>
        </w:rPr>
        <w:t xml:space="preserve">Комитете, </w:t>
      </w:r>
      <w:r w:rsidRPr="0031790C">
        <w:rPr>
          <w:sz w:val="28"/>
          <w:szCs w:val="28"/>
        </w:rPr>
        <w:t>соответствующая информация и документы предоставляются ему для ознакомления в указанных органах,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тайну</w:t>
      </w:r>
      <w:proofErr w:type="gramEnd"/>
      <w:r w:rsidRPr="0031790C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»</w:t>
      </w:r>
      <w:r w:rsidRPr="0031790C">
        <w:rPr>
          <w:sz w:val="28"/>
          <w:szCs w:val="28"/>
        </w:rPr>
        <w:t>.</w:t>
      </w:r>
    </w:p>
    <w:p w:rsidR="00E30FA8" w:rsidRPr="003055E1" w:rsidRDefault="00874696" w:rsidP="00E30FA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EA5" w:rsidRPr="001D3881">
        <w:rPr>
          <w:sz w:val="28"/>
          <w:szCs w:val="28"/>
        </w:rPr>
        <w:t xml:space="preserve">. </w:t>
      </w:r>
      <w:r w:rsidR="00E30FA8" w:rsidRPr="003055E1">
        <w:rPr>
          <w:sz w:val="28"/>
          <w:szCs w:val="28"/>
        </w:rPr>
        <w:t xml:space="preserve">Опубликовать постановление в Официальном бюллетене органов местного самоуправления муниципального образования </w:t>
      </w:r>
      <w:proofErr w:type="spellStart"/>
      <w:r w:rsidR="00E30FA8" w:rsidRPr="003055E1">
        <w:rPr>
          <w:sz w:val="28"/>
          <w:szCs w:val="28"/>
        </w:rPr>
        <w:t>Краснокамское</w:t>
      </w:r>
      <w:proofErr w:type="spellEnd"/>
      <w:r w:rsidR="00E30FA8" w:rsidRPr="003055E1">
        <w:rPr>
          <w:sz w:val="28"/>
          <w:szCs w:val="28"/>
        </w:rPr>
        <w:t xml:space="preserve"> городское поселение и разместить на официальном сайте администрации Краснокамского городского поселения </w:t>
      </w:r>
      <w:r w:rsidR="00E30FA8" w:rsidRPr="003055E1">
        <w:rPr>
          <w:sz w:val="28"/>
          <w:szCs w:val="28"/>
          <w:lang w:val="en-US"/>
        </w:rPr>
        <w:t>www</w:t>
      </w:r>
      <w:r w:rsidR="00E30FA8" w:rsidRPr="003055E1">
        <w:rPr>
          <w:sz w:val="28"/>
          <w:szCs w:val="28"/>
        </w:rPr>
        <w:t>.</w:t>
      </w:r>
      <w:proofErr w:type="spellStart"/>
      <w:r w:rsidR="00E30FA8" w:rsidRPr="003055E1">
        <w:rPr>
          <w:sz w:val="28"/>
          <w:szCs w:val="28"/>
          <w:lang w:val="en-US"/>
        </w:rPr>
        <w:t>krasnokamsk</w:t>
      </w:r>
      <w:proofErr w:type="spellEnd"/>
      <w:r w:rsidR="00E30FA8" w:rsidRPr="003055E1">
        <w:rPr>
          <w:sz w:val="28"/>
          <w:szCs w:val="28"/>
        </w:rPr>
        <w:t>.</w:t>
      </w:r>
      <w:proofErr w:type="spellStart"/>
      <w:r w:rsidR="00E30FA8" w:rsidRPr="003055E1">
        <w:rPr>
          <w:sz w:val="28"/>
          <w:szCs w:val="28"/>
          <w:lang w:val="en-US"/>
        </w:rPr>
        <w:t>ru</w:t>
      </w:r>
      <w:proofErr w:type="spellEnd"/>
      <w:r w:rsidR="00E30FA8" w:rsidRPr="003055E1">
        <w:rPr>
          <w:sz w:val="28"/>
          <w:szCs w:val="28"/>
        </w:rPr>
        <w:t>.</w:t>
      </w:r>
    </w:p>
    <w:p w:rsidR="003E2EA5" w:rsidRPr="001D3881" w:rsidRDefault="00874696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EA5" w:rsidRPr="001D3881">
        <w:rPr>
          <w:sz w:val="28"/>
          <w:szCs w:val="28"/>
        </w:rPr>
        <w:t xml:space="preserve">. </w:t>
      </w:r>
      <w:proofErr w:type="gramStart"/>
      <w:r w:rsidR="003E2EA5" w:rsidRPr="001D3881">
        <w:rPr>
          <w:sz w:val="28"/>
          <w:szCs w:val="28"/>
        </w:rPr>
        <w:t>Контроль за</w:t>
      </w:r>
      <w:proofErr w:type="gramEnd"/>
      <w:r w:rsidR="003E2EA5" w:rsidRPr="001D3881">
        <w:rPr>
          <w:sz w:val="28"/>
          <w:szCs w:val="28"/>
        </w:rPr>
        <w:t xml:space="preserve"> исполнением</w:t>
      </w:r>
      <w:r w:rsidR="00E539E5">
        <w:rPr>
          <w:sz w:val="28"/>
          <w:szCs w:val="28"/>
        </w:rPr>
        <w:t xml:space="preserve"> настоящего</w:t>
      </w:r>
      <w:r w:rsidR="003E2EA5" w:rsidRPr="001D3881">
        <w:rPr>
          <w:sz w:val="28"/>
          <w:szCs w:val="28"/>
        </w:rPr>
        <w:t xml:space="preserve"> Постановления </w:t>
      </w:r>
      <w:r w:rsidR="00684F0A">
        <w:rPr>
          <w:sz w:val="28"/>
          <w:szCs w:val="28"/>
        </w:rPr>
        <w:t xml:space="preserve">возложить на </w:t>
      </w:r>
      <w:r w:rsidR="000E63D9">
        <w:rPr>
          <w:sz w:val="28"/>
          <w:szCs w:val="28"/>
        </w:rPr>
        <w:t>К</w:t>
      </w:r>
      <w:r w:rsidR="00684F0A">
        <w:rPr>
          <w:sz w:val="28"/>
          <w:szCs w:val="28"/>
        </w:rPr>
        <w:t xml:space="preserve">омитет имущественных отношений и землепользования </w:t>
      </w:r>
      <w:r w:rsidR="000E63D9">
        <w:rPr>
          <w:sz w:val="28"/>
          <w:szCs w:val="28"/>
        </w:rPr>
        <w:t xml:space="preserve"> (А.В. Лебедев).</w:t>
      </w:r>
      <w:r w:rsidR="00684F0A">
        <w:rPr>
          <w:sz w:val="28"/>
          <w:szCs w:val="28"/>
        </w:rPr>
        <w:t xml:space="preserve"> </w:t>
      </w:r>
    </w:p>
    <w:p w:rsidR="00850379" w:rsidRDefault="00850379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D34C5D" w:rsidRDefault="00D34C5D" w:rsidP="00385EAB">
      <w:pPr>
        <w:tabs>
          <w:tab w:val="left" w:pos="567"/>
        </w:tabs>
        <w:spacing w:line="240" w:lineRule="exact"/>
        <w:rPr>
          <w:sz w:val="28"/>
          <w:szCs w:val="28"/>
        </w:rPr>
      </w:pPr>
    </w:p>
    <w:p w:rsidR="00BA27B3" w:rsidRDefault="00D34C5D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BA27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7B3">
        <w:rPr>
          <w:sz w:val="28"/>
          <w:szCs w:val="28"/>
        </w:rPr>
        <w:t xml:space="preserve"> городского поселения</w:t>
      </w:r>
      <w:r w:rsidR="00BA27B3" w:rsidRPr="00653C71">
        <w:rPr>
          <w:sz w:val="28"/>
          <w:szCs w:val="28"/>
        </w:rPr>
        <w:t xml:space="preserve"> </w:t>
      </w:r>
      <w:r w:rsidR="00BA27B3">
        <w:rPr>
          <w:sz w:val="28"/>
          <w:szCs w:val="28"/>
        </w:rPr>
        <w:t>–</w:t>
      </w:r>
    </w:p>
    <w:p w:rsidR="00BA27B3" w:rsidRDefault="00BA27B3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C5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BA27B3" w:rsidRDefault="00BA27B3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</w:t>
      </w:r>
    </w:p>
    <w:p w:rsidR="00CE767F" w:rsidRPr="005639CD" w:rsidRDefault="00BA27B3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7F" w:rsidRPr="005639CD">
        <w:rPr>
          <w:sz w:val="28"/>
          <w:szCs w:val="28"/>
        </w:rPr>
        <w:tab/>
      </w:r>
      <w:r w:rsidR="00CE767F" w:rsidRPr="005639CD">
        <w:rPr>
          <w:sz w:val="28"/>
          <w:szCs w:val="28"/>
        </w:rPr>
        <w:tab/>
      </w:r>
      <w:r w:rsidR="00CE767F" w:rsidRPr="005639CD">
        <w:rPr>
          <w:sz w:val="28"/>
          <w:szCs w:val="28"/>
        </w:rPr>
        <w:tab/>
      </w:r>
      <w:r w:rsidR="00CE767F" w:rsidRPr="005639CD">
        <w:rPr>
          <w:sz w:val="28"/>
          <w:szCs w:val="28"/>
        </w:rPr>
        <w:tab/>
      </w:r>
      <w:r w:rsidR="00CE767F">
        <w:rPr>
          <w:sz w:val="28"/>
          <w:szCs w:val="28"/>
        </w:rPr>
        <w:t xml:space="preserve">      </w:t>
      </w:r>
      <w:r w:rsidR="00E539E5">
        <w:rPr>
          <w:sz w:val="28"/>
          <w:szCs w:val="28"/>
        </w:rPr>
        <w:t xml:space="preserve">         </w:t>
      </w:r>
      <w:r w:rsidR="00CE767F">
        <w:rPr>
          <w:sz w:val="28"/>
          <w:szCs w:val="28"/>
        </w:rPr>
        <w:t xml:space="preserve"> </w:t>
      </w:r>
      <w:r w:rsidR="00874696">
        <w:rPr>
          <w:sz w:val="28"/>
          <w:szCs w:val="28"/>
        </w:rPr>
        <w:t xml:space="preserve">    </w:t>
      </w:r>
      <w:r w:rsidR="00D34C5D">
        <w:rPr>
          <w:sz w:val="28"/>
          <w:szCs w:val="28"/>
        </w:rPr>
        <w:t>Ю.А. Потапова</w:t>
      </w:r>
    </w:p>
    <w:p w:rsidR="00D264CA" w:rsidRDefault="00D264CA" w:rsidP="00600E3B">
      <w:pPr>
        <w:rPr>
          <w:sz w:val="16"/>
          <w:szCs w:val="16"/>
        </w:rPr>
      </w:pPr>
    </w:p>
    <w:p w:rsidR="00874696" w:rsidRDefault="00874696" w:rsidP="00600E3B">
      <w:pPr>
        <w:rPr>
          <w:sz w:val="16"/>
          <w:szCs w:val="16"/>
        </w:rPr>
      </w:pPr>
    </w:p>
    <w:p w:rsidR="00874696" w:rsidRDefault="00874696" w:rsidP="00600E3B">
      <w:pPr>
        <w:rPr>
          <w:sz w:val="16"/>
          <w:szCs w:val="16"/>
        </w:rPr>
      </w:pPr>
    </w:p>
    <w:p w:rsidR="00874696" w:rsidRDefault="00874696" w:rsidP="00600E3B">
      <w:pPr>
        <w:rPr>
          <w:sz w:val="16"/>
          <w:szCs w:val="16"/>
        </w:rPr>
      </w:pPr>
    </w:p>
    <w:p w:rsidR="00874696" w:rsidRDefault="00874696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p w:rsidR="00B4387D" w:rsidRDefault="00B4387D" w:rsidP="00600E3B">
      <w:pPr>
        <w:rPr>
          <w:sz w:val="16"/>
          <w:szCs w:val="16"/>
        </w:rPr>
      </w:pPr>
    </w:p>
    <w:sectPr w:rsidR="00B4387D" w:rsidSect="00BD46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07D5"/>
    <w:rsid w:val="00002696"/>
    <w:rsid w:val="00005AA2"/>
    <w:rsid w:val="00021315"/>
    <w:rsid w:val="000240F2"/>
    <w:rsid w:val="00031F03"/>
    <w:rsid w:val="000535B2"/>
    <w:rsid w:val="00057C2F"/>
    <w:rsid w:val="00063031"/>
    <w:rsid w:val="000764A5"/>
    <w:rsid w:val="0008185D"/>
    <w:rsid w:val="00092BBA"/>
    <w:rsid w:val="000A3989"/>
    <w:rsid w:val="000A6925"/>
    <w:rsid w:val="000D243C"/>
    <w:rsid w:val="000E2793"/>
    <w:rsid w:val="000E63D9"/>
    <w:rsid w:val="000F6ADE"/>
    <w:rsid w:val="00122758"/>
    <w:rsid w:val="00127A0F"/>
    <w:rsid w:val="00144309"/>
    <w:rsid w:val="00174148"/>
    <w:rsid w:val="00177937"/>
    <w:rsid w:val="00184E9D"/>
    <w:rsid w:val="001A54E0"/>
    <w:rsid w:val="001D14E7"/>
    <w:rsid w:val="001D3881"/>
    <w:rsid w:val="001E1D0B"/>
    <w:rsid w:val="001F490E"/>
    <w:rsid w:val="001F5DB2"/>
    <w:rsid w:val="0020403A"/>
    <w:rsid w:val="00205FDD"/>
    <w:rsid w:val="00205FFB"/>
    <w:rsid w:val="00217D30"/>
    <w:rsid w:val="002209C8"/>
    <w:rsid w:val="002307D5"/>
    <w:rsid w:val="00235F29"/>
    <w:rsid w:val="0024352D"/>
    <w:rsid w:val="00245D7F"/>
    <w:rsid w:val="00250EBF"/>
    <w:rsid w:val="002751FC"/>
    <w:rsid w:val="00281E19"/>
    <w:rsid w:val="00284656"/>
    <w:rsid w:val="00290733"/>
    <w:rsid w:val="00291C06"/>
    <w:rsid w:val="002A0272"/>
    <w:rsid w:val="002A0A39"/>
    <w:rsid w:val="002B1F79"/>
    <w:rsid w:val="002C01EE"/>
    <w:rsid w:val="002D58C8"/>
    <w:rsid w:val="002D7DC9"/>
    <w:rsid w:val="002E5250"/>
    <w:rsid w:val="00314564"/>
    <w:rsid w:val="003218A2"/>
    <w:rsid w:val="00331E6E"/>
    <w:rsid w:val="00335AF4"/>
    <w:rsid w:val="00342453"/>
    <w:rsid w:val="0034264B"/>
    <w:rsid w:val="00362D15"/>
    <w:rsid w:val="00385EAB"/>
    <w:rsid w:val="00391617"/>
    <w:rsid w:val="00392F4F"/>
    <w:rsid w:val="003A7C81"/>
    <w:rsid w:val="003B394F"/>
    <w:rsid w:val="003E2EA5"/>
    <w:rsid w:val="003E48AD"/>
    <w:rsid w:val="003E71AB"/>
    <w:rsid w:val="00406028"/>
    <w:rsid w:val="0040648C"/>
    <w:rsid w:val="0041480E"/>
    <w:rsid w:val="00430062"/>
    <w:rsid w:val="00433F49"/>
    <w:rsid w:val="004426BD"/>
    <w:rsid w:val="00445BDB"/>
    <w:rsid w:val="00450FB4"/>
    <w:rsid w:val="00455E9C"/>
    <w:rsid w:val="0047420F"/>
    <w:rsid w:val="00482259"/>
    <w:rsid w:val="00492641"/>
    <w:rsid w:val="00494114"/>
    <w:rsid w:val="004B553D"/>
    <w:rsid w:val="004C0808"/>
    <w:rsid w:val="004C4337"/>
    <w:rsid w:val="004E5BD6"/>
    <w:rsid w:val="004E6209"/>
    <w:rsid w:val="004F2799"/>
    <w:rsid w:val="004F3F49"/>
    <w:rsid w:val="004F5361"/>
    <w:rsid w:val="004F5E2D"/>
    <w:rsid w:val="0050256A"/>
    <w:rsid w:val="00506A6F"/>
    <w:rsid w:val="005156AC"/>
    <w:rsid w:val="00530875"/>
    <w:rsid w:val="0055014B"/>
    <w:rsid w:val="00551900"/>
    <w:rsid w:val="005709FB"/>
    <w:rsid w:val="005813D7"/>
    <w:rsid w:val="0058705E"/>
    <w:rsid w:val="00587FDC"/>
    <w:rsid w:val="00592D5A"/>
    <w:rsid w:val="00594140"/>
    <w:rsid w:val="00597094"/>
    <w:rsid w:val="005C02DB"/>
    <w:rsid w:val="005C51F3"/>
    <w:rsid w:val="005D6821"/>
    <w:rsid w:val="005F4CA2"/>
    <w:rsid w:val="00600724"/>
    <w:rsid w:val="00600E3B"/>
    <w:rsid w:val="00613E07"/>
    <w:rsid w:val="00640A6F"/>
    <w:rsid w:val="0065169F"/>
    <w:rsid w:val="00664AAD"/>
    <w:rsid w:val="0066565B"/>
    <w:rsid w:val="00667B34"/>
    <w:rsid w:val="00672132"/>
    <w:rsid w:val="00672894"/>
    <w:rsid w:val="00674E20"/>
    <w:rsid w:val="00684F0A"/>
    <w:rsid w:val="00687457"/>
    <w:rsid w:val="006B648B"/>
    <w:rsid w:val="006B6F0B"/>
    <w:rsid w:val="006C3256"/>
    <w:rsid w:val="006E301D"/>
    <w:rsid w:val="006E3D5C"/>
    <w:rsid w:val="006E7052"/>
    <w:rsid w:val="006F62F0"/>
    <w:rsid w:val="00702851"/>
    <w:rsid w:val="00706015"/>
    <w:rsid w:val="00724371"/>
    <w:rsid w:val="00726253"/>
    <w:rsid w:val="0073589E"/>
    <w:rsid w:val="0074368A"/>
    <w:rsid w:val="007454F7"/>
    <w:rsid w:val="0074575E"/>
    <w:rsid w:val="0075052A"/>
    <w:rsid w:val="0076676B"/>
    <w:rsid w:val="00771DC7"/>
    <w:rsid w:val="00774C11"/>
    <w:rsid w:val="00776AA9"/>
    <w:rsid w:val="0079250D"/>
    <w:rsid w:val="0079295E"/>
    <w:rsid w:val="00792FEA"/>
    <w:rsid w:val="007A1762"/>
    <w:rsid w:val="007B7A54"/>
    <w:rsid w:val="007C02D8"/>
    <w:rsid w:val="007C1E03"/>
    <w:rsid w:val="007C38FD"/>
    <w:rsid w:val="007D276D"/>
    <w:rsid w:val="007E0C24"/>
    <w:rsid w:val="007F6539"/>
    <w:rsid w:val="00804D18"/>
    <w:rsid w:val="008050BD"/>
    <w:rsid w:val="00825CED"/>
    <w:rsid w:val="008261B2"/>
    <w:rsid w:val="00827501"/>
    <w:rsid w:val="008279CF"/>
    <w:rsid w:val="0083410D"/>
    <w:rsid w:val="00846EBE"/>
    <w:rsid w:val="00850379"/>
    <w:rsid w:val="00856505"/>
    <w:rsid w:val="008576FD"/>
    <w:rsid w:val="0086553E"/>
    <w:rsid w:val="00865956"/>
    <w:rsid w:val="00866AC7"/>
    <w:rsid w:val="00874696"/>
    <w:rsid w:val="008842E6"/>
    <w:rsid w:val="008863E9"/>
    <w:rsid w:val="008A1599"/>
    <w:rsid w:val="008A21CA"/>
    <w:rsid w:val="008C3590"/>
    <w:rsid w:val="008D011F"/>
    <w:rsid w:val="008D036C"/>
    <w:rsid w:val="008D0BF8"/>
    <w:rsid w:val="008E0EB0"/>
    <w:rsid w:val="008E4D4A"/>
    <w:rsid w:val="008F2177"/>
    <w:rsid w:val="008F23F9"/>
    <w:rsid w:val="008F24C3"/>
    <w:rsid w:val="008F686E"/>
    <w:rsid w:val="00932342"/>
    <w:rsid w:val="0094164B"/>
    <w:rsid w:val="00945D27"/>
    <w:rsid w:val="009533F6"/>
    <w:rsid w:val="00954023"/>
    <w:rsid w:val="0096169B"/>
    <w:rsid w:val="00981ADE"/>
    <w:rsid w:val="009907ED"/>
    <w:rsid w:val="00991A99"/>
    <w:rsid w:val="009939B6"/>
    <w:rsid w:val="00997C1F"/>
    <w:rsid w:val="009A1D02"/>
    <w:rsid w:val="009B62B5"/>
    <w:rsid w:val="009C3E6C"/>
    <w:rsid w:val="009C4426"/>
    <w:rsid w:val="009E0996"/>
    <w:rsid w:val="009E2D66"/>
    <w:rsid w:val="009E45E7"/>
    <w:rsid w:val="00A03D77"/>
    <w:rsid w:val="00A05794"/>
    <w:rsid w:val="00A15415"/>
    <w:rsid w:val="00A160FC"/>
    <w:rsid w:val="00A338D9"/>
    <w:rsid w:val="00A34C3D"/>
    <w:rsid w:val="00A5128E"/>
    <w:rsid w:val="00A63318"/>
    <w:rsid w:val="00A65107"/>
    <w:rsid w:val="00A65726"/>
    <w:rsid w:val="00A66645"/>
    <w:rsid w:val="00A6669A"/>
    <w:rsid w:val="00A71E47"/>
    <w:rsid w:val="00A80EB4"/>
    <w:rsid w:val="00A93249"/>
    <w:rsid w:val="00A94DA5"/>
    <w:rsid w:val="00AA0BB2"/>
    <w:rsid w:val="00AA1824"/>
    <w:rsid w:val="00AB5903"/>
    <w:rsid w:val="00AC4239"/>
    <w:rsid w:val="00AE2613"/>
    <w:rsid w:val="00AE66B7"/>
    <w:rsid w:val="00AF247F"/>
    <w:rsid w:val="00AF4E96"/>
    <w:rsid w:val="00AF75C1"/>
    <w:rsid w:val="00B174F1"/>
    <w:rsid w:val="00B17C3E"/>
    <w:rsid w:val="00B21CE8"/>
    <w:rsid w:val="00B35E97"/>
    <w:rsid w:val="00B42A11"/>
    <w:rsid w:val="00B4387D"/>
    <w:rsid w:val="00B45592"/>
    <w:rsid w:val="00B64887"/>
    <w:rsid w:val="00B671F9"/>
    <w:rsid w:val="00B724A9"/>
    <w:rsid w:val="00B75CAD"/>
    <w:rsid w:val="00B85641"/>
    <w:rsid w:val="00B858BD"/>
    <w:rsid w:val="00BA1A39"/>
    <w:rsid w:val="00BA27B3"/>
    <w:rsid w:val="00BA48B2"/>
    <w:rsid w:val="00BA56A6"/>
    <w:rsid w:val="00BB2705"/>
    <w:rsid w:val="00BB606F"/>
    <w:rsid w:val="00BC4D39"/>
    <w:rsid w:val="00BC5F01"/>
    <w:rsid w:val="00BD4670"/>
    <w:rsid w:val="00BE4606"/>
    <w:rsid w:val="00BF0D9C"/>
    <w:rsid w:val="00BF5062"/>
    <w:rsid w:val="00BF7C97"/>
    <w:rsid w:val="00C03E3E"/>
    <w:rsid w:val="00C0792E"/>
    <w:rsid w:val="00C3159D"/>
    <w:rsid w:val="00C3273A"/>
    <w:rsid w:val="00C438E4"/>
    <w:rsid w:val="00C47DFA"/>
    <w:rsid w:val="00C5229C"/>
    <w:rsid w:val="00C52CDF"/>
    <w:rsid w:val="00C57329"/>
    <w:rsid w:val="00C601F9"/>
    <w:rsid w:val="00C65FF6"/>
    <w:rsid w:val="00CA2FCC"/>
    <w:rsid w:val="00CA6A3A"/>
    <w:rsid w:val="00CA7F5E"/>
    <w:rsid w:val="00CB05BB"/>
    <w:rsid w:val="00CE1EEB"/>
    <w:rsid w:val="00CE3E19"/>
    <w:rsid w:val="00CE767F"/>
    <w:rsid w:val="00CE77E7"/>
    <w:rsid w:val="00CF1406"/>
    <w:rsid w:val="00D00B7F"/>
    <w:rsid w:val="00D14406"/>
    <w:rsid w:val="00D204F1"/>
    <w:rsid w:val="00D20887"/>
    <w:rsid w:val="00D264CA"/>
    <w:rsid w:val="00D34C5D"/>
    <w:rsid w:val="00D34D45"/>
    <w:rsid w:val="00D361DA"/>
    <w:rsid w:val="00D464C4"/>
    <w:rsid w:val="00D51585"/>
    <w:rsid w:val="00D64DFC"/>
    <w:rsid w:val="00D825A7"/>
    <w:rsid w:val="00D82D7F"/>
    <w:rsid w:val="00D862A2"/>
    <w:rsid w:val="00D92DD2"/>
    <w:rsid w:val="00D94467"/>
    <w:rsid w:val="00D97EF1"/>
    <w:rsid w:val="00DB32E8"/>
    <w:rsid w:val="00DC1B42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E1781F"/>
    <w:rsid w:val="00E213D5"/>
    <w:rsid w:val="00E2343F"/>
    <w:rsid w:val="00E30FA8"/>
    <w:rsid w:val="00E40192"/>
    <w:rsid w:val="00E539E5"/>
    <w:rsid w:val="00E603E1"/>
    <w:rsid w:val="00E6622B"/>
    <w:rsid w:val="00E662F8"/>
    <w:rsid w:val="00E809A1"/>
    <w:rsid w:val="00E87735"/>
    <w:rsid w:val="00E87DFC"/>
    <w:rsid w:val="00EA2FFD"/>
    <w:rsid w:val="00EA555B"/>
    <w:rsid w:val="00EF26D9"/>
    <w:rsid w:val="00F026A7"/>
    <w:rsid w:val="00F105FC"/>
    <w:rsid w:val="00F22E49"/>
    <w:rsid w:val="00F22EEA"/>
    <w:rsid w:val="00F33C82"/>
    <w:rsid w:val="00F33DDA"/>
    <w:rsid w:val="00F403EA"/>
    <w:rsid w:val="00F5466C"/>
    <w:rsid w:val="00F7129E"/>
    <w:rsid w:val="00F73401"/>
    <w:rsid w:val="00F814A9"/>
    <w:rsid w:val="00F837ED"/>
    <w:rsid w:val="00F8597E"/>
    <w:rsid w:val="00F909C2"/>
    <w:rsid w:val="00F92027"/>
    <w:rsid w:val="00F93394"/>
    <w:rsid w:val="00F9753A"/>
    <w:rsid w:val="00FA523C"/>
    <w:rsid w:val="00FB72CB"/>
    <w:rsid w:val="00FC2D29"/>
    <w:rsid w:val="00FC2E98"/>
    <w:rsid w:val="00FC534E"/>
    <w:rsid w:val="00FD3D41"/>
    <w:rsid w:val="00FE2900"/>
    <w:rsid w:val="00FE4CCE"/>
    <w:rsid w:val="00FF21E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customStyle="1" w:styleId="ConsPlusCell">
    <w:name w:val="ConsPlusCell"/>
    <w:uiPriority w:val="99"/>
    <w:rsid w:val="00724371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22EEA"/>
    <w:pPr>
      <w:ind w:left="720"/>
      <w:contextualSpacing/>
    </w:pPr>
  </w:style>
  <w:style w:type="paragraph" w:customStyle="1" w:styleId="ConsPlusNormal">
    <w:name w:val="ConsPlusNormal"/>
    <w:rsid w:val="00CE1EE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46215" TargetMode="External"/><Relationship Id="rId18" Type="http://schemas.openxmlformats.org/officeDocument/2006/relationships/hyperlink" Target="consultantplus://offline/ref=EE6233C6292EE0FB80FA316AC4588D3B8C499F53FDA5BA05948F0297F0yDf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ioakgp2008@rambler.ru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347486" TargetMode="External"/><Relationship Id="rId17" Type="http://schemas.openxmlformats.org/officeDocument/2006/relationships/hyperlink" Target="consultantplus://offline/ref=0ED3E262FC39BD137BB7D2027F1330281CE06D014848A89C41830CBD4Fz0Y8F" TargetMode="External"/><Relationship Id="rId25" Type="http://schemas.openxmlformats.org/officeDocument/2006/relationships/hyperlink" Target="consultantplus://offline/ref=A7C7D2CDE5E47DC15E44CE2EE75E3C47DA40C9C5D3B00A34DAC7CF730BAD1CD0CBA84FBD343F5BEFD755878CzDk1J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202383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mailto:akgp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consultantplus://offline/ref=9D5C417DA7F8E0541FA28DDEA688F9445D1AA50626245D8305AD4D1291170D7196124C33DC83B920558893B9W6V0F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420249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consultantplus://offline/ref=C5960ED3715556113E7716654B4BA4B10CE63B88C793C6C62E32A4E149h4P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15793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17727</CharactersWithSpaces>
  <SharedDoc>false</SharedDoc>
  <HLinks>
    <vt:vector size="96" baseType="variant">
      <vt:variant>
        <vt:i4>4718598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4522068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consultantplus://offline/ref=796E1575D5A4B725FB82E8B5C330F509CD709605DAC732A461C69F23E8g33FK</vt:lpwstr>
      </vt:variant>
      <vt:variant>
        <vt:lpwstr/>
      </vt:variant>
      <vt:variant>
        <vt:i4>8323179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4522068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consultantplus://offline/ref=796E1575D5A4B725FB82E8B5C330F509CD709605DAC732A461C69F23E8g33FK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8323191</vt:i4>
      </vt:variant>
      <vt:variant>
        <vt:i4>24</vt:i4>
      </vt:variant>
      <vt:variant>
        <vt:i4>0</vt:i4>
      </vt:variant>
      <vt:variant>
        <vt:i4>5</vt:i4>
      </vt:variant>
      <vt:variant>
        <vt:lpwstr>http://www.krasnokamsk.ru/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2018-06-27T05:31:00Z</cp:lastPrinted>
  <dcterms:created xsi:type="dcterms:W3CDTF">2018-07-24T10:34:00Z</dcterms:created>
  <dcterms:modified xsi:type="dcterms:W3CDTF">2018-07-24T10:34:00Z</dcterms:modified>
</cp:coreProperties>
</file>