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3D" w:rsidRDefault="00021652" w:rsidP="00E7583D">
      <w:pPr>
        <w:spacing w:before="70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14:sizeRelH relativeFrom="page">
              <wp14:pctWidth>0</wp14:pctWidth>
            </wp14:sizeRelH>
            <wp14:sizeRelV relativeFrom="page">
              <wp14:pctHeight>0</wp14:pctHeight>
            </wp14:sizeRelV>
          </wp:anchor>
        </w:drawing>
      </w:r>
      <w:r w:rsidR="00E7583D">
        <w:rPr>
          <w:rFonts w:ascii="Times New Roman" w:hAnsi="Times New Roman"/>
          <w:b/>
          <w:sz w:val="28"/>
          <w:szCs w:val="28"/>
        </w:rPr>
        <w:t>АДМИНИСТРАЦИЯ</w:t>
      </w:r>
    </w:p>
    <w:p w:rsidR="008C012B" w:rsidRPr="00D26B1B" w:rsidRDefault="001469C3" w:rsidP="008C012B">
      <w:pPr>
        <w:spacing w:after="0" w:line="240" w:lineRule="auto"/>
        <w:jc w:val="center"/>
        <w:rPr>
          <w:rFonts w:ascii="Times New Roman" w:hAnsi="Times New Roman"/>
          <w:b/>
          <w:sz w:val="28"/>
          <w:szCs w:val="28"/>
        </w:rPr>
      </w:pPr>
      <w:r>
        <w:rPr>
          <w:rFonts w:ascii="Times New Roman" w:hAnsi="Times New Roman"/>
          <w:b/>
          <w:sz w:val="28"/>
          <w:szCs w:val="28"/>
        </w:rPr>
        <w:t>КРАСНОКАМСКОГО ГОРОДСКОГО ОКРУГА</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8A67A3" w:rsidP="00107B14">
      <w:pPr>
        <w:spacing w:after="0" w:line="240" w:lineRule="auto"/>
        <w:jc w:val="both"/>
        <w:rPr>
          <w:rFonts w:ascii="Times New Roman" w:hAnsi="Times New Roman"/>
          <w:sz w:val="24"/>
          <w:szCs w:val="24"/>
        </w:rPr>
      </w:pPr>
      <w:r>
        <w:rPr>
          <w:rFonts w:ascii="Times New Roman" w:hAnsi="Times New Roman"/>
          <w:sz w:val="28"/>
          <w:szCs w:val="28"/>
        </w:rPr>
        <w:t>16.09.2019</w:t>
      </w:r>
      <w:r w:rsidR="00D26B1B" w:rsidRPr="00FD3EA2">
        <w:rPr>
          <w:rFonts w:ascii="Times New Roman" w:hAnsi="Times New Roman"/>
          <w:sz w:val="28"/>
          <w:szCs w:val="28"/>
        </w:rPr>
        <w:t xml:space="preserve">               </w:t>
      </w:r>
      <w:r w:rsidR="00C75882">
        <w:rPr>
          <w:rFonts w:ascii="Times New Roman" w:hAnsi="Times New Roman"/>
          <w:sz w:val="28"/>
          <w:szCs w:val="28"/>
        </w:rPr>
        <w:t xml:space="preserve"> </w:t>
      </w:r>
      <w:r w:rsidR="00D26B1B" w:rsidRPr="00FD3EA2">
        <w:rPr>
          <w:rFonts w:ascii="Times New Roman" w:hAnsi="Times New Roman"/>
          <w:sz w:val="28"/>
          <w:szCs w:val="28"/>
        </w:rPr>
        <w:t xml:space="preserve">                                                                        № </w:t>
      </w:r>
      <w:r>
        <w:rPr>
          <w:rFonts w:ascii="Times New Roman" w:hAnsi="Times New Roman"/>
          <w:sz w:val="28"/>
          <w:szCs w:val="28"/>
        </w:rPr>
        <w:t>633-п</w:t>
      </w:r>
      <w:r w:rsidR="00107B14">
        <w:rPr>
          <w:rFonts w:ascii="Times New Roman" w:hAnsi="Times New Roman"/>
          <w:sz w:val="28"/>
          <w:szCs w:val="28"/>
        </w:rPr>
        <w:t xml:space="preserve">                                                              </w:t>
      </w:r>
      <w:r w:rsidR="00107B14" w:rsidRPr="00852543">
        <w:rPr>
          <w:rFonts w:ascii="Times New Roman" w:hAnsi="Times New Roman"/>
          <w:color w:val="FFFFFF"/>
          <w:sz w:val="24"/>
          <w:szCs w:val="24"/>
        </w:rPr>
        <w:t>.</w:t>
      </w:r>
    </w:p>
    <w:p w:rsidR="00BF640E" w:rsidRPr="00973E59" w:rsidRDefault="00BF640E" w:rsidP="008A67A3">
      <w:pPr>
        <w:spacing w:after="0" w:line="240" w:lineRule="exact"/>
        <w:ind w:right="4251"/>
        <w:rPr>
          <w:rFonts w:ascii="Times New Roman" w:hAnsi="Times New Roman"/>
          <w:b/>
          <w:sz w:val="28"/>
          <w:szCs w:val="28"/>
        </w:rPr>
      </w:pPr>
      <w:r w:rsidRPr="00973E59">
        <w:rPr>
          <w:rFonts w:ascii="Times New Roman" w:hAnsi="Times New Roman"/>
          <w:b/>
          <w:sz w:val="28"/>
          <w:szCs w:val="28"/>
        </w:rPr>
        <w:t>Об утверждении муниципальной программы «</w:t>
      </w:r>
      <w:r w:rsidRPr="00973E59">
        <w:rPr>
          <w:rFonts w:ascii="Times New Roman" w:eastAsia="Times New Roman" w:hAnsi="Times New Roman"/>
          <w:b/>
          <w:sz w:val="28"/>
          <w:szCs w:val="28"/>
          <w:lang w:eastAsia="ru-RU"/>
        </w:rPr>
        <w:t>Совершенствование муниципального управления</w:t>
      </w:r>
      <w:r w:rsidRPr="00210287">
        <w:rPr>
          <w:rFonts w:ascii="Times New Roman" w:eastAsia="Times New Roman" w:hAnsi="Times New Roman"/>
          <w:b/>
          <w:sz w:val="28"/>
          <w:szCs w:val="28"/>
          <w:lang w:eastAsia="ru-RU"/>
        </w:rPr>
        <w:t xml:space="preserve"> </w:t>
      </w:r>
      <w:r w:rsidRPr="00973E59">
        <w:rPr>
          <w:rFonts w:ascii="Times New Roman" w:eastAsia="Times New Roman" w:hAnsi="Times New Roman"/>
          <w:b/>
          <w:sz w:val="28"/>
          <w:szCs w:val="28"/>
          <w:lang w:eastAsia="ru-RU"/>
        </w:rPr>
        <w:t>в органах</w:t>
      </w:r>
      <w:r w:rsidRPr="00210287">
        <w:rPr>
          <w:rFonts w:ascii="Times New Roman" w:eastAsia="Times New Roman" w:hAnsi="Times New Roman"/>
          <w:b/>
          <w:sz w:val="28"/>
          <w:szCs w:val="28"/>
          <w:lang w:eastAsia="ru-RU"/>
        </w:rPr>
        <w:t xml:space="preserve"> </w:t>
      </w:r>
      <w:r w:rsidRPr="00973E59">
        <w:rPr>
          <w:rFonts w:ascii="Times New Roman" w:eastAsia="Times New Roman" w:hAnsi="Times New Roman"/>
          <w:b/>
          <w:sz w:val="28"/>
          <w:szCs w:val="28"/>
          <w:lang w:eastAsia="ru-RU"/>
        </w:rPr>
        <w:t>местног</w:t>
      </w:r>
      <w:r w:rsidR="008A67A3">
        <w:rPr>
          <w:rFonts w:ascii="Times New Roman" w:eastAsia="Times New Roman" w:hAnsi="Times New Roman"/>
          <w:b/>
          <w:sz w:val="28"/>
          <w:szCs w:val="28"/>
          <w:lang w:eastAsia="ru-RU"/>
        </w:rPr>
        <w:t>о самоуправления Краснокамского</w:t>
      </w:r>
      <w:r w:rsidRPr="00210287">
        <w:rPr>
          <w:rFonts w:ascii="Times New Roman" w:eastAsia="Times New Roman" w:hAnsi="Times New Roman"/>
          <w:b/>
          <w:sz w:val="28"/>
          <w:szCs w:val="28"/>
          <w:lang w:eastAsia="ru-RU"/>
        </w:rPr>
        <w:t xml:space="preserve"> </w:t>
      </w:r>
      <w:r w:rsidRPr="00973E59">
        <w:rPr>
          <w:rFonts w:ascii="Times New Roman" w:eastAsia="Times New Roman" w:hAnsi="Times New Roman"/>
          <w:b/>
          <w:sz w:val="28"/>
          <w:szCs w:val="28"/>
          <w:lang w:eastAsia="ru-RU"/>
        </w:rPr>
        <w:t>городского округа на 2020 год и плановый период 2021</w:t>
      </w:r>
      <w:r>
        <w:rPr>
          <w:rFonts w:ascii="Times New Roman" w:eastAsia="Times New Roman" w:hAnsi="Times New Roman"/>
          <w:b/>
          <w:sz w:val="28"/>
          <w:szCs w:val="28"/>
          <w:lang w:eastAsia="ru-RU"/>
        </w:rPr>
        <w:t xml:space="preserve"> </w:t>
      </w:r>
      <w:r w:rsidRPr="00973E59">
        <w:rPr>
          <w:rFonts w:ascii="Times New Roman" w:eastAsia="Times New Roman" w:hAnsi="Times New Roman"/>
          <w:b/>
          <w:sz w:val="28"/>
          <w:szCs w:val="28"/>
          <w:lang w:eastAsia="ru-RU"/>
        </w:rPr>
        <w:t>и 2022 годов</w:t>
      </w:r>
      <w:r w:rsidRPr="00973E59">
        <w:rPr>
          <w:rFonts w:ascii="Times New Roman" w:hAnsi="Times New Roman"/>
          <w:b/>
          <w:sz w:val="28"/>
          <w:szCs w:val="28"/>
        </w:rPr>
        <w:t>»</w:t>
      </w:r>
    </w:p>
    <w:p w:rsidR="00BF640E" w:rsidRPr="00973E59" w:rsidRDefault="00BF640E" w:rsidP="00BF640E">
      <w:pPr>
        <w:spacing w:after="0" w:line="240" w:lineRule="exact"/>
        <w:ind w:firstLine="709"/>
        <w:rPr>
          <w:rFonts w:ascii="Times New Roman" w:hAnsi="Times New Roman"/>
          <w:b/>
          <w:sz w:val="28"/>
          <w:szCs w:val="28"/>
        </w:rPr>
      </w:pPr>
    </w:p>
    <w:p w:rsidR="00BF640E" w:rsidRDefault="00BF640E" w:rsidP="00BF640E">
      <w:pPr>
        <w:spacing w:after="0" w:line="240" w:lineRule="auto"/>
        <w:ind w:firstLine="709"/>
        <w:jc w:val="both"/>
        <w:rPr>
          <w:rFonts w:ascii="Times New Roman" w:hAnsi="Times New Roman"/>
          <w:sz w:val="28"/>
          <w:szCs w:val="28"/>
        </w:rPr>
      </w:pPr>
      <w:r w:rsidRPr="00973E59">
        <w:rPr>
          <w:rFonts w:ascii="Times New Roman" w:hAnsi="Times New Roman"/>
          <w:sz w:val="28"/>
          <w:szCs w:val="28"/>
        </w:rPr>
        <w:t>В соответствии с Порядком разработки, формирования, реализации и оценки эффективности муниципальных программ Краснокамского городского округа, утвержденным постановлением администрации города Краснокамска от 29 мая 2019 г. № 4416-п «Об утверждении Порядка принятия решений о разработке муниципальных программ, их формирования и реализации», постановлением адм</w:t>
      </w:r>
      <w:r w:rsidR="008A67A3">
        <w:rPr>
          <w:rFonts w:ascii="Times New Roman" w:hAnsi="Times New Roman"/>
          <w:sz w:val="28"/>
          <w:szCs w:val="28"/>
        </w:rPr>
        <w:t xml:space="preserve">инистрации города Краснокамска </w:t>
      </w:r>
      <w:r w:rsidRPr="00973E59">
        <w:rPr>
          <w:rFonts w:ascii="Times New Roman" w:hAnsi="Times New Roman"/>
          <w:sz w:val="28"/>
          <w:szCs w:val="28"/>
        </w:rPr>
        <w:t xml:space="preserve">от 17 июня 2019 г. № 469-п «Об утверждении Перечня муниципальных программ Краснокамского городского округа на 2020 и плановый период 2021-2022 годы» администрация </w:t>
      </w:r>
      <w:r>
        <w:rPr>
          <w:rFonts w:ascii="Times New Roman" w:hAnsi="Times New Roman"/>
          <w:sz w:val="28"/>
          <w:szCs w:val="28"/>
        </w:rPr>
        <w:t>Краснокамского городского округа</w:t>
      </w:r>
    </w:p>
    <w:p w:rsidR="00BF640E" w:rsidRPr="00973E59" w:rsidRDefault="00BF640E" w:rsidP="00BF640E">
      <w:pPr>
        <w:spacing w:after="0" w:line="240" w:lineRule="auto"/>
        <w:jc w:val="both"/>
        <w:rPr>
          <w:rFonts w:ascii="Times New Roman" w:hAnsi="Times New Roman"/>
          <w:sz w:val="28"/>
          <w:szCs w:val="28"/>
        </w:rPr>
      </w:pPr>
      <w:r w:rsidRPr="00973E59">
        <w:rPr>
          <w:rFonts w:ascii="Times New Roman" w:hAnsi="Times New Roman"/>
          <w:sz w:val="28"/>
          <w:szCs w:val="28"/>
        </w:rPr>
        <w:t>ПОСТАНОВЛЯЕТ:</w:t>
      </w:r>
    </w:p>
    <w:p w:rsidR="00BF640E" w:rsidRPr="008A67A3" w:rsidRDefault="008A67A3" w:rsidP="008A67A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BF640E" w:rsidRPr="008A67A3">
        <w:rPr>
          <w:rFonts w:ascii="Times New Roman" w:hAnsi="Times New Roman"/>
          <w:sz w:val="28"/>
          <w:szCs w:val="28"/>
        </w:rPr>
        <w:t>Утвердить прилагаемую муниципальную программу «</w:t>
      </w:r>
      <w:r w:rsidR="00BF640E" w:rsidRPr="008A67A3">
        <w:rPr>
          <w:rFonts w:ascii="Times New Roman" w:eastAsia="Times New Roman" w:hAnsi="Times New Roman"/>
          <w:sz w:val="28"/>
          <w:szCs w:val="28"/>
          <w:lang w:eastAsia="ru-RU"/>
        </w:rPr>
        <w:t>Совершенствование муниципального управления в органах местного самоуправления Краснокамского городского округа на 2020 год и плановый период 2021 и 2022 годов</w:t>
      </w:r>
      <w:r w:rsidR="00BF640E" w:rsidRPr="008A67A3">
        <w:rPr>
          <w:rFonts w:ascii="Times New Roman" w:hAnsi="Times New Roman"/>
          <w:sz w:val="28"/>
          <w:szCs w:val="28"/>
        </w:rPr>
        <w:t>».</w:t>
      </w:r>
    </w:p>
    <w:p w:rsidR="00BF640E" w:rsidRPr="008A67A3" w:rsidRDefault="008A67A3" w:rsidP="008A67A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BF640E" w:rsidRPr="008A67A3">
        <w:rPr>
          <w:rFonts w:ascii="Times New Roman" w:hAnsi="Times New Roman"/>
          <w:sz w:val="28"/>
          <w:szCs w:val="28"/>
        </w:rPr>
        <w:t>Признать утратившим силу постановление администрации города Краснокамска от 27 февраля 2019 г. № 160-п «Об утверждении муниципальной программы «Совершенствование муниципального управления на 2019-2021 годы» с 01 января 2020 года.</w:t>
      </w:r>
    </w:p>
    <w:p w:rsidR="00BF640E" w:rsidRPr="00973E59" w:rsidRDefault="00BF640E" w:rsidP="008A67A3">
      <w:pPr>
        <w:spacing w:after="0" w:line="240" w:lineRule="auto"/>
        <w:ind w:firstLine="709"/>
        <w:jc w:val="both"/>
        <w:rPr>
          <w:rFonts w:ascii="Times New Roman" w:hAnsi="Times New Roman"/>
          <w:noProof/>
          <w:sz w:val="28"/>
          <w:szCs w:val="28"/>
        </w:rPr>
      </w:pPr>
      <w:r w:rsidRPr="00973E59">
        <w:rPr>
          <w:rFonts w:ascii="Times New Roman" w:hAnsi="Times New Roman"/>
          <w:sz w:val="28"/>
          <w:szCs w:val="28"/>
        </w:rPr>
        <w:t>3. Настоящее 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http://krasnokamsk.ru/</w:t>
      </w:r>
      <w:r w:rsidRPr="00973E59">
        <w:rPr>
          <w:rFonts w:ascii="Times New Roman" w:hAnsi="Times New Roman"/>
          <w:noProof/>
          <w:sz w:val="28"/>
          <w:szCs w:val="28"/>
        </w:rPr>
        <w:t>.</w:t>
      </w:r>
    </w:p>
    <w:p w:rsidR="00BF640E" w:rsidRPr="00973E59" w:rsidRDefault="00BF640E" w:rsidP="008A67A3">
      <w:pPr>
        <w:spacing w:after="0" w:line="240" w:lineRule="auto"/>
        <w:ind w:firstLine="709"/>
        <w:jc w:val="both"/>
        <w:rPr>
          <w:rFonts w:ascii="Times New Roman" w:hAnsi="Times New Roman"/>
          <w:sz w:val="28"/>
          <w:szCs w:val="28"/>
        </w:rPr>
      </w:pPr>
      <w:r w:rsidRPr="00973E59">
        <w:rPr>
          <w:rFonts w:ascii="Times New Roman" w:hAnsi="Times New Roman"/>
          <w:sz w:val="28"/>
          <w:szCs w:val="28"/>
        </w:rPr>
        <w:t xml:space="preserve">4. Контроль за исполнением постановления возложить на руководителя аппарата </w:t>
      </w:r>
      <w:r w:rsidRPr="00BF640E">
        <w:rPr>
          <w:rFonts w:ascii="Times New Roman" w:hAnsi="Times New Roman"/>
          <w:sz w:val="28"/>
          <w:szCs w:val="28"/>
        </w:rPr>
        <w:t xml:space="preserve">администрации </w:t>
      </w:r>
      <w:r w:rsidR="00A57112">
        <w:rPr>
          <w:rFonts w:ascii="Times New Roman" w:hAnsi="Times New Roman"/>
          <w:sz w:val="28"/>
          <w:szCs w:val="28"/>
        </w:rPr>
        <w:t>города Краснокамска</w:t>
      </w:r>
      <w:r w:rsidRPr="00973E59">
        <w:rPr>
          <w:rFonts w:ascii="Times New Roman" w:hAnsi="Times New Roman"/>
          <w:sz w:val="28"/>
          <w:szCs w:val="28"/>
        </w:rPr>
        <w:t xml:space="preserve"> О.С.Жернакову.</w:t>
      </w:r>
    </w:p>
    <w:p w:rsidR="00BF640E" w:rsidRDefault="00BF640E" w:rsidP="008A67A3">
      <w:pPr>
        <w:spacing w:after="0" w:line="240" w:lineRule="auto"/>
        <w:jc w:val="both"/>
        <w:rPr>
          <w:rFonts w:ascii="Times New Roman" w:hAnsi="Times New Roman"/>
          <w:sz w:val="28"/>
          <w:szCs w:val="28"/>
        </w:rPr>
      </w:pPr>
    </w:p>
    <w:p w:rsidR="008A67A3" w:rsidRPr="006B2408" w:rsidRDefault="008A67A3" w:rsidP="008A67A3">
      <w:pPr>
        <w:spacing w:after="0" w:line="240" w:lineRule="auto"/>
        <w:jc w:val="both"/>
        <w:rPr>
          <w:rFonts w:ascii="Times New Roman" w:hAnsi="Times New Roman"/>
          <w:sz w:val="28"/>
          <w:szCs w:val="28"/>
        </w:rPr>
      </w:pPr>
    </w:p>
    <w:p w:rsidR="00BF640E" w:rsidRPr="00973E59" w:rsidRDefault="00BF640E" w:rsidP="008A67A3">
      <w:pPr>
        <w:spacing w:after="0" w:line="240" w:lineRule="exact"/>
        <w:rPr>
          <w:rFonts w:ascii="Times New Roman" w:hAnsi="Times New Roman"/>
          <w:sz w:val="28"/>
          <w:szCs w:val="28"/>
        </w:rPr>
      </w:pPr>
      <w:r w:rsidRPr="00973E59">
        <w:rPr>
          <w:rFonts w:ascii="Times New Roman" w:hAnsi="Times New Roman"/>
          <w:sz w:val="28"/>
          <w:szCs w:val="28"/>
        </w:rPr>
        <w:t xml:space="preserve">Глава </w:t>
      </w:r>
      <w:r>
        <w:rPr>
          <w:rFonts w:ascii="Times New Roman" w:hAnsi="Times New Roman"/>
          <w:sz w:val="28"/>
          <w:szCs w:val="28"/>
        </w:rPr>
        <w:t>городского округа</w:t>
      </w:r>
      <w:r w:rsidRPr="00973E59">
        <w:rPr>
          <w:rFonts w:ascii="Times New Roman" w:hAnsi="Times New Roman"/>
          <w:sz w:val="28"/>
          <w:szCs w:val="28"/>
        </w:rPr>
        <w:t xml:space="preserve"> –</w:t>
      </w:r>
    </w:p>
    <w:p w:rsidR="00BF640E" w:rsidRPr="00973E59" w:rsidRDefault="00BF640E" w:rsidP="008A67A3">
      <w:pPr>
        <w:spacing w:after="0" w:line="240" w:lineRule="exact"/>
        <w:rPr>
          <w:rFonts w:ascii="Times New Roman" w:hAnsi="Times New Roman"/>
          <w:sz w:val="28"/>
          <w:szCs w:val="28"/>
        </w:rPr>
      </w:pPr>
      <w:r w:rsidRPr="00973E59">
        <w:rPr>
          <w:rFonts w:ascii="Times New Roman" w:hAnsi="Times New Roman"/>
          <w:sz w:val="28"/>
          <w:szCs w:val="28"/>
        </w:rPr>
        <w:t>глава администрации</w:t>
      </w:r>
    </w:p>
    <w:p w:rsidR="00BF640E" w:rsidRDefault="00BF640E" w:rsidP="008A67A3">
      <w:pPr>
        <w:spacing w:after="0" w:line="240" w:lineRule="exact"/>
        <w:rPr>
          <w:rFonts w:ascii="Times New Roman" w:hAnsi="Times New Roman"/>
          <w:sz w:val="28"/>
          <w:szCs w:val="28"/>
        </w:rPr>
      </w:pPr>
      <w:r>
        <w:rPr>
          <w:rFonts w:ascii="Times New Roman" w:hAnsi="Times New Roman"/>
          <w:sz w:val="28"/>
          <w:szCs w:val="28"/>
        </w:rPr>
        <w:t>Краснокамского городского округа</w:t>
      </w:r>
      <w:r w:rsidRPr="00973E59">
        <w:rPr>
          <w:rFonts w:ascii="Times New Roman" w:hAnsi="Times New Roman"/>
          <w:sz w:val="28"/>
          <w:szCs w:val="28"/>
        </w:rPr>
        <w:t xml:space="preserve">                                           </w:t>
      </w:r>
      <w:r w:rsidR="008A67A3">
        <w:rPr>
          <w:rFonts w:ascii="Times New Roman" w:hAnsi="Times New Roman"/>
          <w:sz w:val="28"/>
          <w:szCs w:val="28"/>
        </w:rPr>
        <w:t xml:space="preserve">       </w:t>
      </w:r>
      <w:r w:rsidRPr="00973E59">
        <w:rPr>
          <w:rFonts w:ascii="Times New Roman" w:hAnsi="Times New Roman"/>
          <w:sz w:val="28"/>
          <w:szCs w:val="28"/>
        </w:rPr>
        <w:t xml:space="preserve">       И.Я.Быкариз</w:t>
      </w:r>
    </w:p>
    <w:p w:rsidR="00BF640E" w:rsidRDefault="00BF640E" w:rsidP="008A67A3">
      <w:pPr>
        <w:spacing w:after="0" w:line="240" w:lineRule="exact"/>
        <w:rPr>
          <w:rFonts w:ascii="Times New Roman" w:hAnsi="Times New Roman"/>
          <w:sz w:val="24"/>
          <w:szCs w:val="24"/>
        </w:rPr>
      </w:pPr>
    </w:p>
    <w:p w:rsidR="00BF640E" w:rsidRPr="00BF640E" w:rsidRDefault="00BF640E" w:rsidP="00BF640E">
      <w:pPr>
        <w:spacing w:after="120" w:line="240" w:lineRule="exact"/>
        <w:rPr>
          <w:rFonts w:ascii="Times New Roman" w:hAnsi="Times New Roman"/>
          <w:sz w:val="28"/>
          <w:szCs w:val="28"/>
        </w:rPr>
      </w:pPr>
      <w:r w:rsidRPr="00973E59">
        <w:rPr>
          <w:rFonts w:ascii="Times New Roman" w:hAnsi="Times New Roman"/>
          <w:sz w:val="24"/>
          <w:szCs w:val="24"/>
        </w:rPr>
        <w:t>Благиных А.В.</w:t>
      </w:r>
      <w:r>
        <w:rPr>
          <w:rFonts w:ascii="Times New Roman" w:hAnsi="Times New Roman"/>
          <w:sz w:val="24"/>
          <w:szCs w:val="24"/>
        </w:rPr>
        <w:t xml:space="preserve">, </w:t>
      </w:r>
      <w:r w:rsidRPr="00973E59">
        <w:rPr>
          <w:rFonts w:ascii="Times New Roman" w:hAnsi="Times New Roman"/>
          <w:sz w:val="24"/>
          <w:szCs w:val="24"/>
        </w:rPr>
        <w:t>4</w:t>
      </w:r>
      <w:r w:rsidRPr="006B2408">
        <w:rPr>
          <w:rFonts w:ascii="Times New Roman" w:hAnsi="Times New Roman"/>
          <w:sz w:val="24"/>
          <w:szCs w:val="24"/>
        </w:rPr>
        <w:t>-</w:t>
      </w:r>
      <w:r w:rsidRPr="00973E59">
        <w:rPr>
          <w:rFonts w:ascii="Times New Roman" w:hAnsi="Times New Roman"/>
          <w:sz w:val="24"/>
          <w:szCs w:val="24"/>
        </w:rPr>
        <w:t>49-01</w:t>
      </w:r>
    </w:p>
    <w:p w:rsidR="00BF640E" w:rsidRPr="008A67A3" w:rsidRDefault="00BF640E" w:rsidP="008A67A3">
      <w:pPr>
        <w:spacing w:after="0" w:line="240" w:lineRule="exact"/>
        <w:jc w:val="right"/>
        <w:rPr>
          <w:rFonts w:ascii="Times New Roman" w:hAnsi="Times New Roman"/>
          <w:sz w:val="24"/>
          <w:lang w:eastAsia="ru-RU"/>
        </w:rPr>
      </w:pPr>
      <w:r w:rsidRPr="008A67A3">
        <w:rPr>
          <w:rFonts w:ascii="Times New Roman" w:hAnsi="Times New Roman"/>
          <w:sz w:val="24"/>
          <w:lang w:eastAsia="ru-RU"/>
        </w:rPr>
        <w:lastRenderedPageBreak/>
        <w:t>УТВЕРЖДЕНА</w:t>
      </w:r>
    </w:p>
    <w:p w:rsidR="008A67A3" w:rsidRPr="008A67A3" w:rsidRDefault="008A67A3" w:rsidP="008A67A3">
      <w:pPr>
        <w:spacing w:after="0" w:line="240" w:lineRule="exact"/>
        <w:jc w:val="right"/>
        <w:outlineLvl w:val="0"/>
        <w:rPr>
          <w:rFonts w:ascii="Times New Roman" w:hAnsi="Times New Roman"/>
          <w:sz w:val="24"/>
          <w:lang w:eastAsia="ru-RU"/>
        </w:rPr>
      </w:pPr>
      <w:r w:rsidRPr="008A67A3">
        <w:rPr>
          <w:rFonts w:ascii="Times New Roman" w:hAnsi="Times New Roman"/>
          <w:sz w:val="24"/>
          <w:lang w:eastAsia="ru-RU"/>
        </w:rPr>
        <w:t xml:space="preserve">постановлением </w:t>
      </w:r>
      <w:r w:rsidR="00BF640E" w:rsidRPr="008A67A3">
        <w:rPr>
          <w:rFonts w:ascii="Times New Roman" w:hAnsi="Times New Roman"/>
          <w:sz w:val="24"/>
          <w:lang w:eastAsia="ru-RU"/>
        </w:rPr>
        <w:t>ад</w:t>
      </w:r>
      <w:r w:rsidRPr="008A67A3">
        <w:rPr>
          <w:rFonts w:ascii="Times New Roman" w:hAnsi="Times New Roman"/>
          <w:sz w:val="24"/>
          <w:lang w:eastAsia="ru-RU"/>
        </w:rPr>
        <w:t>министрации</w:t>
      </w:r>
    </w:p>
    <w:p w:rsidR="00BF640E" w:rsidRPr="008A67A3" w:rsidRDefault="008A67A3" w:rsidP="008A67A3">
      <w:pPr>
        <w:spacing w:after="0" w:line="240" w:lineRule="exact"/>
        <w:jc w:val="right"/>
        <w:outlineLvl w:val="0"/>
        <w:rPr>
          <w:rFonts w:ascii="Times New Roman" w:hAnsi="Times New Roman"/>
          <w:sz w:val="24"/>
          <w:lang w:eastAsia="ru-RU"/>
        </w:rPr>
      </w:pPr>
      <w:r w:rsidRPr="008A67A3">
        <w:rPr>
          <w:rFonts w:ascii="Times New Roman" w:hAnsi="Times New Roman"/>
          <w:sz w:val="24"/>
          <w:lang w:eastAsia="ru-RU"/>
        </w:rPr>
        <w:t>Краснокамского городского округа</w:t>
      </w:r>
    </w:p>
    <w:p w:rsidR="00BF640E" w:rsidRPr="008A67A3" w:rsidRDefault="008A67A3" w:rsidP="008A67A3">
      <w:pPr>
        <w:spacing w:after="0" w:line="240" w:lineRule="exact"/>
        <w:contextualSpacing/>
        <w:jc w:val="right"/>
        <w:outlineLvl w:val="0"/>
        <w:rPr>
          <w:rFonts w:ascii="Times New Roman" w:hAnsi="Times New Roman"/>
          <w:sz w:val="24"/>
          <w:lang w:eastAsia="ru-RU"/>
        </w:rPr>
      </w:pPr>
      <w:r w:rsidRPr="008A67A3">
        <w:rPr>
          <w:rFonts w:ascii="Times New Roman" w:hAnsi="Times New Roman"/>
          <w:sz w:val="24"/>
          <w:lang w:eastAsia="ru-RU"/>
        </w:rPr>
        <w:t>от 16.09.2019 № 633-п</w:t>
      </w:r>
    </w:p>
    <w:p w:rsidR="00BF640E" w:rsidRDefault="00BF640E" w:rsidP="008A67A3">
      <w:pPr>
        <w:spacing w:after="0" w:line="240" w:lineRule="auto"/>
        <w:contextualSpacing/>
        <w:jc w:val="both"/>
        <w:outlineLvl w:val="0"/>
        <w:rPr>
          <w:rFonts w:ascii="Times New Roman" w:hAnsi="Times New Roman"/>
        </w:rPr>
      </w:pPr>
    </w:p>
    <w:p w:rsidR="008A67A3" w:rsidRDefault="008A67A3" w:rsidP="008A67A3">
      <w:pPr>
        <w:spacing w:after="0" w:line="240" w:lineRule="auto"/>
        <w:contextualSpacing/>
        <w:jc w:val="both"/>
        <w:outlineLvl w:val="0"/>
        <w:rPr>
          <w:rFonts w:ascii="Times New Roman" w:hAnsi="Times New Roman"/>
        </w:rPr>
      </w:pPr>
    </w:p>
    <w:p w:rsidR="008A67A3" w:rsidRPr="00973E59" w:rsidRDefault="008A67A3" w:rsidP="008A67A3">
      <w:pPr>
        <w:spacing w:after="0" w:line="240" w:lineRule="auto"/>
        <w:contextualSpacing/>
        <w:jc w:val="both"/>
        <w:outlineLvl w:val="0"/>
        <w:rPr>
          <w:rFonts w:ascii="Times New Roman" w:hAnsi="Times New Roman"/>
        </w:rPr>
      </w:pPr>
    </w:p>
    <w:p w:rsidR="00BF640E" w:rsidRPr="00973E59" w:rsidRDefault="00BF640E" w:rsidP="008A67A3">
      <w:pPr>
        <w:spacing w:after="0" w:line="240" w:lineRule="auto"/>
        <w:jc w:val="center"/>
        <w:outlineLvl w:val="0"/>
        <w:rPr>
          <w:rFonts w:ascii="Times New Roman" w:hAnsi="Times New Roman"/>
          <w:b/>
          <w:lang w:eastAsia="ru-RU"/>
        </w:rPr>
      </w:pPr>
      <w:r w:rsidRPr="00973E59">
        <w:rPr>
          <w:rFonts w:ascii="Times New Roman" w:hAnsi="Times New Roman"/>
          <w:b/>
          <w:lang w:eastAsia="ru-RU"/>
        </w:rPr>
        <w:t xml:space="preserve">Муниципальная программа </w:t>
      </w:r>
    </w:p>
    <w:p w:rsidR="00BF640E" w:rsidRPr="00973E59" w:rsidRDefault="00BF640E" w:rsidP="008A67A3">
      <w:pPr>
        <w:tabs>
          <w:tab w:val="left" w:pos="9921"/>
        </w:tabs>
        <w:spacing w:after="0" w:line="240" w:lineRule="auto"/>
        <w:jc w:val="center"/>
        <w:rPr>
          <w:rFonts w:ascii="Times New Roman" w:hAnsi="Times New Roman"/>
          <w:b/>
        </w:rPr>
      </w:pPr>
      <w:r w:rsidRPr="00973E59">
        <w:rPr>
          <w:rFonts w:ascii="Times New Roman" w:hAnsi="Times New Roman"/>
          <w:b/>
          <w:lang w:eastAsia="ru-RU"/>
        </w:rPr>
        <w:t>«</w:t>
      </w:r>
      <w:r w:rsidRPr="00973E59">
        <w:rPr>
          <w:rFonts w:ascii="Times New Roman" w:eastAsia="Times New Roman" w:hAnsi="Times New Roman"/>
          <w:b/>
          <w:lang w:eastAsia="ru-RU"/>
        </w:rPr>
        <w:t>Совершенствование муниципального управления в органах местного самоуправления Краснокамского городского округа на 2020 год и плановый период 2021 и 2022 годов</w:t>
      </w:r>
      <w:r w:rsidRPr="00973E59">
        <w:rPr>
          <w:rFonts w:ascii="Times New Roman" w:hAnsi="Times New Roman"/>
          <w:b/>
        </w:rPr>
        <w:t>»</w:t>
      </w:r>
    </w:p>
    <w:p w:rsidR="00BF640E" w:rsidRPr="00973E59" w:rsidRDefault="00BF640E" w:rsidP="008A67A3">
      <w:pPr>
        <w:tabs>
          <w:tab w:val="left" w:pos="9921"/>
        </w:tabs>
        <w:spacing w:after="0" w:line="240" w:lineRule="auto"/>
        <w:jc w:val="center"/>
        <w:outlineLvl w:val="0"/>
        <w:rPr>
          <w:rFonts w:ascii="Times New Roman" w:hAnsi="Times New Roman"/>
          <w:b/>
          <w:lang w:eastAsia="ru-RU"/>
        </w:rPr>
      </w:pPr>
    </w:p>
    <w:p w:rsidR="00BF640E" w:rsidRPr="00973E59" w:rsidRDefault="00BF640E" w:rsidP="00BF640E">
      <w:pPr>
        <w:spacing w:after="0"/>
        <w:jc w:val="center"/>
        <w:outlineLvl w:val="0"/>
        <w:rPr>
          <w:rFonts w:ascii="Times New Roman" w:hAnsi="Times New Roman"/>
          <w:b/>
          <w:lang w:eastAsia="ru-RU"/>
        </w:rPr>
      </w:pPr>
      <w:r w:rsidRPr="00973E59">
        <w:rPr>
          <w:rFonts w:ascii="Times New Roman" w:hAnsi="Times New Roman"/>
          <w:b/>
          <w:lang w:eastAsia="ru-RU"/>
        </w:rPr>
        <w:t xml:space="preserve">ПАСПОРТ </w:t>
      </w:r>
    </w:p>
    <w:p w:rsidR="00BF640E" w:rsidRPr="00973E59" w:rsidRDefault="00BF640E" w:rsidP="00BF640E">
      <w:pPr>
        <w:spacing w:after="0"/>
        <w:jc w:val="center"/>
        <w:outlineLvl w:val="0"/>
        <w:rPr>
          <w:rFonts w:ascii="Times New Roman" w:hAnsi="Times New Roman"/>
          <w:b/>
          <w:lang w:eastAsia="ru-RU"/>
        </w:rPr>
      </w:pPr>
      <w:r w:rsidRPr="00973E59">
        <w:rPr>
          <w:rFonts w:ascii="Times New Roman" w:hAnsi="Times New Roman"/>
          <w:b/>
          <w:lang w:eastAsia="ru-RU"/>
        </w:rPr>
        <w:t>муниципальной программы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334"/>
        <w:gridCol w:w="3211"/>
        <w:gridCol w:w="1135"/>
        <w:gridCol w:w="1134"/>
        <w:gridCol w:w="1134"/>
        <w:gridCol w:w="992"/>
      </w:tblGrid>
      <w:tr w:rsidR="00BF640E" w:rsidRPr="00973E59" w:rsidTr="008A67A3">
        <w:tc>
          <w:tcPr>
            <w:tcW w:w="1949" w:type="dxa"/>
          </w:tcPr>
          <w:p w:rsidR="00BF640E" w:rsidRPr="008A67A3" w:rsidRDefault="00BF640E" w:rsidP="00BF640E">
            <w:pPr>
              <w:spacing w:after="0" w:line="240" w:lineRule="auto"/>
              <w:outlineLvl w:val="0"/>
              <w:rPr>
                <w:rFonts w:ascii="Times New Roman" w:hAnsi="Times New Roman"/>
                <w:lang w:eastAsia="ru-RU"/>
              </w:rPr>
            </w:pPr>
            <w:r w:rsidRPr="008A67A3">
              <w:rPr>
                <w:rFonts w:ascii="Times New Roman" w:hAnsi="Times New Roman"/>
                <w:lang w:eastAsia="ru-RU"/>
              </w:rPr>
              <w:t>Наименование программы</w:t>
            </w:r>
          </w:p>
        </w:tc>
        <w:tc>
          <w:tcPr>
            <w:tcW w:w="7940" w:type="dxa"/>
            <w:gridSpan w:val="6"/>
            <w:vAlign w:val="center"/>
          </w:tcPr>
          <w:p w:rsidR="00BF640E" w:rsidRPr="008A67A3" w:rsidRDefault="00BF640E" w:rsidP="00BF640E">
            <w:pPr>
              <w:spacing w:after="0" w:line="240" w:lineRule="exact"/>
              <w:rPr>
                <w:rFonts w:ascii="Times New Roman" w:hAnsi="Times New Roman"/>
                <w:lang w:eastAsia="ru-RU"/>
              </w:rPr>
            </w:pPr>
            <w:r w:rsidRPr="008A67A3">
              <w:rPr>
                <w:rFonts w:ascii="Times New Roman" w:hAnsi="Times New Roman"/>
                <w:lang w:eastAsia="ru-RU"/>
              </w:rPr>
              <w:t>«</w:t>
            </w:r>
            <w:r w:rsidRPr="008A67A3">
              <w:rPr>
                <w:rFonts w:ascii="Times New Roman" w:eastAsia="Times New Roman" w:hAnsi="Times New Roman"/>
                <w:lang w:eastAsia="ru-RU"/>
              </w:rPr>
              <w:t>Совершенствование муниципального управления в органах местного самоуправления Краснокамского городского округа на 2020 год и плановый период 2021 и 2022 годов</w:t>
            </w:r>
            <w:r w:rsidRPr="008A67A3">
              <w:rPr>
                <w:rFonts w:ascii="Times New Roman" w:hAnsi="Times New Roman"/>
              </w:rPr>
              <w:t>»</w:t>
            </w:r>
            <w:r w:rsidRPr="008A67A3">
              <w:rPr>
                <w:rFonts w:ascii="Times New Roman" w:hAnsi="Times New Roman"/>
                <w:lang w:eastAsia="ru-RU"/>
              </w:rPr>
              <w:t xml:space="preserve"> (далее – Программа)</w:t>
            </w:r>
          </w:p>
        </w:tc>
      </w:tr>
      <w:tr w:rsidR="00BF640E" w:rsidRPr="00973E59" w:rsidTr="008A67A3">
        <w:tc>
          <w:tcPr>
            <w:tcW w:w="1949" w:type="dxa"/>
          </w:tcPr>
          <w:p w:rsidR="00BF640E" w:rsidRPr="008A67A3" w:rsidRDefault="00BF640E" w:rsidP="00BF640E">
            <w:pPr>
              <w:spacing w:after="0" w:line="240" w:lineRule="auto"/>
              <w:outlineLvl w:val="0"/>
              <w:rPr>
                <w:rFonts w:ascii="Times New Roman" w:hAnsi="Times New Roman"/>
                <w:lang w:eastAsia="ru-RU"/>
              </w:rPr>
            </w:pPr>
            <w:r w:rsidRPr="008A67A3">
              <w:rPr>
                <w:rFonts w:ascii="Times New Roman" w:eastAsia="Times New Roman" w:hAnsi="Times New Roman"/>
                <w:color w:val="000000"/>
                <w:lang w:eastAsia="ru-RU"/>
              </w:rPr>
              <w:t>Ответственный руководитель</w:t>
            </w:r>
          </w:p>
        </w:tc>
        <w:tc>
          <w:tcPr>
            <w:tcW w:w="7940" w:type="dxa"/>
            <w:gridSpan w:val="6"/>
            <w:vAlign w:val="center"/>
          </w:tcPr>
          <w:p w:rsidR="00BF640E" w:rsidRPr="008A67A3" w:rsidRDefault="00BF640E" w:rsidP="00BF640E">
            <w:pPr>
              <w:autoSpaceDE w:val="0"/>
              <w:autoSpaceDN w:val="0"/>
              <w:adjustRightInd w:val="0"/>
              <w:spacing w:after="0" w:line="240" w:lineRule="auto"/>
              <w:rPr>
                <w:rFonts w:ascii="Times New Roman" w:hAnsi="Times New Roman"/>
                <w:lang w:eastAsia="ru-RU"/>
              </w:rPr>
            </w:pPr>
            <w:r w:rsidRPr="008A67A3">
              <w:rPr>
                <w:rFonts w:ascii="Times New Roman" w:hAnsi="Times New Roman"/>
              </w:rPr>
              <w:t>Руководитель аппарата администрации Краснокамского городского округа</w:t>
            </w:r>
          </w:p>
        </w:tc>
      </w:tr>
      <w:tr w:rsidR="00BF640E" w:rsidRPr="00973E59" w:rsidTr="008A67A3">
        <w:tc>
          <w:tcPr>
            <w:tcW w:w="1949" w:type="dxa"/>
          </w:tcPr>
          <w:p w:rsidR="00BF640E" w:rsidRPr="008A67A3" w:rsidRDefault="00BF640E" w:rsidP="00BF640E">
            <w:pPr>
              <w:spacing w:after="0" w:line="240" w:lineRule="auto"/>
              <w:outlineLvl w:val="0"/>
              <w:rPr>
                <w:rFonts w:ascii="Times New Roman" w:eastAsia="Times New Roman" w:hAnsi="Times New Roman"/>
                <w:color w:val="000000"/>
                <w:lang w:eastAsia="ru-RU"/>
              </w:rPr>
            </w:pPr>
            <w:r w:rsidRPr="008A67A3">
              <w:rPr>
                <w:rFonts w:ascii="Times New Roman" w:eastAsia="Times New Roman" w:hAnsi="Times New Roman"/>
                <w:color w:val="000000"/>
                <w:lang w:eastAsia="ru-RU"/>
              </w:rPr>
              <w:t>Исполнитель программы</w:t>
            </w:r>
          </w:p>
        </w:tc>
        <w:tc>
          <w:tcPr>
            <w:tcW w:w="7940" w:type="dxa"/>
            <w:gridSpan w:val="6"/>
            <w:vAlign w:val="center"/>
          </w:tcPr>
          <w:p w:rsidR="00BF640E" w:rsidRPr="008A67A3" w:rsidRDefault="00BF640E" w:rsidP="00BF640E">
            <w:pPr>
              <w:autoSpaceDE w:val="0"/>
              <w:autoSpaceDN w:val="0"/>
              <w:adjustRightInd w:val="0"/>
              <w:spacing w:after="0" w:line="240" w:lineRule="auto"/>
              <w:rPr>
                <w:rFonts w:ascii="Times New Roman" w:hAnsi="Times New Roman"/>
                <w:lang w:eastAsia="ru-RU"/>
              </w:rPr>
            </w:pPr>
            <w:r w:rsidRPr="008A67A3">
              <w:rPr>
                <w:rFonts w:ascii="Times New Roman" w:hAnsi="Times New Roman"/>
                <w:lang w:eastAsia="ru-RU"/>
              </w:rPr>
              <w:t xml:space="preserve">Отдел по общим вопросам, муниципальной службе и кадрам </w:t>
            </w:r>
            <w:r w:rsidRPr="008A67A3">
              <w:rPr>
                <w:rFonts w:ascii="Times New Roman" w:hAnsi="Times New Roman"/>
              </w:rPr>
              <w:t>администрации Краснокамского городского округа</w:t>
            </w:r>
          </w:p>
        </w:tc>
      </w:tr>
      <w:tr w:rsidR="00BF640E" w:rsidRPr="00973E59" w:rsidTr="008A67A3">
        <w:trPr>
          <w:trHeight w:val="2564"/>
        </w:trPr>
        <w:tc>
          <w:tcPr>
            <w:tcW w:w="1949" w:type="dxa"/>
          </w:tcPr>
          <w:p w:rsidR="00BF640E" w:rsidRPr="008A67A3" w:rsidRDefault="00BF640E" w:rsidP="00BF640E">
            <w:pPr>
              <w:spacing w:after="0" w:line="240" w:lineRule="auto"/>
              <w:outlineLvl w:val="0"/>
              <w:rPr>
                <w:rFonts w:ascii="Times New Roman" w:hAnsi="Times New Roman"/>
                <w:lang w:eastAsia="ru-RU"/>
              </w:rPr>
            </w:pPr>
            <w:r w:rsidRPr="008A67A3">
              <w:rPr>
                <w:rFonts w:ascii="Times New Roman" w:hAnsi="Times New Roman"/>
                <w:lang w:eastAsia="ru-RU"/>
              </w:rPr>
              <w:t>Участники программы</w:t>
            </w:r>
          </w:p>
        </w:tc>
        <w:tc>
          <w:tcPr>
            <w:tcW w:w="7940" w:type="dxa"/>
            <w:gridSpan w:val="6"/>
            <w:vAlign w:val="center"/>
          </w:tcPr>
          <w:p w:rsidR="00BF640E" w:rsidRPr="008A67A3" w:rsidRDefault="00BF640E" w:rsidP="00BF640E">
            <w:pPr>
              <w:autoSpaceDE w:val="0"/>
              <w:autoSpaceDN w:val="0"/>
              <w:adjustRightInd w:val="0"/>
              <w:spacing w:after="0" w:line="240" w:lineRule="auto"/>
              <w:ind w:left="-57" w:right="-57"/>
              <w:rPr>
                <w:rFonts w:ascii="Times New Roman" w:hAnsi="Times New Roman"/>
                <w:lang w:eastAsia="ru-RU"/>
              </w:rPr>
            </w:pPr>
            <w:r w:rsidRPr="008A67A3">
              <w:rPr>
                <w:rFonts w:ascii="Times New Roman" w:hAnsi="Times New Roman"/>
              </w:rPr>
              <w:t>Администрации Краснокамского городского округа</w:t>
            </w:r>
            <w:r w:rsidRPr="008A67A3">
              <w:rPr>
                <w:rFonts w:ascii="Times New Roman" w:hAnsi="Times New Roman"/>
                <w:lang w:eastAsia="ru-RU"/>
              </w:rPr>
              <w:t xml:space="preserve"> (далее – Администрация)</w:t>
            </w:r>
          </w:p>
          <w:p w:rsidR="00BF640E" w:rsidRPr="008A67A3" w:rsidRDefault="00BF640E" w:rsidP="00BF640E">
            <w:pPr>
              <w:autoSpaceDE w:val="0"/>
              <w:autoSpaceDN w:val="0"/>
              <w:adjustRightInd w:val="0"/>
              <w:spacing w:after="0" w:line="240" w:lineRule="auto"/>
              <w:ind w:left="-57" w:right="-57"/>
              <w:rPr>
                <w:rFonts w:ascii="Times New Roman" w:hAnsi="Times New Roman"/>
                <w:lang w:eastAsia="ru-RU"/>
              </w:rPr>
            </w:pPr>
            <w:r w:rsidRPr="008A67A3">
              <w:rPr>
                <w:rFonts w:ascii="Times New Roman" w:hAnsi="Times New Roman"/>
                <w:lang w:eastAsia="ru-RU"/>
              </w:rPr>
              <w:t xml:space="preserve">Финансовое управление </w:t>
            </w:r>
            <w:r w:rsidRPr="008A67A3">
              <w:rPr>
                <w:rFonts w:ascii="Times New Roman" w:hAnsi="Times New Roman"/>
              </w:rPr>
              <w:t>администрации Краснокамского городского округа</w:t>
            </w:r>
            <w:r w:rsidRPr="008A67A3">
              <w:rPr>
                <w:rFonts w:ascii="Times New Roman" w:hAnsi="Times New Roman"/>
                <w:lang w:eastAsia="ru-RU"/>
              </w:rPr>
              <w:t xml:space="preserve"> (далее – ФУ)</w:t>
            </w:r>
          </w:p>
          <w:p w:rsidR="00BF640E" w:rsidRPr="008A67A3" w:rsidRDefault="00BF640E" w:rsidP="00BF640E">
            <w:pPr>
              <w:autoSpaceDE w:val="0"/>
              <w:autoSpaceDN w:val="0"/>
              <w:adjustRightInd w:val="0"/>
              <w:spacing w:after="0" w:line="240" w:lineRule="auto"/>
              <w:ind w:left="-57" w:right="-57"/>
              <w:rPr>
                <w:rFonts w:ascii="Times New Roman" w:hAnsi="Times New Roman"/>
                <w:lang w:eastAsia="ru-RU"/>
              </w:rPr>
            </w:pPr>
            <w:r w:rsidRPr="008A67A3">
              <w:rPr>
                <w:rFonts w:ascii="Times New Roman" w:hAnsi="Times New Roman"/>
                <w:lang w:eastAsia="ru-RU"/>
              </w:rPr>
              <w:t xml:space="preserve">Комитет земельных и имущественных отношений </w:t>
            </w:r>
            <w:r w:rsidRPr="008A67A3">
              <w:rPr>
                <w:rFonts w:ascii="Times New Roman" w:hAnsi="Times New Roman"/>
              </w:rPr>
              <w:t>администрации Краснокамского городского округа</w:t>
            </w:r>
            <w:r w:rsidR="008A67A3" w:rsidRPr="008A67A3">
              <w:rPr>
                <w:rFonts w:ascii="Times New Roman" w:hAnsi="Times New Roman"/>
                <w:lang w:eastAsia="ru-RU"/>
              </w:rPr>
              <w:t xml:space="preserve"> </w:t>
            </w:r>
            <w:r w:rsidRPr="008A67A3">
              <w:rPr>
                <w:rFonts w:ascii="Times New Roman" w:hAnsi="Times New Roman"/>
                <w:lang w:eastAsia="ru-RU"/>
              </w:rPr>
              <w:t>(далее – Комитет ЗИО)</w:t>
            </w:r>
          </w:p>
          <w:p w:rsidR="00BF640E" w:rsidRPr="008A67A3" w:rsidRDefault="00BF640E" w:rsidP="00BF640E">
            <w:pPr>
              <w:autoSpaceDE w:val="0"/>
              <w:autoSpaceDN w:val="0"/>
              <w:adjustRightInd w:val="0"/>
              <w:spacing w:after="0" w:line="240" w:lineRule="auto"/>
              <w:ind w:left="-57" w:right="-57"/>
              <w:rPr>
                <w:rFonts w:ascii="Times New Roman" w:hAnsi="Times New Roman"/>
                <w:lang w:eastAsia="ru-RU"/>
              </w:rPr>
            </w:pPr>
            <w:r w:rsidRPr="008A67A3">
              <w:rPr>
                <w:rFonts w:ascii="Times New Roman" w:hAnsi="Times New Roman"/>
                <w:lang w:eastAsia="ru-RU"/>
              </w:rPr>
              <w:t xml:space="preserve">Управление системой образования </w:t>
            </w:r>
            <w:r w:rsidRPr="008A67A3">
              <w:rPr>
                <w:rFonts w:ascii="Times New Roman" w:hAnsi="Times New Roman"/>
              </w:rPr>
              <w:t>администрации Краснокамского городского округа</w:t>
            </w:r>
            <w:r w:rsidRPr="008A67A3">
              <w:rPr>
                <w:rFonts w:ascii="Times New Roman" w:hAnsi="Times New Roman"/>
                <w:lang w:eastAsia="ru-RU"/>
              </w:rPr>
              <w:t xml:space="preserve"> (далее – УСО)</w:t>
            </w:r>
          </w:p>
          <w:p w:rsidR="00BF640E" w:rsidRPr="008A67A3" w:rsidRDefault="00BF640E" w:rsidP="00BF640E">
            <w:pPr>
              <w:autoSpaceDE w:val="0"/>
              <w:autoSpaceDN w:val="0"/>
              <w:adjustRightInd w:val="0"/>
              <w:spacing w:after="0" w:line="240" w:lineRule="auto"/>
              <w:ind w:left="-57" w:right="-57"/>
              <w:rPr>
                <w:rFonts w:ascii="Times New Roman" w:hAnsi="Times New Roman"/>
                <w:lang w:eastAsia="ru-RU"/>
              </w:rPr>
            </w:pPr>
            <w:r w:rsidRPr="008A67A3">
              <w:rPr>
                <w:rFonts w:ascii="Times New Roman" w:hAnsi="Times New Roman"/>
                <w:lang w:eastAsia="ru-RU"/>
              </w:rPr>
              <w:t xml:space="preserve">Управление по спорту и физической культуре </w:t>
            </w:r>
            <w:r w:rsidRPr="008A67A3">
              <w:rPr>
                <w:rFonts w:ascii="Times New Roman" w:hAnsi="Times New Roman"/>
              </w:rPr>
              <w:t>администрации Краснокамского городского округа</w:t>
            </w:r>
            <w:r w:rsidRPr="008A67A3">
              <w:rPr>
                <w:rFonts w:ascii="Times New Roman" w:hAnsi="Times New Roman"/>
                <w:lang w:eastAsia="ru-RU"/>
              </w:rPr>
              <w:t xml:space="preserve"> (далее – УСиФК)</w:t>
            </w:r>
          </w:p>
          <w:p w:rsidR="00BF640E" w:rsidRPr="008A67A3" w:rsidRDefault="00BF640E" w:rsidP="00BF640E">
            <w:pPr>
              <w:autoSpaceDE w:val="0"/>
              <w:autoSpaceDN w:val="0"/>
              <w:adjustRightInd w:val="0"/>
              <w:spacing w:after="0" w:line="240" w:lineRule="auto"/>
              <w:ind w:left="-57" w:right="-57"/>
              <w:rPr>
                <w:rFonts w:ascii="Times New Roman" w:hAnsi="Times New Roman"/>
                <w:lang w:eastAsia="ru-RU"/>
              </w:rPr>
            </w:pPr>
            <w:r w:rsidRPr="008A67A3">
              <w:rPr>
                <w:rFonts w:ascii="Times New Roman" w:hAnsi="Times New Roman"/>
                <w:lang w:eastAsia="ru-RU"/>
              </w:rPr>
              <w:t xml:space="preserve">Управление культуры, молодежной политики и </w:t>
            </w:r>
            <w:r w:rsidRPr="008A67A3">
              <w:rPr>
                <w:rFonts w:ascii="Times New Roman" w:hAnsi="Times New Roman"/>
              </w:rPr>
              <w:t>администрации Краснокамского городского округа</w:t>
            </w:r>
            <w:r w:rsidRPr="008A67A3">
              <w:rPr>
                <w:rFonts w:ascii="Times New Roman" w:hAnsi="Times New Roman"/>
                <w:lang w:eastAsia="ru-RU"/>
              </w:rPr>
              <w:t xml:space="preserve"> (далее – УКМПИТ)</w:t>
            </w:r>
          </w:p>
          <w:p w:rsidR="00BF640E" w:rsidRPr="008A67A3" w:rsidRDefault="00AA5554" w:rsidP="00AA5554">
            <w:pPr>
              <w:autoSpaceDE w:val="0"/>
              <w:autoSpaceDN w:val="0"/>
              <w:adjustRightInd w:val="0"/>
              <w:spacing w:after="0" w:line="240" w:lineRule="auto"/>
              <w:ind w:left="-57" w:right="-57"/>
              <w:rPr>
                <w:rFonts w:ascii="Times New Roman" w:hAnsi="Times New Roman"/>
                <w:lang w:eastAsia="ru-RU"/>
              </w:rPr>
            </w:pPr>
            <w:r w:rsidRPr="008A67A3">
              <w:rPr>
                <w:rFonts w:ascii="Times New Roman" w:hAnsi="Times New Roman"/>
                <w:lang w:eastAsia="ru-RU"/>
              </w:rPr>
              <w:t>Дума Краснокамского городского округа</w:t>
            </w:r>
            <w:r w:rsidR="00BF640E" w:rsidRPr="008A67A3">
              <w:rPr>
                <w:rFonts w:ascii="Times New Roman" w:hAnsi="Times New Roman"/>
                <w:lang w:eastAsia="ru-RU"/>
              </w:rPr>
              <w:t xml:space="preserve"> (далее – </w:t>
            </w:r>
            <w:r w:rsidRPr="008A67A3">
              <w:rPr>
                <w:rFonts w:ascii="Times New Roman" w:hAnsi="Times New Roman"/>
                <w:lang w:eastAsia="ru-RU"/>
              </w:rPr>
              <w:t>Дума КГО</w:t>
            </w:r>
            <w:r w:rsidR="00BF640E" w:rsidRPr="008A67A3">
              <w:rPr>
                <w:rFonts w:ascii="Times New Roman" w:hAnsi="Times New Roman"/>
                <w:lang w:eastAsia="ru-RU"/>
              </w:rPr>
              <w:t>)</w:t>
            </w:r>
          </w:p>
        </w:tc>
      </w:tr>
      <w:tr w:rsidR="00BF640E" w:rsidRPr="00973E59" w:rsidTr="008A67A3">
        <w:tc>
          <w:tcPr>
            <w:tcW w:w="1949" w:type="dxa"/>
          </w:tcPr>
          <w:p w:rsidR="00BF640E" w:rsidRPr="008A67A3" w:rsidRDefault="00BF640E" w:rsidP="00BF640E">
            <w:pPr>
              <w:spacing w:after="0" w:line="240" w:lineRule="auto"/>
              <w:outlineLvl w:val="0"/>
              <w:rPr>
                <w:rFonts w:ascii="Times New Roman" w:hAnsi="Times New Roman"/>
                <w:lang w:eastAsia="ru-RU"/>
              </w:rPr>
            </w:pPr>
            <w:r w:rsidRPr="008A67A3">
              <w:rPr>
                <w:rFonts w:ascii="Times New Roman" w:eastAsia="Times New Roman" w:hAnsi="Times New Roman"/>
                <w:color w:val="000000"/>
                <w:lang w:eastAsia="ru-RU"/>
              </w:rPr>
              <w:t>Характеристика текущего состояния сферы реализации программы</w:t>
            </w:r>
          </w:p>
        </w:tc>
        <w:tc>
          <w:tcPr>
            <w:tcW w:w="7940" w:type="dxa"/>
            <w:gridSpan w:val="6"/>
          </w:tcPr>
          <w:p w:rsidR="00BF640E" w:rsidRPr="008A67A3" w:rsidRDefault="00BF640E" w:rsidP="008A67A3">
            <w:pPr>
              <w:spacing w:after="0" w:line="240" w:lineRule="auto"/>
              <w:ind w:firstLine="709"/>
              <w:jc w:val="both"/>
              <w:rPr>
                <w:rFonts w:ascii="Times New Roman" w:hAnsi="Times New Roman"/>
              </w:rPr>
            </w:pPr>
            <w:r w:rsidRPr="008A67A3">
              <w:rPr>
                <w:rFonts w:ascii="Times New Roman" w:hAnsi="Times New Roman"/>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 Повышение эффективности деятельности органов местного самоуправлении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 Эти задачи невозможно решить без модернизации существующей системы муниципального управления.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 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 и в комиссиях по соблюдению законодательства по вопросам муниципальной службы. Вместе с тем, недостаточная открытость муниципальной службы, низкая организационная составляющая в вопросах муниципальной службы способствуют проявлениям бюрократизма и коррупции. От того, насколько результативно действуют органы местного самоуправления, также во многом зависит доверие населения к власти в целом.</w:t>
            </w:r>
          </w:p>
          <w:p w:rsidR="00BF640E" w:rsidRPr="008A67A3" w:rsidRDefault="00BF640E" w:rsidP="008A67A3">
            <w:pPr>
              <w:pStyle w:val="1"/>
              <w:shd w:val="clear" w:color="auto" w:fill="auto"/>
              <w:tabs>
                <w:tab w:val="left" w:pos="709"/>
              </w:tabs>
              <w:spacing w:after="0" w:line="240" w:lineRule="auto"/>
              <w:ind w:firstLine="709"/>
              <w:jc w:val="both"/>
              <w:rPr>
                <w:sz w:val="22"/>
                <w:szCs w:val="22"/>
              </w:rPr>
            </w:pPr>
            <w:r w:rsidRPr="008A67A3">
              <w:rPr>
                <w:sz w:val="22"/>
                <w:szCs w:val="22"/>
              </w:rPr>
              <w:t>Важным фактором в совершенствовании системы муниципального управления является наличие современного программного обеспечения и оборудования, поэтому необходимо планомерно производить его замену и модернизацию. Для развития системы информационных технологий важно иметь единое информационное пространство. Данная проблема решается созданием и поддержкой развитой структурированной сетью муниципального образования, наличием доступа муниципальных служащих к сети интернет, наличием корпоративных сетей с вышестоящи</w:t>
            </w:r>
            <w:r w:rsidR="008A67A3" w:rsidRPr="008A67A3">
              <w:rPr>
                <w:sz w:val="22"/>
                <w:szCs w:val="22"/>
              </w:rPr>
              <w:t xml:space="preserve">ми </w:t>
            </w:r>
            <w:r w:rsidRPr="008A67A3">
              <w:rPr>
                <w:sz w:val="22"/>
                <w:szCs w:val="22"/>
              </w:rPr>
              <w:t>организациями.</w:t>
            </w:r>
          </w:p>
          <w:p w:rsidR="00BF640E" w:rsidRPr="008A67A3" w:rsidRDefault="00BF640E" w:rsidP="008A67A3">
            <w:pPr>
              <w:spacing w:after="0" w:line="240" w:lineRule="auto"/>
              <w:ind w:firstLine="709"/>
              <w:jc w:val="both"/>
              <w:rPr>
                <w:rFonts w:ascii="Times New Roman" w:hAnsi="Times New Roman"/>
                <w:lang w:eastAsia="ru-RU"/>
              </w:rPr>
            </w:pPr>
            <w:r w:rsidRPr="008A67A3">
              <w:rPr>
                <w:rFonts w:ascii="Times New Roman" w:hAnsi="Times New Roman"/>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 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tc>
      </w:tr>
      <w:tr w:rsidR="00BF640E" w:rsidRPr="00973E59" w:rsidTr="008A67A3">
        <w:tc>
          <w:tcPr>
            <w:tcW w:w="1949" w:type="dxa"/>
          </w:tcPr>
          <w:p w:rsidR="00BF640E" w:rsidRPr="008A67A3" w:rsidRDefault="00BF640E" w:rsidP="00BF640E">
            <w:pPr>
              <w:spacing w:after="0" w:line="240" w:lineRule="auto"/>
              <w:outlineLvl w:val="0"/>
              <w:rPr>
                <w:rFonts w:ascii="Times New Roman" w:hAnsi="Times New Roman"/>
                <w:lang w:eastAsia="ru-RU"/>
              </w:rPr>
            </w:pPr>
            <w:r w:rsidRPr="008A67A3">
              <w:rPr>
                <w:rFonts w:ascii="Times New Roman" w:hAnsi="Times New Roman"/>
                <w:lang w:eastAsia="ru-RU"/>
              </w:rPr>
              <w:t>Цели программы</w:t>
            </w:r>
          </w:p>
        </w:tc>
        <w:tc>
          <w:tcPr>
            <w:tcW w:w="7940" w:type="dxa"/>
            <w:gridSpan w:val="6"/>
          </w:tcPr>
          <w:p w:rsidR="00BF640E" w:rsidRPr="008A67A3" w:rsidRDefault="00BF640E" w:rsidP="00BF640E">
            <w:pPr>
              <w:spacing w:after="0" w:line="240" w:lineRule="auto"/>
              <w:outlineLvl w:val="0"/>
              <w:rPr>
                <w:rFonts w:ascii="Times New Roman" w:hAnsi="Times New Roman"/>
                <w:color w:val="000000"/>
                <w:shd w:val="clear" w:color="auto" w:fill="FFFFFF"/>
              </w:rPr>
            </w:pPr>
            <w:r w:rsidRPr="008A67A3">
              <w:rPr>
                <w:rStyle w:val="2"/>
                <w:rFonts w:eastAsia="Calibri"/>
                <w:sz w:val="22"/>
                <w:szCs w:val="22"/>
              </w:rPr>
              <w:t xml:space="preserve">Совершенствование и повышение эффективности муниципальной службы в органах местного самоуправления Краснокамского </w:t>
            </w:r>
            <w:r w:rsidRPr="008A67A3">
              <w:rPr>
                <w:rFonts w:ascii="Times New Roman" w:hAnsi="Times New Roman"/>
                <w:lang w:eastAsia="ru-RU"/>
              </w:rPr>
              <w:t xml:space="preserve">городского округа  </w:t>
            </w:r>
          </w:p>
        </w:tc>
      </w:tr>
      <w:tr w:rsidR="00BF640E" w:rsidRPr="00973E59" w:rsidTr="008A67A3">
        <w:tc>
          <w:tcPr>
            <w:tcW w:w="1949" w:type="dxa"/>
          </w:tcPr>
          <w:p w:rsidR="00BF640E" w:rsidRPr="008A67A3" w:rsidRDefault="00BF640E" w:rsidP="00BF640E">
            <w:pPr>
              <w:spacing w:after="0" w:line="240" w:lineRule="auto"/>
              <w:outlineLvl w:val="0"/>
              <w:rPr>
                <w:rFonts w:ascii="Times New Roman" w:hAnsi="Times New Roman"/>
                <w:lang w:eastAsia="ru-RU"/>
              </w:rPr>
            </w:pPr>
            <w:r w:rsidRPr="008A67A3">
              <w:rPr>
                <w:rFonts w:ascii="Times New Roman" w:hAnsi="Times New Roman"/>
                <w:lang w:eastAsia="ru-RU"/>
              </w:rPr>
              <w:t xml:space="preserve">Перечень подпрограмм и задач </w:t>
            </w:r>
          </w:p>
        </w:tc>
        <w:tc>
          <w:tcPr>
            <w:tcW w:w="7940" w:type="dxa"/>
            <w:gridSpan w:val="6"/>
          </w:tcPr>
          <w:p w:rsidR="00BF640E" w:rsidRPr="008A67A3" w:rsidRDefault="00BF640E" w:rsidP="00BF640E">
            <w:pPr>
              <w:pStyle w:val="3"/>
              <w:numPr>
                <w:ilvl w:val="1"/>
                <w:numId w:val="27"/>
              </w:numPr>
              <w:shd w:val="clear" w:color="auto" w:fill="auto"/>
              <w:tabs>
                <w:tab w:val="left" w:pos="34"/>
              </w:tabs>
              <w:spacing w:before="0" w:after="0" w:line="240" w:lineRule="auto"/>
              <w:ind w:left="0" w:firstLine="0"/>
              <w:jc w:val="both"/>
              <w:rPr>
                <w:rStyle w:val="2"/>
                <w:sz w:val="22"/>
                <w:szCs w:val="22"/>
              </w:rPr>
            </w:pPr>
            <w:r w:rsidRPr="008A67A3">
              <w:rPr>
                <w:rStyle w:val="2"/>
                <w:sz w:val="22"/>
                <w:szCs w:val="22"/>
              </w:rPr>
              <w:t xml:space="preserve"> Развитие муниципальной службы в Краснокамском </w:t>
            </w:r>
            <w:r w:rsidRPr="008A67A3">
              <w:rPr>
                <w:sz w:val="22"/>
                <w:szCs w:val="22"/>
              </w:rPr>
              <w:t>городском округе</w:t>
            </w:r>
            <w:r w:rsidRPr="008A67A3">
              <w:rPr>
                <w:rStyle w:val="2"/>
                <w:sz w:val="22"/>
                <w:szCs w:val="22"/>
              </w:rPr>
              <w:t>.</w:t>
            </w:r>
          </w:p>
          <w:p w:rsidR="00BF640E" w:rsidRPr="008A67A3" w:rsidRDefault="00BF640E" w:rsidP="00BF640E">
            <w:pPr>
              <w:pStyle w:val="3"/>
              <w:numPr>
                <w:ilvl w:val="2"/>
                <w:numId w:val="27"/>
              </w:numPr>
              <w:shd w:val="clear" w:color="auto" w:fill="auto"/>
              <w:tabs>
                <w:tab w:val="left" w:pos="0"/>
              </w:tabs>
              <w:spacing w:before="0" w:after="0" w:line="240" w:lineRule="auto"/>
              <w:ind w:left="0" w:firstLine="0"/>
              <w:jc w:val="both"/>
              <w:rPr>
                <w:rStyle w:val="2"/>
                <w:sz w:val="22"/>
                <w:szCs w:val="22"/>
              </w:rPr>
            </w:pPr>
            <w:r w:rsidRPr="008A67A3">
              <w:rPr>
                <w:rFonts w:eastAsia="Arial"/>
                <w:sz w:val="22"/>
                <w:szCs w:val="22"/>
                <w:lang w:eastAsia="ar-SA"/>
              </w:rPr>
              <w:t xml:space="preserve">Компетентностное обеспечение исполнения своих полномочий муниципальными служащими органов местного самоуправления Краснокамского </w:t>
            </w:r>
            <w:r w:rsidRPr="008A67A3">
              <w:rPr>
                <w:sz w:val="22"/>
                <w:szCs w:val="22"/>
              </w:rPr>
              <w:t>городского округа</w:t>
            </w:r>
            <w:r w:rsidRPr="008A67A3">
              <w:rPr>
                <w:rFonts w:eastAsia="Arial"/>
                <w:sz w:val="22"/>
                <w:szCs w:val="22"/>
                <w:lang w:eastAsia="ar-SA"/>
              </w:rPr>
              <w:t>, а также лицами, замещающими муниципальные должности</w:t>
            </w:r>
          </w:p>
          <w:p w:rsidR="00BF640E" w:rsidRPr="008A67A3" w:rsidRDefault="00BF640E" w:rsidP="00BF640E">
            <w:pPr>
              <w:pStyle w:val="aa"/>
              <w:numPr>
                <w:ilvl w:val="1"/>
                <w:numId w:val="27"/>
              </w:numPr>
              <w:tabs>
                <w:tab w:val="left" w:pos="34"/>
              </w:tabs>
              <w:spacing w:after="0" w:line="240" w:lineRule="auto"/>
              <w:ind w:left="0" w:firstLine="34"/>
              <w:jc w:val="both"/>
              <w:outlineLvl w:val="0"/>
              <w:rPr>
                <w:rFonts w:ascii="Times New Roman" w:hAnsi="Times New Roman"/>
              </w:rPr>
            </w:pPr>
            <w:r w:rsidRPr="008A67A3">
              <w:rPr>
                <w:rStyle w:val="2"/>
                <w:rFonts w:eastAsia="Calibri"/>
                <w:sz w:val="22"/>
                <w:szCs w:val="22"/>
              </w:rPr>
              <w:t xml:space="preserve"> Внедрение современных информационных технологий в сфере муниципального управления</w:t>
            </w:r>
            <w:r w:rsidRPr="008A67A3">
              <w:rPr>
                <w:rFonts w:ascii="Times New Roman" w:eastAsia="Arial" w:hAnsi="Times New Roman"/>
                <w:lang w:eastAsia="ar-SA"/>
              </w:rPr>
              <w:t xml:space="preserve"> </w:t>
            </w:r>
          </w:p>
          <w:p w:rsidR="00BF640E" w:rsidRPr="008A67A3" w:rsidRDefault="00BF640E" w:rsidP="00BF640E">
            <w:pPr>
              <w:pStyle w:val="aa"/>
              <w:numPr>
                <w:ilvl w:val="2"/>
                <w:numId w:val="27"/>
              </w:numPr>
              <w:tabs>
                <w:tab w:val="left" w:pos="0"/>
                <w:tab w:val="left" w:pos="34"/>
              </w:tabs>
              <w:spacing w:after="0" w:line="240" w:lineRule="auto"/>
              <w:ind w:left="34" w:hanging="34"/>
              <w:jc w:val="both"/>
              <w:outlineLvl w:val="0"/>
              <w:rPr>
                <w:rFonts w:ascii="Times New Roman" w:hAnsi="Times New Roman"/>
              </w:rPr>
            </w:pPr>
            <w:r w:rsidRPr="008A67A3">
              <w:rPr>
                <w:rFonts w:ascii="Times New Roman" w:hAnsi="Times New Roman"/>
              </w:rPr>
              <w:t>Повышение эффективности муниципального управления посредством внедрения соврем</w:t>
            </w:r>
            <w:r w:rsidR="00AA5554" w:rsidRPr="008A67A3">
              <w:rPr>
                <w:rFonts w:ascii="Times New Roman" w:hAnsi="Times New Roman"/>
              </w:rPr>
              <w:t>енных информационных технологий</w:t>
            </w:r>
          </w:p>
        </w:tc>
      </w:tr>
      <w:tr w:rsidR="00BF640E" w:rsidRPr="00973E59" w:rsidTr="008A67A3">
        <w:trPr>
          <w:trHeight w:val="840"/>
        </w:trPr>
        <w:tc>
          <w:tcPr>
            <w:tcW w:w="1949" w:type="dxa"/>
          </w:tcPr>
          <w:p w:rsidR="00BF640E" w:rsidRPr="008A67A3" w:rsidRDefault="00BF640E" w:rsidP="00BF640E">
            <w:pPr>
              <w:spacing w:after="0" w:line="240" w:lineRule="auto"/>
              <w:outlineLvl w:val="0"/>
              <w:rPr>
                <w:rFonts w:ascii="Times New Roman" w:hAnsi="Times New Roman"/>
                <w:color w:val="FF0000"/>
                <w:lang w:eastAsia="ru-RU"/>
              </w:rPr>
            </w:pPr>
            <w:r w:rsidRPr="008A67A3">
              <w:rPr>
                <w:rFonts w:ascii="Times New Roman" w:eastAsia="Times New Roman" w:hAnsi="Times New Roman"/>
                <w:color w:val="000000"/>
                <w:lang w:eastAsia="ru-RU"/>
              </w:rPr>
              <w:t>Сроки реализации программы</w:t>
            </w:r>
          </w:p>
        </w:tc>
        <w:tc>
          <w:tcPr>
            <w:tcW w:w="7940" w:type="dxa"/>
            <w:gridSpan w:val="6"/>
            <w:vAlign w:val="center"/>
          </w:tcPr>
          <w:p w:rsidR="00BF640E" w:rsidRPr="008A67A3" w:rsidRDefault="00BF640E" w:rsidP="00BF640E">
            <w:pPr>
              <w:spacing w:after="0" w:line="240" w:lineRule="auto"/>
              <w:rPr>
                <w:rFonts w:ascii="Times New Roman" w:hAnsi="Times New Roman"/>
                <w:lang w:eastAsia="ru-RU"/>
              </w:rPr>
            </w:pPr>
            <w:r w:rsidRPr="008A67A3">
              <w:rPr>
                <w:rFonts w:ascii="Times New Roman" w:hAnsi="Times New Roman"/>
                <w:lang w:eastAsia="ru-RU"/>
              </w:rPr>
              <w:t xml:space="preserve">Программа рассчитана на период с 2020 по 2022 годы. </w:t>
            </w:r>
          </w:p>
        </w:tc>
      </w:tr>
      <w:tr w:rsidR="00BF640E" w:rsidRPr="00973E59" w:rsidTr="008A67A3">
        <w:trPr>
          <w:trHeight w:val="300"/>
        </w:trPr>
        <w:tc>
          <w:tcPr>
            <w:tcW w:w="1949" w:type="dxa"/>
            <w:vMerge w:val="restart"/>
          </w:tcPr>
          <w:p w:rsidR="00BF640E" w:rsidRPr="008A67A3" w:rsidRDefault="00BF640E" w:rsidP="008A67A3">
            <w:pPr>
              <w:spacing w:after="0" w:line="240" w:lineRule="auto"/>
              <w:ind w:left="-57" w:right="-57"/>
              <w:outlineLvl w:val="0"/>
              <w:rPr>
                <w:rFonts w:ascii="Times New Roman" w:hAnsi="Times New Roman"/>
                <w:lang w:eastAsia="ru-RU"/>
              </w:rPr>
            </w:pPr>
            <w:r w:rsidRPr="008A67A3">
              <w:rPr>
                <w:rFonts w:ascii="Times New Roman" w:hAnsi="Times New Roman"/>
                <w:lang w:eastAsia="ru-RU"/>
              </w:rPr>
              <w:t>Объемы и источники финансирования: программы</w:t>
            </w:r>
          </w:p>
        </w:tc>
        <w:tc>
          <w:tcPr>
            <w:tcW w:w="3545" w:type="dxa"/>
            <w:gridSpan w:val="2"/>
            <w:vMerge w:val="restart"/>
            <w:tcBorders>
              <w:right w:val="single" w:sz="4" w:space="0" w:color="auto"/>
            </w:tcBorders>
            <w:vAlign w:val="center"/>
          </w:tcPr>
          <w:p w:rsidR="00BF640E" w:rsidRPr="008A67A3" w:rsidRDefault="00BF640E" w:rsidP="008A67A3">
            <w:pPr>
              <w:pStyle w:val="ConsPlusNormal"/>
              <w:ind w:firstLine="108"/>
              <w:rPr>
                <w:rFonts w:ascii="Times New Roman" w:hAnsi="Times New Roman" w:cs="Times New Roman"/>
                <w:szCs w:val="22"/>
              </w:rPr>
            </w:pPr>
            <w:r w:rsidRPr="008A67A3">
              <w:rPr>
                <w:rFonts w:ascii="Times New Roman" w:hAnsi="Times New Roman" w:cs="Times New Roman"/>
                <w:szCs w:val="22"/>
              </w:rPr>
              <w:t>Источники</w:t>
            </w:r>
            <w:r w:rsidR="008A67A3" w:rsidRPr="008A67A3">
              <w:rPr>
                <w:rFonts w:ascii="Times New Roman" w:hAnsi="Times New Roman" w:cs="Times New Roman"/>
                <w:szCs w:val="22"/>
              </w:rPr>
              <w:t xml:space="preserve"> </w:t>
            </w:r>
            <w:r w:rsidRPr="008A67A3">
              <w:rPr>
                <w:rFonts w:ascii="Times New Roman" w:hAnsi="Times New Roman" w:cs="Times New Roman"/>
                <w:szCs w:val="22"/>
              </w:rPr>
              <w:t>финансирования</w:t>
            </w:r>
          </w:p>
        </w:tc>
        <w:tc>
          <w:tcPr>
            <w:tcW w:w="4395" w:type="dxa"/>
            <w:gridSpan w:val="4"/>
            <w:tcBorders>
              <w:right w:val="single" w:sz="4" w:space="0" w:color="auto"/>
            </w:tcBorders>
          </w:tcPr>
          <w:p w:rsidR="00BF640E" w:rsidRPr="008A67A3" w:rsidRDefault="00BF640E" w:rsidP="008A67A3">
            <w:pPr>
              <w:spacing w:after="0"/>
              <w:jc w:val="center"/>
              <w:rPr>
                <w:rFonts w:ascii="Times New Roman" w:hAnsi="Times New Roman"/>
              </w:rPr>
            </w:pPr>
            <w:r w:rsidRPr="008A67A3">
              <w:rPr>
                <w:rFonts w:ascii="Times New Roman" w:hAnsi="Times New Roman"/>
                <w:lang w:eastAsia="ru-RU"/>
              </w:rPr>
              <w:t>Расходы (тыс.руб.)</w:t>
            </w:r>
          </w:p>
        </w:tc>
      </w:tr>
      <w:tr w:rsidR="008A67A3" w:rsidRPr="00973E59" w:rsidTr="008A67A3">
        <w:trPr>
          <w:trHeight w:val="70"/>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vMerge/>
            <w:tcBorders>
              <w:right w:val="single" w:sz="4" w:space="0" w:color="auto"/>
            </w:tcBorders>
          </w:tcPr>
          <w:p w:rsidR="008A67A3" w:rsidRPr="008A67A3" w:rsidRDefault="008A67A3" w:rsidP="00BF640E">
            <w:pPr>
              <w:spacing w:after="0" w:line="240" w:lineRule="auto"/>
              <w:rPr>
                <w:rFonts w:ascii="Times New Roman" w:hAnsi="Times New Roman"/>
              </w:rPr>
            </w:pPr>
          </w:p>
        </w:tc>
        <w:tc>
          <w:tcPr>
            <w:tcW w:w="1135" w:type="dxa"/>
            <w:tcBorders>
              <w:left w:val="single" w:sz="4" w:space="0" w:color="auto"/>
              <w:right w:val="single" w:sz="4" w:space="0" w:color="auto"/>
            </w:tcBorders>
          </w:tcPr>
          <w:p w:rsidR="008A67A3" w:rsidRPr="008A67A3" w:rsidRDefault="008A67A3" w:rsidP="008A67A3">
            <w:pPr>
              <w:spacing w:after="0" w:line="240" w:lineRule="exact"/>
              <w:jc w:val="center"/>
              <w:outlineLvl w:val="0"/>
              <w:rPr>
                <w:rFonts w:ascii="Times New Roman" w:hAnsi="Times New Roman"/>
                <w:lang w:eastAsia="ru-RU"/>
              </w:rPr>
            </w:pPr>
            <w:r w:rsidRPr="008A67A3">
              <w:rPr>
                <w:rFonts w:ascii="Times New Roman" w:hAnsi="Times New Roman"/>
                <w:lang w:eastAsia="ru-RU"/>
              </w:rPr>
              <w:t>2020 г.</w:t>
            </w:r>
          </w:p>
        </w:tc>
        <w:tc>
          <w:tcPr>
            <w:tcW w:w="1134" w:type="dxa"/>
            <w:tcBorders>
              <w:left w:val="single" w:sz="4" w:space="0" w:color="auto"/>
              <w:right w:val="single" w:sz="4" w:space="0" w:color="auto"/>
            </w:tcBorders>
          </w:tcPr>
          <w:p w:rsidR="008A67A3" w:rsidRPr="008A67A3" w:rsidRDefault="008A67A3" w:rsidP="008A67A3">
            <w:pPr>
              <w:spacing w:after="0" w:line="240" w:lineRule="exact"/>
              <w:jc w:val="center"/>
              <w:outlineLvl w:val="0"/>
              <w:rPr>
                <w:rFonts w:ascii="Times New Roman" w:hAnsi="Times New Roman"/>
                <w:lang w:eastAsia="ru-RU"/>
              </w:rPr>
            </w:pPr>
            <w:r w:rsidRPr="008A67A3">
              <w:rPr>
                <w:rFonts w:ascii="Times New Roman" w:hAnsi="Times New Roman"/>
                <w:lang w:eastAsia="ru-RU"/>
              </w:rPr>
              <w:t>2021 г.</w:t>
            </w:r>
          </w:p>
        </w:tc>
        <w:tc>
          <w:tcPr>
            <w:tcW w:w="1134" w:type="dxa"/>
            <w:tcBorders>
              <w:left w:val="single" w:sz="4" w:space="0" w:color="auto"/>
              <w:right w:val="single" w:sz="4" w:space="0" w:color="auto"/>
            </w:tcBorders>
          </w:tcPr>
          <w:p w:rsidR="008A67A3" w:rsidRPr="008A67A3" w:rsidRDefault="008A67A3" w:rsidP="008A67A3">
            <w:pPr>
              <w:spacing w:after="0" w:line="240" w:lineRule="exact"/>
              <w:jc w:val="center"/>
              <w:outlineLvl w:val="0"/>
              <w:rPr>
                <w:rFonts w:ascii="Times New Roman" w:hAnsi="Times New Roman"/>
                <w:lang w:eastAsia="ru-RU"/>
              </w:rPr>
            </w:pPr>
            <w:r w:rsidRPr="008A67A3">
              <w:rPr>
                <w:rFonts w:ascii="Times New Roman" w:hAnsi="Times New Roman"/>
                <w:lang w:eastAsia="ru-RU"/>
              </w:rPr>
              <w:t>2022 г.</w:t>
            </w:r>
          </w:p>
        </w:tc>
        <w:tc>
          <w:tcPr>
            <w:tcW w:w="992" w:type="dxa"/>
            <w:tcBorders>
              <w:left w:val="single" w:sz="4" w:space="0" w:color="auto"/>
            </w:tcBorders>
          </w:tcPr>
          <w:p w:rsidR="008A67A3" w:rsidRPr="008A67A3" w:rsidRDefault="008A67A3" w:rsidP="008A67A3">
            <w:pPr>
              <w:spacing w:after="0" w:line="240" w:lineRule="exact"/>
              <w:jc w:val="center"/>
              <w:outlineLvl w:val="0"/>
              <w:rPr>
                <w:rFonts w:ascii="Times New Roman" w:hAnsi="Times New Roman"/>
                <w:lang w:eastAsia="ru-RU"/>
              </w:rPr>
            </w:pPr>
            <w:r w:rsidRPr="008A67A3">
              <w:rPr>
                <w:rFonts w:ascii="Times New Roman" w:hAnsi="Times New Roman"/>
                <w:lang w:eastAsia="ru-RU"/>
              </w:rPr>
              <w:t>Итого</w:t>
            </w:r>
          </w:p>
        </w:tc>
      </w:tr>
      <w:tr w:rsidR="008A67A3" w:rsidRPr="00973E59" w:rsidTr="008A67A3">
        <w:trPr>
          <w:trHeight w:val="279"/>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Все источники - всего,</w:t>
            </w:r>
          </w:p>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в том числе:</w:t>
            </w:r>
          </w:p>
        </w:tc>
        <w:tc>
          <w:tcPr>
            <w:tcW w:w="1135"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7 001,2</w:t>
            </w:r>
          </w:p>
        </w:tc>
        <w:tc>
          <w:tcPr>
            <w:tcW w:w="1134"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1 753,3</w:t>
            </w:r>
          </w:p>
        </w:tc>
        <w:tc>
          <w:tcPr>
            <w:tcW w:w="1134"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2 927,3</w:t>
            </w:r>
          </w:p>
        </w:tc>
        <w:tc>
          <w:tcPr>
            <w:tcW w:w="992" w:type="dxa"/>
            <w:tcBorders>
              <w:left w:val="single" w:sz="4" w:space="0" w:color="auto"/>
            </w:tcBorders>
            <w:vAlign w:val="center"/>
          </w:tcPr>
          <w:p w:rsidR="008A67A3" w:rsidRPr="008A67A3" w:rsidRDefault="008A67A3" w:rsidP="008A67A3">
            <w:pPr>
              <w:spacing w:after="0"/>
              <w:jc w:val="center"/>
              <w:rPr>
                <w:rFonts w:ascii="Times New Roman" w:hAnsi="Times New Roman"/>
                <w:color w:val="000000"/>
              </w:rPr>
            </w:pPr>
            <w:r w:rsidRPr="008A67A3">
              <w:rPr>
                <w:rFonts w:ascii="Times New Roman" w:hAnsi="Times New Roman"/>
                <w:color w:val="000000"/>
              </w:rPr>
              <w:t>11 681,8</w:t>
            </w:r>
          </w:p>
        </w:tc>
      </w:tr>
      <w:tr w:rsidR="008A67A3" w:rsidRPr="00973E59" w:rsidTr="008A67A3">
        <w:trPr>
          <w:trHeight w:hRule="exact" w:val="340"/>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Бюджет КГО</w:t>
            </w:r>
          </w:p>
        </w:tc>
        <w:tc>
          <w:tcPr>
            <w:tcW w:w="1135"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7 001,2</w:t>
            </w:r>
          </w:p>
        </w:tc>
        <w:tc>
          <w:tcPr>
            <w:tcW w:w="1134"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1 753,3</w:t>
            </w:r>
          </w:p>
        </w:tc>
        <w:tc>
          <w:tcPr>
            <w:tcW w:w="1134"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2 927,3</w:t>
            </w:r>
          </w:p>
        </w:tc>
        <w:tc>
          <w:tcPr>
            <w:tcW w:w="992" w:type="dxa"/>
            <w:tcBorders>
              <w:left w:val="single" w:sz="4" w:space="0" w:color="auto"/>
            </w:tcBorders>
            <w:vAlign w:val="center"/>
          </w:tcPr>
          <w:p w:rsidR="008A67A3" w:rsidRPr="008A67A3" w:rsidRDefault="008A67A3" w:rsidP="008A67A3">
            <w:pPr>
              <w:spacing w:after="0"/>
              <w:jc w:val="center"/>
              <w:rPr>
                <w:rFonts w:ascii="Times New Roman" w:hAnsi="Times New Roman"/>
                <w:color w:val="000000"/>
              </w:rPr>
            </w:pPr>
            <w:r w:rsidRPr="008A67A3">
              <w:rPr>
                <w:rFonts w:ascii="Times New Roman" w:hAnsi="Times New Roman"/>
                <w:color w:val="000000"/>
              </w:rPr>
              <w:t>11 681,8</w:t>
            </w:r>
          </w:p>
        </w:tc>
      </w:tr>
      <w:tr w:rsidR="008A67A3" w:rsidRPr="00973E59" w:rsidTr="008A67A3">
        <w:trPr>
          <w:trHeight w:hRule="exact" w:val="340"/>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bottom w:val="single" w:sz="4" w:space="0" w:color="auto"/>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Бюджет ПК</w:t>
            </w:r>
          </w:p>
        </w:tc>
        <w:tc>
          <w:tcPr>
            <w:tcW w:w="1135" w:type="dxa"/>
            <w:tcBorders>
              <w:left w:val="single" w:sz="4" w:space="0" w:color="auto"/>
              <w:bottom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bottom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bottom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992" w:type="dxa"/>
            <w:tcBorders>
              <w:left w:val="single" w:sz="4" w:space="0" w:color="auto"/>
              <w:bottom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r>
      <w:tr w:rsidR="008A67A3" w:rsidRPr="00973E59" w:rsidTr="008A67A3">
        <w:trPr>
          <w:trHeight w:hRule="exact" w:val="340"/>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top w:val="single" w:sz="4" w:space="0" w:color="auto"/>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Бюджет РФ</w:t>
            </w:r>
          </w:p>
        </w:tc>
        <w:tc>
          <w:tcPr>
            <w:tcW w:w="1135" w:type="dxa"/>
            <w:tcBorders>
              <w:top w:val="single" w:sz="4" w:space="0" w:color="auto"/>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top w:val="single" w:sz="4" w:space="0" w:color="auto"/>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top w:val="single" w:sz="4" w:space="0" w:color="auto"/>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992" w:type="dxa"/>
            <w:tcBorders>
              <w:top w:val="single" w:sz="4" w:space="0" w:color="auto"/>
              <w:lef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r>
      <w:tr w:rsidR="008A67A3" w:rsidRPr="00973E59" w:rsidTr="008A67A3">
        <w:trPr>
          <w:trHeight w:hRule="exact" w:val="340"/>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Внебюджетные источники</w:t>
            </w:r>
          </w:p>
        </w:tc>
        <w:tc>
          <w:tcPr>
            <w:tcW w:w="1135"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992" w:type="dxa"/>
            <w:tcBorders>
              <w:lef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r>
      <w:tr w:rsidR="008A67A3" w:rsidRPr="00973E59" w:rsidTr="008A67A3">
        <w:trPr>
          <w:trHeight w:val="264"/>
        </w:trPr>
        <w:tc>
          <w:tcPr>
            <w:tcW w:w="1949" w:type="dxa"/>
            <w:vMerge w:val="restart"/>
          </w:tcPr>
          <w:p w:rsidR="008A67A3" w:rsidRPr="008A67A3" w:rsidRDefault="008A67A3" w:rsidP="00BF640E">
            <w:pPr>
              <w:spacing w:after="0" w:line="240" w:lineRule="auto"/>
              <w:ind w:left="-57" w:right="-57"/>
              <w:outlineLvl w:val="0"/>
              <w:rPr>
                <w:rFonts w:ascii="Times New Roman" w:hAnsi="Times New Roman"/>
                <w:lang w:eastAsia="ru-RU"/>
              </w:rPr>
            </w:pPr>
            <w:r w:rsidRPr="008A67A3">
              <w:rPr>
                <w:rFonts w:ascii="Times New Roman" w:hAnsi="Times New Roman"/>
                <w:lang w:eastAsia="ru-RU"/>
              </w:rPr>
              <w:t>Подпрограммы 1:</w:t>
            </w:r>
          </w:p>
          <w:p w:rsidR="008A67A3" w:rsidRPr="008A67A3" w:rsidRDefault="008A67A3" w:rsidP="00BF640E">
            <w:pPr>
              <w:spacing w:after="0" w:line="240" w:lineRule="auto"/>
              <w:ind w:left="-57" w:right="-57"/>
              <w:outlineLvl w:val="0"/>
              <w:rPr>
                <w:rFonts w:ascii="Times New Roman" w:hAnsi="Times New Roman"/>
                <w:lang w:eastAsia="ru-RU"/>
              </w:rPr>
            </w:pPr>
            <w:r w:rsidRPr="008A67A3">
              <w:rPr>
                <w:rFonts w:ascii="Times New Roman" w:hAnsi="Times New Roman"/>
              </w:rPr>
              <w:t xml:space="preserve">Развитие муниципальной службы в Краснокамском </w:t>
            </w:r>
            <w:r w:rsidRPr="008A67A3">
              <w:rPr>
                <w:rFonts w:ascii="Times New Roman" w:hAnsi="Times New Roman"/>
                <w:lang w:eastAsia="ru-RU"/>
              </w:rPr>
              <w:t>городском округе</w:t>
            </w: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Все источники – всего,</w:t>
            </w:r>
          </w:p>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в том числе:</w:t>
            </w:r>
          </w:p>
        </w:tc>
        <w:tc>
          <w:tcPr>
            <w:tcW w:w="1135"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814,1</w:t>
            </w:r>
          </w:p>
        </w:tc>
        <w:tc>
          <w:tcPr>
            <w:tcW w:w="1134"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814,1</w:t>
            </w:r>
          </w:p>
        </w:tc>
        <w:tc>
          <w:tcPr>
            <w:tcW w:w="1134"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814,1</w:t>
            </w:r>
          </w:p>
        </w:tc>
        <w:tc>
          <w:tcPr>
            <w:tcW w:w="992" w:type="dxa"/>
            <w:tcBorders>
              <w:lef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2 442,3</w:t>
            </w:r>
          </w:p>
        </w:tc>
      </w:tr>
      <w:tr w:rsidR="008A67A3" w:rsidRPr="00973E59" w:rsidTr="008A67A3">
        <w:trPr>
          <w:trHeight w:hRule="exact" w:val="340"/>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Бюджет КГО</w:t>
            </w:r>
          </w:p>
        </w:tc>
        <w:tc>
          <w:tcPr>
            <w:tcW w:w="1135"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814,1</w:t>
            </w:r>
          </w:p>
        </w:tc>
        <w:tc>
          <w:tcPr>
            <w:tcW w:w="1134"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814,1</w:t>
            </w:r>
          </w:p>
        </w:tc>
        <w:tc>
          <w:tcPr>
            <w:tcW w:w="1134"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814,1</w:t>
            </w:r>
          </w:p>
        </w:tc>
        <w:tc>
          <w:tcPr>
            <w:tcW w:w="992" w:type="dxa"/>
            <w:tcBorders>
              <w:lef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2 442,3</w:t>
            </w:r>
          </w:p>
        </w:tc>
      </w:tr>
      <w:tr w:rsidR="008A67A3" w:rsidRPr="00973E59" w:rsidTr="008A67A3">
        <w:trPr>
          <w:trHeight w:hRule="exact" w:val="340"/>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Бюджет ПК</w:t>
            </w:r>
          </w:p>
        </w:tc>
        <w:tc>
          <w:tcPr>
            <w:tcW w:w="1135"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992" w:type="dxa"/>
            <w:tcBorders>
              <w:lef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r>
      <w:tr w:rsidR="008A67A3" w:rsidRPr="00973E59" w:rsidTr="008A67A3">
        <w:trPr>
          <w:trHeight w:hRule="exact" w:val="340"/>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Бюджет РФ</w:t>
            </w:r>
          </w:p>
        </w:tc>
        <w:tc>
          <w:tcPr>
            <w:tcW w:w="1135"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992" w:type="dxa"/>
            <w:tcBorders>
              <w:lef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r>
      <w:tr w:rsidR="008A67A3" w:rsidRPr="00973E59" w:rsidTr="008A67A3">
        <w:trPr>
          <w:trHeight w:hRule="exact" w:val="340"/>
        </w:trPr>
        <w:tc>
          <w:tcPr>
            <w:tcW w:w="1949" w:type="dxa"/>
            <w:vMerge/>
            <w:tcBorders>
              <w:bottom w:val="single" w:sz="4" w:space="0" w:color="auto"/>
            </w:tcBorders>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Внебюджетные источники</w:t>
            </w:r>
          </w:p>
        </w:tc>
        <w:tc>
          <w:tcPr>
            <w:tcW w:w="1135"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992" w:type="dxa"/>
            <w:tcBorders>
              <w:lef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r>
      <w:tr w:rsidR="008A67A3" w:rsidRPr="00973E59" w:rsidTr="008A67A3">
        <w:trPr>
          <w:trHeight w:val="264"/>
        </w:trPr>
        <w:tc>
          <w:tcPr>
            <w:tcW w:w="1949" w:type="dxa"/>
            <w:vMerge w:val="restart"/>
            <w:tcBorders>
              <w:top w:val="single" w:sz="4" w:space="0" w:color="auto"/>
            </w:tcBorders>
          </w:tcPr>
          <w:p w:rsidR="008A67A3" w:rsidRPr="008A67A3" w:rsidRDefault="008A67A3" w:rsidP="00BF640E">
            <w:pPr>
              <w:spacing w:after="0" w:line="240" w:lineRule="auto"/>
              <w:ind w:left="-57" w:right="-57"/>
              <w:outlineLvl w:val="0"/>
              <w:rPr>
                <w:rFonts w:ascii="Times New Roman" w:hAnsi="Times New Roman"/>
                <w:lang w:eastAsia="ru-RU"/>
              </w:rPr>
            </w:pPr>
            <w:r w:rsidRPr="008A67A3">
              <w:rPr>
                <w:rFonts w:ascii="Times New Roman" w:hAnsi="Times New Roman"/>
                <w:lang w:eastAsia="ru-RU"/>
              </w:rPr>
              <w:t>Подпрограммы 2:</w:t>
            </w:r>
          </w:p>
          <w:p w:rsidR="008A67A3" w:rsidRPr="008A67A3" w:rsidRDefault="008A67A3" w:rsidP="00BF640E">
            <w:pPr>
              <w:spacing w:after="0" w:line="240" w:lineRule="auto"/>
              <w:ind w:left="-57" w:right="-57"/>
              <w:outlineLvl w:val="0"/>
              <w:rPr>
                <w:rFonts w:ascii="Times New Roman" w:hAnsi="Times New Roman"/>
                <w:lang w:eastAsia="ru-RU"/>
              </w:rPr>
            </w:pPr>
            <w:r w:rsidRPr="008A67A3">
              <w:rPr>
                <w:rStyle w:val="2"/>
                <w:rFonts w:eastAsia="Calibri"/>
                <w:sz w:val="22"/>
                <w:szCs w:val="22"/>
              </w:rPr>
              <w:t>Внедрение современных информационных технологий в сфере муниципального управления</w:t>
            </w: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 xml:space="preserve">Все источники – </w:t>
            </w:r>
          </w:p>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всего,</w:t>
            </w:r>
          </w:p>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в том числе:</w:t>
            </w:r>
          </w:p>
        </w:tc>
        <w:tc>
          <w:tcPr>
            <w:tcW w:w="1135"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6 187,1</w:t>
            </w:r>
          </w:p>
        </w:tc>
        <w:tc>
          <w:tcPr>
            <w:tcW w:w="1134"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939,2</w:t>
            </w:r>
          </w:p>
        </w:tc>
        <w:tc>
          <w:tcPr>
            <w:tcW w:w="1134"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2 113,2</w:t>
            </w:r>
          </w:p>
        </w:tc>
        <w:tc>
          <w:tcPr>
            <w:tcW w:w="992" w:type="dxa"/>
            <w:tcBorders>
              <w:lef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9 239,5</w:t>
            </w:r>
          </w:p>
        </w:tc>
      </w:tr>
      <w:tr w:rsidR="008A67A3" w:rsidRPr="00973E59" w:rsidTr="008A67A3">
        <w:trPr>
          <w:trHeight w:val="397"/>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Бюджет КГО</w:t>
            </w:r>
          </w:p>
        </w:tc>
        <w:tc>
          <w:tcPr>
            <w:tcW w:w="1135"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6 187,1</w:t>
            </w:r>
          </w:p>
        </w:tc>
        <w:tc>
          <w:tcPr>
            <w:tcW w:w="1134"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939,2</w:t>
            </w:r>
          </w:p>
        </w:tc>
        <w:tc>
          <w:tcPr>
            <w:tcW w:w="1134" w:type="dxa"/>
            <w:tcBorders>
              <w:left w:val="single" w:sz="4" w:space="0" w:color="auto"/>
              <w:right w:val="single" w:sz="4" w:space="0" w:color="auto"/>
            </w:tcBorders>
            <w:vAlign w:val="center"/>
          </w:tcPr>
          <w:p w:rsidR="008A67A3" w:rsidRPr="008A67A3" w:rsidRDefault="008A67A3" w:rsidP="008A67A3">
            <w:pPr>
              <w:widowControl w:val="0"/>
              <w:autoSpaceDE w:val="0"/>
              <w:autoSpaceDN w:val="0"/>
              <w:spacing w:after="0" w:line="240" w:lineRule="auto"/>
              <w:jc w:val="center"/>
              <w:rPr>
                <w:rFonts w:ascii="Times New Roman" w:eastAsia="Times New Roman" w:hAnsi="Times New Roman"/>
                <w:color w:val="000000"/>
                <w:lang w:eastAsia="ru-RU"/>
              </w:rPr>
            </w:pPr>
            <w:r w:rsidRPr="008A67A3">
              <w:rPr>
                <w:rFonts w:ascii="Times New Roman" w:eastAsia="Times New Roman" w:hAnsi="Times New Roman"/>
                <w:color w:val="000000"/>
                <w:lang w:eastAsia="ru-RU"/>
              </w:rPr>
              <w:t>2 113,2</w:t>
            </w:r>
          </w:p>
        </w:tc>
        <w:tc>
          <w:tcPr>
            <w:tcW w:w="992" w:type="dxa"/>
            <w:tcBorders>
              <w:lef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9 239,5</w:t>
            </w:r>
          </w:p>
        </w:tc>
      </w:tr>
      <w:tr w:rsidR="008A67A3" w:rsidRPr="00973E59" w:rsidTr="008A67A3">
        <w:trPr>
          <w:trHeight w:val="264"/>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Бюджет ПК</w:t>
            </w:r>
          </w:p>
        </w:tc>
        <w:tc>
          <w:tcPr>
            <w:tcW w:w="1135"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992" w:type="dxa"/>
            <w:tcBorders>
              <w:lef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r>
      <w:tr w:rsidR="008A67A3" w:rsidRPr="00973E59" w:rsidTr="008A67A3">
        <w:trPr>
          <w:trHeight w:val="264"/>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Бюджет РФ</w:t>
            </w:r>
          </w:p>
        </w:tc>
        <w:tc>
          <w:tcPr>
            <w:tcW w:w="1135"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992" w:type="dxa"/>
            <w:tcBorders>
              <w:lef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r>
      <w:tr w:rsidR="008A67A3" w:rsidRPr="00973E59" w:rsidTr="008A67A3">
        <w:trPr>
          <w:trHeight w:val="236"/>
        </w:trPr>
        <w:tc>
          <w:tcPr>
            <w:tcW w:w="1949" w:type="dxa"/>
            <w:vMerge/>
          </w:tcPr>
          <w:p w:rsidR="008A67A3" w:rsidRPr="008A67A3" w:rsidRDefault="008A67A3" w:rsidP="00BF640E">
            <w:pPr>
              <w:spacing w:after="0" w:line="240" w:lineRule="auto"/>
              <w:outlineLvl w:val="0"/>
              <w:rPr>
                <w:rFonts w:ascii="Times New Roman" w:hAnsi="Times New Roman"/>
                <w:lang w:eastAsia="ru-RU"/>
              </w:rPr>
            </w:pPr>
          </w:p>
        </w:tc>
        <w:tc>
          <w:tcPr>
            <w:tcW w:w="3545" w:type="dxa"/>
            <w:gridSpan w:val="2"/>
            <w:tcBorders>
              <w:right w:val="single" w:sz="4" w:space="0" w:color="auto"/>
            </w:tcBorders>
            <w:vAlign w:val="center"/>
          </w:tcPr>
          <w:p w:rsidR="008A67A3" w:rsidRPr="008A67A3" w:rsidRDefault="008A67A3" w:rsidP="00BF640E">
            <w:pPr>
              <w:pStyle w:val="ConsPlusNormal"/>
              <w:rPr>
                <w:rFonts w:ascii="Times New Roman" w:hAnsi="Times New Roman" w:cs="Times New Roman"/>
                <w:szCs w:val="22"/>
              </w:rPr>
            </w:pPr>
            <w:r w:rsidRPr="008A67A3">
              <w:rPr>
                <w:rFonts w:ascii="Times New Roman" w:hAnsi="Times New Roman" w:cs="Times New Roman"/>
                <w:szCs w:val="22"/>
              </w:rPr>
              <w:t>Внебюджетные источники</w:t>
            </w:r>
          </w:p>
        </w:tc>
        <w:tc>
          <w:tcPr>
            <w:tcW w:w="1135"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1134" w:type="dxa"/>
            <w:tcBorders>
              <w:left w:val="single" w:sz="4" w:space="0" w:color="auto"/>
              <w:righ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c>
          <w:tcPr>
            <w:tcW w:w="992" w:type="dxa"/>
            <w:tcBorders>
              <w:left w:val="single" w:sz="4" w:space="0" w:color="auto"/>
            </w:tcBorders>
            <w:vAlign w:val="center"/>
          </w:tcPr>
          <w:p w:rsidR="008A67A3" w:rsidRPr="008A67A3" w:rsidRDefault="008A67A3" w:rsidP="008A67A3">
            <w:pPr>
              <w:spacing w:after="0" w:line="240" w:lineRule="auto"/>
              <w:jc w:val="center"/>
              <w:outlineLvl w:val="0"/>
              <w:rPr>
                <w:rFonts w:ascii="Times New Roman" w:hAnsi="Times New Roman"/>
                <w:lang w:eastAsia="ru-RU"/>
              </w:rPr>
            </w:pPr>
            <w:r w:rsidRPr="008A67A3">
              <w:rPr>
                <w:rFonts w:ascii="Times New Roman" w:hAnsi="Times New Roman"/>
                <w:lang w:eastAsia="ru-RU"/>
              </w:rPr>
              <w:t>0,0</w:t>
            </w:r>
          </w:p>
        </w:tc>
      </w:tr>
      <w:tr w:rsidR="008A67A3" w:rsidRPr="00973E59" w:rsidTr="008A6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1"/>
        </w:trPr>
        <w:tc>
          <w:tcPr>
            <w:tcW w:w="1949" w:type="dxa"/>
            <w:vMerge w:val="restart"/>
          </w:tcPr>
          <w:p w:rsidR="008A67A3" w:rsidRPr="008A67A3" w:rsidRDefault="008A67A3" w:rsidP="00BF640E">
            <w:pPr>
              <w:spacing w:after="0" w:line="240" w:lineRule="exact"/>
              <w:rPr>
                <w:rFonts w:ascii="Times New Roman" w:hAnsi="Times New Roman"/>
              </w:rPr>
            </w:pPr>
            <w:r w:rsidRPr="008A67A3">
              <w:rPr>
                <w:rFonts w:ascii="Times New Roman" w:eastAsia="Times New Roman" w:hAnsi="Times New Roman"/>
                <w:color w:val="000000"/>
                <w:lang w:eastAsia="ru-RU"/>
              </w:rPr>
              <w:t>Показатели конечного результата целей программы</w:t>
            </w:r>
            <w:r w:rsidRPr="008A67A3">
              <w:rPr>
                <w:rFonts w:ascii="Times New Roman" w:hAnsi="Times New Roman"/>
              </w:rPr>
              <w:t xml:space="preserve"> </w:t>
            </w:r>
          </w:p>
        </w:tc>
        <w:tc>
          <w:tcPr>
            <w:tcW w:w="334" w:type="dxa"/>
            <w:vAlign w:val="center"/>
          </w:tcPr>
          <w:p w:rsidR="008A67A3" w:rsidRPr="008A67A3" w:rsidRDefault="008A67A3" w:rsidP="00BF640E">
            <w:pPr>
              <w:widowControl w:val="0"/>
              <w:autoSpaceDE w:val="0"/>
              <w:autoSpaceDN w:val="0"/>
              <w:adjustRightInd w:val="0"/>
              <w:spacing w:after="0" w:line="240" w:lineRule="exact"/>
              <w:ind w:hanging="34"/>
              <w:rPr>
                <w:rFonts w:ascii="Times New Roman" w:hAnsi="Times New Roman"/>
              </w:rPr>
            </w:pPr>
            <w:r w:rsidRPr="008A67A3">
              <w:rPr>
                <w:rFonts w:ascii="Times New Roman" w:hAnsi="Times New Roman"/>
              </w:rPr>
              <w:t>№</w:t>
            </w:r>
          </w:p>
          <w:p w:rsidR="008A67A3" w:rsidRPr="008A67A3" w:rsidRDefault="008A67A3" w:rsidP="00BF640E">
            <w:pPr>
              <w:spacing w:after="0" w:line="240" w:lineRule="exact"/>
              <w:rPr>
                <w:rFonts w:ascii="Times New Roman" w:hAnsi="Times New Roman"/>
              </w:rPr>
            </w:pPr>
          </w:p>
        </w:tc>
        <w:tc>
          <w:tcPr>
            <w:tcW w:w="3211" w:type="dxa"/>
            <w:vAlign w:val="center"/>
          </w:tcPr>
          <w:p w:rsidR="008A67A3" w:rsidRPr="008A67A3" w:rsidRDefault="008A67A3" w:rsidP="00BF640E">
            <w:pPr>
              <w:spacing w:after="0" w:line="240" w:lineRule="exact"/>
              <w:rPr>
                <w:rFonts w:ascii="Times New Roman" w:hAnsi="Times New Roman"/>
              </w:rPr>
            </w:pPr>
            <w:r w:rsidRPr="008A67A3">
              <w:rPr>
                <w:rFonts w:ascii="Times New Roman" w:hAnsi="Times New Roman"/>
              </w:rPr>
              <w:t>Наименование показателя</w:t>
            </w:r>
          </w:p>
        </w:tc>
        <w:tc>
          <w:tcPr>
            <w:tcW w:w="1135" w:type="dxa"/>
            <w:vAlign w:val="center"/>
          </w:tcPr>
          <w:p w:rsidR="008A67A3" w:rsidRPr="008A67A3" w:rsidRDefault="008A67A3" w:rsidP="008A67A3">
            <w:pPr>
              <w:spacing w:after="0" w:line="240" w:lineRule="exact"/>
              <w:jc w:val="center"/>
              <w:rPr>
                <w:rFonts w:ascii="Times New Roman" w:hAnsi="Times New Roman"/>
              </w:rPr>
            </w:pPr>
            <w:r w:rsidRPr="008A67A3">
              <w:rPr>
                <w:rFonts w:ascii="Times New Roman" w:hAnsi="Times New Roman"/>
              </w:rPr>
              <w:t>Ед. изм.</w:t>
            </w:r>
          </w:p>
        </w:tc>
        <w:tc>
          <w:tcPr>
            <w:tcW w:w="1134" w:type="dxa"/>
            <w:vAlign w:val="center"/>
          </w:tcPr>
          <w:p w:rsidR="008A67A3" w:rsidRPr="008A67A3" w:rsidRDefault="008A67A3"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2020</w:t>
            </w:r>
          </w:p>
        </w:tc>
        <w:tc>
          <w:tcPr>
            <w:tcW w:w="1134" w:type="dxa"/>
            <w:vAlign w:val="center"/>
          </w:tcPr>
          <w:p w:rsidR="008A67A3" w:rsidRPr="008A67A3" w:rsidRDefault="008A67A3"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2021</w:t>
            </w:r>
          </w:p>
        </w:tc>
        <w:tc>
          <w:tcPr>
            <w:tcW w:w="992" w:type="dxa"/>
            <w:vAlign w:val="center"/>
          </w:tcPr>
          <w:p w:rsidR="008A67A3" w:rsidRPr="008A67A3" w:rsidRDefault="008A67A3"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2022</w:t>
            </w:r>
          </w:p>
        </w:tc>
      </w:tr>
      <w:tr w:rsidR="00BF640E" w:rsidRPr="00973E59" w:rsidTr="008A6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0"/>
        </w:trPr>
        <w:tc>
          <w:tcPr>
            <w:tcW w:w="1949" w:type="dxa"/>
            <w:vMerge/>
          </w:tcPr>
          <w:p w:rsidR="00BF640E" w:rsidRPr="008A67A3" w:rsidRDefault="00BF640E" w:rsidP="00BF640E">
            <w:pPr>
              <w:spacing w:after="0" w:line="240" w:lineRule="exact"/>
              <w:rPr>
                <w:rFonts w:ascii="Times New Roman" w:hAnsi="Times New Roman"/>
              </w:rPr>
            </w:pPr>
          </w:p>
        </w:tc>
        <w:tc>
          <w:tcPr>
            <w:tcW w:w="334" w:type="dxa"/>
          </w:tcPr>
          <w:p w:rsidR="00BF640E" w:rsidRPr="008A67A3" w:rsidRDefault="00BF640E" w:rsidP="00BF640E">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w:t>
            </w:r>
          </w:p>
        </w:tc>
        <w:tc>
          <w:tcPr>
            <w:tcW w:w="3211" w:type="dxa"/>
          </w:tcPr>
          <w:p w:rsidR="00BF640E" w:rsidRPr="008A67A3" w:rsidRDefault="00BF640E" w:rsidP="00BF640E">
            <w:pPr>
              <w:widowControl w:val="0"/>
              <w:autoSpaceDE w:val="0"/>
              <w:autoSpaceDN w:val="0"/>
              <w:adjustRightInd w:val="0"/>
              <w:spacing w:after="0" w:line="240" w:lineRule="exact"/>
              <w:ind w:left="-57" w:right="-57"/>
              <w:rPr>
                <w:rFonts w:ascii="Times New Roman" w:hAnsi="Times New Roman"/>
              </w:rPr>
            </w:pPr>
            <w:r w:rsidRPr="008A67A3">
              <w:rPr>
                <w:rFonts w:ascii="Times New Roman" w:hAnsi="Times New Roman"/>
              </w:rPr>
              <w:t>Доля муниципальных служащих, прошедших обучение на курсах повышения квалификации/ семинарах</w:t>
            </w:r>
          </w:p>
        </w:tc>
        <w:tc>
          <w:tcPr>
            <w:tcW w:w="1135"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w:t>
            </w:r>
          </w:p>
        </w:tc>
        <w:tc>
          <w:tcPr>
            <w:tcW w:w="1134"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20</w:t>
            </w:r>
          </w:p>
        </w:tc>
        <w:tc>
          <w:tcPr>
            <w:tcW w:w="1134"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20</w:t>
            </w:r>
          </w:p>
        </w:tc>
        <w:tc>
          <w:tcPr>
            <w:tcW w:w="992"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20</w:t>
            </w:r>
          </w:p>
        </w:tc>
      </w:tr>
      <w:tr w:rsidR="00BF640E" w:rsidRPr="00973E59" w:rsidTr="008A6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49" w:type="dxa"/>
            <w:vMerge/>
          </w:tcPr>
          <w:p w:rsidR="00BF640E" w:rsidRPr="008A67A3" w:rsidRDefault="00BF640E" w:rsidP="00BF640E">
            <w:pPr>
              <w:spacing w:after="0" w:line="240" w:lineRule="exact"/>
              <w:rPr>
                <w:rFonts w:ascii="Times New Roman" w:hAnsi="Times New Roman"/>
              </w:rPr>
            </w:pPr>
          </w:p>
        </w:tc>
        <w:tc>
          <w:tcPr>
            <w:tcW w:w="334" w:type="dxa"/>
          </w:tcPr>
          <w:p w:rsidR="00BF640E" w:rsidRPr="008A67A3" w:rsidRDefault="00BF640E" w:rsidP="00BF640E">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 xml:space="preserve">2 </w:t>
            </w:r>
          </w:p>
        </w:tc>
        <w:tc>
          <w:tcPr>
            <w:tcW w:w="3211" w:type="dxa"/>
          </w:tcPr>
          <w:p w:rsidR="00BF640E" w:rsidRPr="008A67A3" w:rsidRDefault="00BF640E" w:rsidP="00BF640E">
            <w:pPr>
              <w:widowControl w:val="0"/>
              <w:autoSpaceDE w:val="0"/>
              <w:autoSpaceDN w:val="0"/>
              <w:adjustRightInd w:val="0"/>
              <w:spacing w:after="0" w:line="240" w:lineRule="exact"/>
              <w:ind w:left="-57" w:right="-57"/>
              <w:rPr>
                <w:rFonts w:ascii="Times New Roman" w:hAnsi="Times New Roman"/>
              </w:rPr>
            </w:pPr>
            <w:r w:rsidRPr="008A67A3">
              <w:rPr>
                <w:rFonts w:ascii="Times New Roman" w:hAnsi="Times New Roman"/>
                <w:lang w:eastAsia="ru-RU"/>
              </w:rPr>
              <w:t>Среднее значения уровня укомплектованности профессиональными кадрами ОМСУ</w:t>
            </w:r>
          </w:p>
        </w:tc>
        <w:tc>
          <w:tcPr>
            <w:tcW w:w="1135"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w:t>
            </w:r>
          </w:p>
        </w:tc>
        <w:tc>
          <w:tcPr>
            <w:tcW w:w="1134" w:type="dxa"/>
            <w:vAlign w:val="center"/>
          </w:tcPr>
          <w:p w:rsidR="00BF640E" w:rsidRPr="008A67A3" w:rsidRDefault="00BF640E" w:rsidP="008A67A3">
            <w:pPr>
              <w:spacing w:after="0" w:line="240" w:lineRule="exact"/>
              <w:jc w:val="center"/>
              <w:rPr>
                <w:rFonts w:ascii="Times New Roman" w:hAnsi="Times New Roman"/>
                <w:lang w:eastAsia="ru-RU"/>
              </w:rPr>
            </w:pPr>
            <w:r w:rsidRPr="008A67A3">
              <w:rPr>
                <w:rFonts w:ascii="Times New Roman" w:hAnsi="Times New Roman"/>
                <w:lang w:eastAsia="ru-RU"/>
              </w:rPr>
              <w:t>99,5</w:t>
            </w:r>
          </w:p>
        </w:tc>
        <w:tc>
          <w:tcPr>
            <w:tcW w:w="1134" w:type="dxa"/>
            <w:vAlign w:val="center"/>
          </w:tcPr>
          <w:p w:rsidR="00BF640E" w:rsidRPr="008A67A3" w:rsidRDefault="00BF640E" w:rsidP="008A67A3">
            <w:pPr>
              <w:spacing w:after="0" w:line="240" w:lineRule="exact"/>
              <w:jc w:val="center"/>
              <w:rPr>
                <w:rFonts w:ascii="Times New Roman" w:hAnsi="Times New Roman"/>
                <w:lang w:eastAsia="ru-RU"/>
              </w:rPr>
            </w:pPr>
            <w:r w:rsidRPr="008A67A3">
              <w:rPr>
                <w:rFonts w:ascii="Times New Roman" w:hAnsi="Times New Roman"/>
                <w:lang w:eastAsia="ru-RU"/>
              </w:rPr>
              <w:t>99,5</w:t>
            </w:r>
          </w:p>
        </w:tc>
        <w:tc>
          <w:tcPr>
            <w:tcW w:w="992" w:type="dxa"/>
            <w:vAlign w:val="center"/>
          </w:tcPr>
          <w:p w:rsidR="00BF640E" w:rsidRPr="008A67A3" w:rsidRDefault="00BF640E" w:rsidP="008A67A3">
            <w:pPr>
              <w:spacing w:after="0" w:line="240" w:lineRule="exact"/>
              <w:jc w:val="center"/>
              <w:rPr>
                <w:rFonts w:ascii="Times New Roman" w:hAnsi="Times New Roman"/>
                <w:lang w:eastAsia="ru-RU"/>
              </w:rPr>
            </w:pPr>
            <w:r w:rsidRPr="008A67A3">
              <w:rPr>
                <w:rFonts w:ascii="Times New Roman" w:hAnsi="Times New Roman"/>
                <w:lang w:eastAsia="ru-RU"/>
              </w:rPr>
              <w:t>99,5</w:t>
            </w:r>
          </w:p>
        </w:tc>
      </w:tr>
      <w:tr w:rsidR="00BF640E" w:rsidRPr="00973E59" w:rsidTr="008A6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49" w:type="dxa"/>
            <w:vMerge/>
          </w:tcPr>
          <w:p w:rsidR="00BF640E" w:rsidRPr="008A67A3" w:rsidRDefault="00BF640E" w:rsidP="00BF640E">
            <w:pPr>
              <w:spacing w:after="0" w:line="240" w:lineRule="exact"/>
              <w:rPr>
                <w:rFonts w:ascii="Times New Roman" w:hAnsi="Times New Roman"/>
              </w:rPr>
            </w:pPr>
          </w:p>
        </w:tc>
        <w:tc>
          <w:tcPr>
            <w:tcW w:w="334" w:type="dxa"/>
          </w:tcPr>
          <w:p w:rsidR="00BF640E" w:rsidRPr="008A67A3" w:rsidRDefault="00BF640E" w:rsidP="00BF640E">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3</w:t>
            </w:r>
          </w:p>
        </w:tc>
        <w:tc>
          <w:tcPr>
            <w:tcW w:w="3211" w:type="dxa"/>
          </w:tcPr>
          <w:p w:rsidR="00BF640E" w:rsidRPr="008A67A3" w:rsidRDefault="00BF640E" w:rsidP="00BF640E">
            <w:pPr>
              <w:widowControl w:val="0"/>
              <w:autoSpaceDE w:val="0"/>
              <w:autoSpaceDN w:val="0"/>
              <w:adjustRightInd w:val="0"/>
              <w:spacing w:after="0" w:line="240" w:lineRule="exact"/>
              <w:ind w:left="-57" w:right="-57"/>
              <w:rPr>
                <w:rFonts w:ascii="Times New Roman" w:hAnsi="Times New Roman"/>
              </w:rPr>
            </w:pPr>
            <w:r w:rsidRPr="008A67A3">
              <w:rPr>
                <w:rFonts w:ascii="Times New Roman" w:hAnsi="Times New Roman"/>
              </w:rPr>
              <w:t>Доля муниципальных служащих, прошедших медицинскую диспансеризацию</w:t>
            </w:r>
          </w:p>
        </w:tc>
        <w:tc>
          <w:tcPr>
            <w:tcW w:w="1135"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w:t>
            </w:r>
          </w:p>
        </w:tc>
        <w:tc>
          <w:tcPr>
            <w:tcW w:w="1134"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100</w:t>
            </w:r>
          </w:p>
        </w:tc>
        <w:tc>
          <w:tcPr>
            <w:tcW w:w="1134"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100</w:t>
            </w:r>
          </w:p>
        </w:tc>
        <w:tc>
          <w:tcPr>
            <w:tcW w:w="992"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100</w:t>
            </w:r>
          </w:p>
        </w:tc>
      </w:tr>
      <w:tr w:rsidR="00BF640E" w:rsidRPr="00973E59" w:rsidTr="008A6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49" w:type="dxa"/>
            <w:vMerge/>
          </w:tcPr>
          <w:p w:rsidR="00BF640E" w:rsidRPr="008A67A3" w:rsidRDefault="00BF640E" w:rsidP="00BF640E">
            <w:pPr>
              <w:spacing w:after="0" w:line="240" w:lineRule="exact"/>
              <w:rPr>
                <w:rFonts w:ascii="Times New Roman" w:hAnsi="Times New Roman"/>
              </w:rPr>
            </w:pPr>
          </w:p>
        </w:tc>
        <w:tc>
          <w:tcPr>
            <w:tcW w:w="334" w:type="dxa"/>
          </w:tcPr>
          <w:p w:rsidR="00BF640E" w:rsidRPr="008A67A3" w:rsidRDefault="00BF640E" w:rsidP="00BF640E">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4</w:t>
            </w:r>
          </w:p>
        </w:tc>
        <w:tc>
          <w:tcPr>
            <w:tcW w:w="3211" w:type="dxa"/>
          </w:tcPr>
          <w:p w:rsidR="00BF640E" w:rsidRPr="008A67A3" w:rsidRDefault="00BF640E" w:rsidP="00BF640E">
            <w:pPr>
              <w:widowControl w:val="0"/>
              <w:autoSpaceDE w:val="0"/>
              <w:autoSpaceDN w:val="0"/>
              <w:adjustRightInd w:val="0"/>
              <w:spacing w:after="0" w:line="240" w:lineRule="exact"/>
              <w:ind w:left="-57" w:right="-57"/>
              <w:rPr>
                <w:rFonts w:ascii="Times New Roman" w:hAnsi="Times New Roman"/>
              </w:rPr>
            </w:pPr>
            <w:r w:rsidRPr="008A67A3">
              <w:rPr>
                <w:rFonts w:ascii="Times New Roman" w:hAnsi="Times New Roman"/>
              </w:rPr>
              <w:t>Доля проектов муниципальных нормативных правовых актов, прошедших антикоррупционную экспертизу в отчетном периоде</w:t>
            </w:r>
          </w:p>
        </w:tc>
        <w:tc>
          <w:tcPr>
            <w:tcW w:w="1135"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w:t>
            </w:r>
          </w:p>
        </w:tc>
        <w:tc>
          <w:tcPr>
            <w:tcW w:w="1134"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100</w:t>
            </w:r>
          </w:p>
        </w:tc>
        <w:tc>
          <w:tcPr>
            <w:tcW w:w="1134"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100</w:t>
            </w:r>
          </w:p>
        </w:tc>
        <w:tc>
          <w:tcPr>
            <w:tcW w:w="992"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100</w:t>
            </w:r>
          </w:p>
        </w:tc>
      </w:tr>
      <w:tr w:rsidR="00BF640E" w:rsidRPr="00973E59" w:rsidTr="008A6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49" w:type="dxa"/>
            <w:vMerge/>
          </w:tcPr>
          <w:p w:rsidR="00BF640E" w:rsidRPr="008A67A3" w:rsidRDefault="00BF640E" w:rsidP="00BF640E">
            <w:pPr>
              <w:spacing w:after="0" w:line="240" w:lineRule="exact"/>
              <w:rPr>
                <w:rFonts w:ascii="Times New Roman" w:hAnsi="Times New Roman"/>
              </w:rPr>
            </w:pPr>
          </w:p>
        </w:tc>
        <w:tc>
          <w:tcPr>
            <w:tcW w:w="334" w:type="dxa"/>
          </w:tcPr>
          <w:p w:rsidR="00BF640E" w:rsidRPr="008A67A3" w:rsidRDefault="00BF640E" w:rsidP="00BF640E">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5</w:t>
            </w:r>
          </w:p>
        </w:tc>
        <w:tc>
          <w:tcPr>
            <w:tcW w:w="3211" w:type="dxa"/>
          </w:tcPr>
          <w:p w:rsidR="00BF640E" w:rsidRPr="008A67A3" w:rsidRDefault="00BF640E" w:rsidP="00BF640E">
            <w:pPr>
              <w:widowControl w:val="0"/>
              <w:autoSpaceDE w:val="0"/>
              <w:autoSpaceDN w:val="0"/>
              <w:adjustRightInd w:val="0"/>
              <w:spacing w:after="0" w:line="240" w:lineRule="exact"/>
              <w:ind w:left="-57" w:right="-57"/>
              <w:rPr>
                <w:rFonts w:ascii="Times New Roman" w:hAnsi="Times New Roman"/>
              </w:rPr>
            </w:pPr>
            <w:r w:rsidRPr="008A67A3">
              <w:rPr>
                <w:rFonts w:ascii="Times New Roman" w:hAnsi="Times New Roman"/>
              </w:rPr>
              <w:t>Доля муниципальных служащих, своевременно представивших сведения о доходах, о расходах, об имуществе и обязательствах имущественного характера, от общего числа муниципальных служащих, обязанных представлять данные сведения</w:t>
            </w:r>
          </w:p>
        </w:tc>
        <w:tc>
          <w:tcPr>
            <w:tcW w:w="1135"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w:t>
            </w:r>
          </w:p>
        </w:tc>
        <w:tc>
          <w:tcPr>
            <w:tcW w:w="1134"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100</w:t>
            </w:r>
          </w:p>
        </w:tc>
        <w:tc>
          <w:tcPr>
            <w:tcW w:w="1134"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100</w:t>
            </w:r>
          </w:p>
        </w:tc>
        <w:tc>
          <w:tcPr>
            <w:tcW w:w="992"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100</w:t>
            </w:r>
          </w:p>
        </w:tc>
      </w:tr>
      <w:tr w:rsidR="00BF640E" w:rsidRPr="00973E59" w:rsidTr="008A6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49" w:type="dxa"/>
            <w:vMerge/>
          </w:tcPr>
          <w:p w:rsidR="00BF640E" w:rsidRPr="008A67A3" w:rsidRDefault="00BF640E" w:rsidP="00BF640E">
            <w:pPr>
              <w:spacing w:after="0" w:line="240" w:lineRule="exact"/>
              <w:rPr>
                <w:rFonts w:ascii="Times New Roman" w:hAnsi="Times New Roman"/>
              </w:rPr>
            </w:pPr>
          </w:p>
        </w:tc>
        <w:tc>
          <w:tcPr>
            <w:tcW w:w="334" w:type="dxa"/>
          </w:tcPr>
          <w:p w:rsidR="00BF640E" w:rsidRPr="008A67A3" w:rsidRDefault="00BF640E" w:rsidP="00BF640E">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6</w:t>
            </w:r>
          </w:p>
        </w:tc>
        <w:tc>
          <w:tcPr>
            <w:tcW w:w="3211" w:type="dxa"/>
          </w:tcPr>
          <w:p w:rsidR="00BF640E" w:rsidRPr="008A67A3" w:rsidRDefault="00BF640E" w:rsidP="00BF640E">
            <w:pPr>
              <w:spacing w:after="0" w:line="240" w:lineRule="exact"/>
              <w:ind w:left="-57" w:right="-57"/>
              <w:outlineLvl w:val="0"/>
              <w:rPr>
                <w:rFonts w:ascii="Times New Roman" w:hAnsi="Times New Roman"/>
              </w:rPr>
            </w:pPr>
            <w:r w:rsidRPr="008A67A3">
              <w:rPr>
                <w:rFonts w:ascii="Times New Roman" w:hAnsi="Times New Roman"/>
              </w:rPr>
              <w:t>Доля соответствующей требованиям компьютерной, организационной техники от общего числа</w:t>
            </w:r>
          </w:p>
        </w:tc>
        <w:tc>
          <w:tcPr>
            <w:tcW w:w="1135" w:type="dxa"/>
            <w:vAlign w:val="center"/>
          </w:tcPr>
          <w:p w:rsidR="00BF640E" w:rsidRPr="008A67A3" w:rsidRDefault="00BF640E" w:rsidP="008A67A3">
            <w:pPr>
              <w:spacing w:after="0" w:line="240" w:lineRule="auto"/>
              <w:jc w:val="center"/>
              <w:outlineLvl w:val="0"/>
              <w:rPr>
                <w:rFonts w:ascii="Times New Roman" w:eastAsia="Times New Roman" w:hAnsi="Times New Roman"/>
              </w:rPr>
            </w:pPr>
            <w:r w:rsidRPr="008A67A3">
              <w:rPr>
                <w:rFonts w:ascii="Times New Roman" w:eastAsia="Times New Roman" w:hAnsi="Times New Roman"/>
              </w:rPr>
              <w:t>%</w:t>
            </w:r>
          </w:p>
        </w:tc>
        <w:tc>
          <w:tcPr>
            <w:tcW w:w="1134"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100</w:t>
            </w:r>
          </w:p>
        </w:tc>
        <w:tc>
          <w:tcPr>
            <w:tcW w:w="1134"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100</w:t>
            </w:r>
          </w:p>
        </w:tc>
        <w:tc>
          <w:tcPr>
            <w:tcW w:w="992" w:type="dxa"/>
            <w:vAlign w:val="center"/>
          </w:tcPr>
          <w:p w:rsidR="00BF640E" w:rsidRPr="008A67A3" w:rsidRDefault="00BF640E" w:rsidP="008A67A3">
            <w:pPr>
              <w:widowControl w:val="0"/>
              <w:autoSpaceDE w:val="0"/>
              <w:autoSpaceDN w:val="0"/>
              <w:adjustRightInd w:val="0"/>
              <w:spacing w:after="0" w:line="240" w:lineRule="exact"/>
              <w:jc w:val="center"/>
              <w:rPr>
                <w:rFonts w:ascii="Times New Roman" w:hAnsi="Times New Roman"/>
              </w:rPr>
            </w:pPr>
            <w:r w:rsidRPr="008A67A3">
              <w:rPr>
                <w:rFonts w:ascii="Times New Roman" w:hAnsi="Times New Roman"/>
              </w:rPr>
              <w:t>100</w:t>
            </w:r>
          </w:p>
        </w:tc>
      </w:tr>
    </w:tbl>
    <w:p w:rsidR="00BF640E" w:rsidRPr="00973E59" w:rsidRDefault="00BF640E" w:rsidP="00197DEA">
      <w:pPr>
        <w:spacing w:after="0" w:line="240" w:lineRule="auto"/>
        <w:rPr>
          <w:rFonts w:ascii="Times New Roman" w:hAnsi="Times New Roman"/>
          <w:b/>
          <w:lang w:eastAsia="ru-RU"/>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197DEA" w:rsidRDefault="00BF640E" w:rsidP="00197DEA">
      <w:pPr>
        <w:spacing w:after="0" w:line="240" w:lineRule="auto"/>
        <w:outlineLvl w:val="0"/>
        <w:rPr>
          <w:rFonts w:ascii="Times New Roman" w:hAnsi="Times New Roman"/>
          <w:sz w:val="24"/>
        </w:rPr>
      </w:pPr>
    </w:p>
    <w:p w:rsidR="00BF640E" w:rsidRPr="00973E59" w:rsidRDefault="00BF640E" w:rsidP="00197DEA">
      <w:pPr>
        <w:widowControl w:val="0"/>
        <w:autoSpaceDE w:val="0"/>
        <w:autoSpaceDN w:val="0"/>
        <w:spacing w:after="0" w:line="240" w:lineRule="auto"/>
        <w:jc w:val="center"/>
        <w:rPr>
          <w:rFonts w:ascii="Times New Roman" w:eastAsia="Times New Roman" w:hAnsi="Times New Roman"/>
          <w:b/>
          <w:color w:val="000000"/>
          <w:lang w:eastAsia="ru-RU"/>
        </w:rPr>
      </w:pPr>
      <w:r w:rsidRPr="00973E59">
        <w:rPr>
          <w:rFonts w:ascii="Times New Roman" w:eastAsia="Times New Roman" w:hAnsi="Times New Roman"/>
          <w:b/>
          <w:color w:val="000000"/>
          <w:lang w:eastAsia="ru-RU"/>
        </w:rPr>
        <w:t>ФИНАНСИРОВАНИЕ</w:t>
      </w:r>
    </w:p>
    <w:p w:rsidR="00197DEA" w:rsidRDefault="00197DEA" w:rsidP="00197DEA">
      <w:pPr>
        <w:widowControl w:val="0"/>
        <w:autoSpaceDE w:val="0"/>
        <w:autoSpaceDN w:val="0"/>
        <w:spacing w:after="0" w:line="240" w:lineRule="auto"/>
        <w:jc w:val="center"/>
        <w:rPr>
          <w:rFonts w:ascii="Times New Roman" w:eastAsia="Times New Roman" w:hAnsi="Times New Roman"/>
          <w:b/>
          <w:lang w:eastAsia="ru-RU"/>
        </w:rPr>
      </w:pPr>
      <w:r>
        <w:rPr>
          <w:rFonts w:ascii="Times New Roman" w:eastAsia="Times New Roman" w:hAnsi="Times New Roman"/>
          <w:b/>
          <w:color w:val="000000"/>
          <w:lang w:eastAsia="ru-RU"/>
        </w:rPr>
        <w:t xml:space="preserve">муниципальной программы </w:t>
      </w:r>
      <w:r w:rsidR="00BF640E" w:rsidRPr="00973E59">
        <w:rPr>
          <w:rFonts w:ascii="Times New Roman" w:hAnsi="Times New Roman"/>
          <w:b/>
        </w:rPr>
        <w:t>«</w:t>
      </w:r>
      <w:r w:rsidR="00BF640E" w:rsidRPr="00973E59">
        <w:rPr>
          <w:rFonts w:ascii="Times New Roman" w:eastAsia="Times New Roman" w:hAnsi="Times New Roman"/>
          <w:b/>
          <w:lang w:eastAsia="ru-RU"/>
        </w:rPr>
        <w:t>С</w:t>
      </w:r>
      <w:r>
        <w:rPr>
          <w:rFonts w:ascii="Times New Roman" w:eastAsia="Times New Roman" w:hAnsi="Times New Roman"/>
          <w:b/>
          <w:lang w:eastAsia="ru-RU"/>
        </w:rPr>
        <w:t>овершенствование муниципального</w:t>
      </w:r>
    </w:p>
    <w:p w:rsidR="00BF640E" w:rsidRPr="00197DEA" w:rsidRDefault="00BF640E" w:rsidP="00197DEA">
      <w:pPr>
        <w:widowControl w:val="0"/>
        <w:autoSpaceDE w:val="0"/>
        <w:autoSpaceDN w:val="0"/>
        <w:spacing w:after="0" w:line="240" w:lineRule="auto"/>
        <w:jc w:val="center"/>
        <w:rPr>
          <w:rFonts w:ascii="Times New Roman" w:eastAsia="Times New Roman" w:hAnsi="Times New Roman"/>
          <w:b/>
          <w:color w:val="000000"/>
          <w:lang w:eastAsia="ru-RU"/>
        </w:rPr>
      </w:pPr>
      <w:r w:rsidRPr="00973E59">
        <w:rPr>
          <w:rFonts w:ascii="Times New Roman" w:eastAsia="Times New Roman" w:hAnsi="Times New Roman"/>
          <w:b/>
          <w:lang w:eastAsia="ru-RU"/>
        </w:rPr>
        <w:t>управления в органах местного самоуправления Краснокамского городского округа на 2020 год и плановый период 2021 и 2022 годов</w:t>
      </w:r>
      <w:r w:rsidRPr="00973E59">
        <w:rPr>
          <w:rFonts w:ascii="Times New Roman" w:hAnsi="Times New Roman"/>
          <w:b/>
        </w:rPr>
        <w:t>»</w:t>
      </w:r>
    </w:p>
    <w:p w:rsidR="00BF640E" w:rsidRPr="00973E59" w:rsidRDefault="00BF640E" w:rsidP="00BF640E">
      <w:pPr>
        <w:spacing w:after="0" w:line="240" w:lineRule="exact"/>
        <w:ind w:right="-2"/>
        <w:jc w:val="center"/>
        <w:rPr>
          <w:rFonts w:ascii="Times New Roman" w:hAnsi="Times New Roman"/>
          <w:b/>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8"/>
        <w:gridCol w:w="3638"/>
        <w:gridCol w:w="12"/>
        <w:gridCol w:w="8"/>
        <w:gridCol w:w="1984"/>
        <w:gridCol w:w="1134"/>
        <w:gridCol w:w="1276"/>
        <w:gridCol w:w="1134"/>
      </w:tblGrid>
      <w:tr w:rsidR="00BF640E" w:rsidRPr="00973E59" w:rsidTr="00197DEA">
        <w:tc>
          <w:tcPr>
            <w:tcW w:w="709" w:type="dxa"/>
            <w:vMerge w:val="restart"/>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Код </w:t>
            </w:r>
            <w:hyperlink w:anchor="P712" w:history="1">
              <w:r w:rsidRPr="00973E59">
                <w:rPr>
                  <w:rFonts w:ascii="Times New Roman" w:eastAsia="Times New Roman" w:hAnsi="Times New Roman"/>
                  <w:color w:val="000000"/>
                  <w:lang w:eastAsia="ru-RU"/>
                </w:rPr>
                <w:t>&lt;1&gt;</w:t>
              </w:r>
            </w:hyperlink>
          </w:p>
        </w:tc>
        <w:tc>
          <w:tcPr>
            <w:tcW w:w="3686" w:type="dxa"/>
            <w:gridSpan w:val="4"/>
            <w:vMerge w:val="restart"/>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Наименование цели программы, подпрограммы, задачи</w:t>
            </w:r>
          </w:p>
        </w:tc>
        <w:tc>
          <w:tcPr>
            <w:tcW w:w="1984" w:type="dxa"/>
            <w:vMerge w:val="restart"/>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Источник финансирования </w:t>
            </w:r>
          </w:p>
        </w:tc>
        <w:tc>
          <w:tcPr>
            <w:tcW w:w="3544" w:type="dxa"/>
            <w:gridSpan w:val="3"/>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Объем финансирования, тыс. руб.</w:t>
            </w:r>
          </w:p>
        </w:tc>
      </w:tr>
      <w:tr w:rsidR="00BF640E" w:rsidRPr="00973E59" w:rsidTr="00197DEA">
        <w:tc>
          <w:tcPr>
            <w:tcW w:w="709" w:type="dxa"/>
            <w:vMerge/>
          </w:tcPr>
          <w:p w:rsidR="00BF640E" w:rsidRPr="00973E59" w:rsidRDefault="00BF640E" w:rsidP="00BF640E">
            <w:pPr>
              <w:spacing w:after="0" w:line="240" w:lineRule="auto"/>
              <w:rPr>
                <w:rFonts w:ascii="Times New Roman" w:hAnsi="Times New Roman"/>
                <w:color w:val="000000"/>
              </w:rPr>
            </w:pPr>
          </w:p>
        </w:tc>
        <w:tc>
          <w:tcPr>
            <w:tcW w:w="3686" w:type="dxa"/>
            <w:gridSpan w:val="4"/>
            <w:vMerge/>
          </w:tcPr>
          <w:p w:rsidR="00BF640E" w:rsidRPr="00973E59" w:rsidRDefault="00BF640E" w:rsidP="00BF640E">
            <w:pPr>
              <w:spacing w:after="0" w:line="240" w:lineRule="auto"/>
              <w:rPr>
                <w:rFonts w:ascii="Times New Roman" w:hAnsi="Times New Roman"/>
                <w:color w:val="000000"/>
              </w:rPr>
            </w:pPr>
          </w:p>
        </w:tc>
        <w:tc>
          <w:tcPr>
            <w:tcW w:w="1984" w:type="dxa"/>
            <w:vMerge/>
          </w:tcPr>
          <w:p w:rsidR="00BF640E" w:rsidRPr="00973E59" w:rsidRDefault="00BF640E" w:rsidP="00BF640E">
            <w:pPr>
              <w:spacing w:after="0" w:line="240" w:lineRule="auto"/>
              <w:rPr>
                <w:rFonts w:ascii="Times New Roman" w:hAnsi="Times New Roman"/>
                <w:color w:val="000000"/>
              </w:rPr>
            </w:pPr>
          </w:p>
        </w:tc>
        <w:tc>
          <w:tcPr>
            <w:tcW w:w="1134" w:type="dxa"/>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2020 год</w:t>
            </w:r>
          </w:p>
        </w:tc>
        <w:tc>
          <w:tcPr>
            <w:tcW w:w="1276" w:type="dxa"/>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2021 год</w:t>
            </w:r>
          </w:p>
        </w:tc>
        <w:tc>
          <w:tcPr>
            <w:tcW w:w="1134" w:type="dxa"/>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2022 год</w:t>
            </w:r>
          </w:p>
        </w:tc>
      </w:tr>
      <w:tr w:rsidR="00BF640E" w:rsidRPr="00973E59" w:rsidTr="00197DEA">
        <w:tc>
          <w:tcPr>
            <w:tcW w:w="709" w:type="dxa"/>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1</w:t>
            </w:r>
          </w:p>
        </w:tc>
        <w:tc>
          <w:tcPr>
            <w:tcW w:w="3686" w:type="dxa"/>
            <w:gridSpan w:val="4"/>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2</w:t>
            </w:r>
          </w:p>
        </w:tc>
        <w:tc>
          <w:tcPr>
            <w:tcW w:w="1984" w:type="dxa"/>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3</w:t>
            </w:r>
          </w:p>
        </w:tc>
        <w:tc>
          <w:tcPr>
            <w:tcW w:w="1134" w:type="dxa"/>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bookmarkStart w:id="0" w:name="P592"/>
            <w:bookmarkEnd w:id="0"/>
            <w:r w:rsidRPr="00973E59">
              <w:rPr>
                <w:rFonts w:ascii="Times New Roman" w:eastAsia="Times New Roman" w:hAnsi="Times New Roman"/>
                <w:color w:val="000000"/>
                <w:lang w:eastAsia="ru-RU"/>
              </w:rPr>
              <w:t>4</w:t>
            </w:r>
          </w:p>
        </w:tc>
        <w:tc>
          <w:tcPr>
            <w:tcW w:w="1276" w:type="dxa"/>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bookmarkStart w:id="1" w:name="P594"/>
            <w:bookmarkEnd w:id="1"/>
            <w:r w:rsidRPr="00973E59">
              <w:rPr>
                <w:rFonts w:ascii="Times New Roman" w:eastAsia="Times New Roman" w:hAnsi="Times New Roman"/>
                <w:color w:val="000000"/>
                <w:lang w:eastAsia="ru-RU"/>
              </w:rPr>
              <w:t>5</w:t>
            </w:r>
          </w:p>
        </w:tc>
        <w:tc>
          <w:tcPr>
            <w:tcW w:w="1134" w:type="dxa"/>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bookmarkStart w:id="2" w:name="P596"/>
            <w:bookmarkEnd w:id="2"/>
            <w:r w:rsidRPr="00973E59">
              <w:rPr>
                <w:rFonts w:ascii="Times New Roman" w:eastAsia="Times New Roman" w:hAnsi="Times New Roman"/>
                <w:color w:val="000000"/>
                <w:lang w:eastAsia="ru-RU"/>
              </w:rPr>
              <w:t>6</w:t>
            </w:r>
          </w:p>
        </w:tc>
      </w:tr>
      <w:tr w:rsidR="00BF640E" w:rsidRPr="00973E59" w:rsidTr="00197DEA">
        <w:trPr>
          <w:trHeight w:val="284"/>
        </w:trPr>
        <w:tc>
          <w:tcPr>
            <w:tcW w:w="737" w:type="dxa"/>
            <w:gridSpan w:val="2"/>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1</w:t>
            </w:r>
          </w:p>
        </w:tc>
        <w:tc>
          <w:tcPr>
            <w:tcW w:w="9186" w:type="dxa"/>
            <w:gridSpan w:val="7"/>
          </w:tcPr>
          <w:p w:rsidR="00BF640E" w:rsidRPr="00973E59" w:rsidRDefault="00BF640E" w:rsidP="00BF640E">
            <w:pPr>
              <w:widowControl w:val="0"/>
              <w:autoSpaceDE w:val="0"/>
              <w:autoSpaceDN w:val="0"/>
              <w:spacing w:after="0" w:line="240" w:lineRule="auto"/>
              <w:jc w:val="both"/>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Цель. </w:t>
            </w:r>
            <w:r w:rsidRPr="00F271B7">
              <w:rPr>
                <w:rFonts w:ascii="Times New Roman" w:hAnsi="Times New Roman"/>
              </w:rPr>
              <w:t xml:space="preserve">Совершенствование и повышение эффективности муниципальной службы в органах местного самоуправления Краснокамского </w:t>
            </w:r>
            <w:r>
              <w:rPr>
                <w:rFonts w:ascii="Times New Roman" w:hAnsi="Times New Roman"/>
              </w:rPr>
              <w:t>городского округа</w:t>
            </w:r>
          </w:p>
        </w:tc>
      </w:tr>
      <w:tr w:rsidR="00BF640E" w:rsidRPr="00973E59" w:rsidTr="00197DEA">
        <w:trPr>
          <w:trHeight w:val="284"/>
        </w:trPr>
        <w:tc>
          <w:tcPr>
            <w:tcW w:w="737" w:type="dxa"/>
            <w:gridSpan w:val="2"/>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1.1</w:t>
            </w:r>
          </w:p>
        </w:tc>
        <w:tc>
          <w:tcPr>
            <w:tcW w:w="3650" w:type="dxa"/>
            <w:gridSpan w:val="2"/>
          </w:tcPr>
          <w:p w:rsidR="00BF640E" w:rsidRPr="00973E59" w:rsidRDefault="00BF640E" w:rsidP="00BF640E">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eastAsia="Times New Roman" w:hAnsi="Times New Roman"/>
                <w:color w:val="000000"/>
                <w:lang w:eastAsia="ru-RU"/>
              </w:rPr>
              <w:t>Подпрограм</w:t>
            </w:r>
            <w:r>
              <w:rPr>
                <w:rFonts w:ascii="Times New Roman" w:eastAsia="Times New Roman" w:hAnsi="Times New Roman"/>
                <w:color w:val="000000"/>
                <w:lang w:eastAsia="ru-RU"/>
              </w:rPr>
              <w:t xml:space="preserve">ма </w:t>
            </w:r>
            <w:r w:rsidRPr="00F271B7">
              <w:rPr>
                <w:rFonts w:ascii="Times New Roman" w:hAnsi="Times New Roman"/>
              </w:rPr>
              <w:t xml:space="preserve">«Развитие муниципальной службы в Краснокамском </w:t>
            </w:r>
            <w:r>
              <w:rPr>
                <w:rFonts w:ascii="Times New Roman" w:hAnsi="Times New Roman"/>
              </w:rPr>
              <w:t>городском округе</w:t>
            </w:r>
            <w:r w:rsidRPr="00F271B7">
              <w:rPr>
                <w:rFonts w:ascii="Times New Roman" w:hAnsi="Times New Roman"/>
              </w:rPr>
              <w:t>»</w:t>
            </w:r>
            <w:r>
              <w:rPr>
                <w:rFonts w:ascii="Times New Roman" w:eastAsia="Times New Roman" w:hAnsi="Times New Roman"/>
                <w:color w:val="000000"/>
                <w:lang w:eastAsia="ru-RU"/>
              </w:rPr>
              <w:t xml:space="preserve"> </w:t>
            </w:r>
          </w:p>
        </w:tc>
        <w:tc>
          <w:tcPr>
            <w:tcW w:w="1992" w:type="dxa"/>
            <w:gridSpan w:val="2"/>
          </w:tcPr>
          <w:p w:rsidR="00BF640E" w:rsidRPr="00973E59" w:rsidRDefault="00BF640E" w:rsidP="00BF640E">
            <w:pPr>
              <w:widowControl w:val="0"/>
              <w:autoSpaceDE w:val="0"/>
              <w:autoSpaceDN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Бюджет Краснокамского городского округа</w:t>
            </w:r>
          </w:p>
        </w:tc>
        <w:tc>
          <w:tcPr>
            <w:tcW w:w="1134" w:type="dxa"/>
            <w:vAlign w:val="center"/>
          </w:tcPr>
          <w:p w:rsidR="00BF640E" w:rsidRPr="003E7331"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3E7331">
              <w:rPr>
                <w:rFonts w:ascii="Times New Roman" w:eastAsia="Times New Roman" w:hAnsi="Times New Roman"/>
                <w:color w:val="000000"/>
                <w:lang w:eastAsia="ru-RU"/>
              </w:rPr>
              <w:t>814,1</w:t>
            </w:r>
          </w:p>
        </w:tc>
        <w:tc>
          <w:tcPr>
            <w:tcW w:w="1276" w:type="dxa"/>
            <w:vAlign w:val="center"/>
          </w:tcPr>
          <w:p w:rsidR="00BF640E" w:rsidRPr="003E7331" w:rsidRDefault="00BF640E" w:rsidP="00BF640E">
            <w:pPr>
              <w:spacing w:after="0"/>
              <w:jc w:val="center"/>
            </w:pPr>
            <w:r w:rsidRPr="003E7331">
              <w:rPr>
                <w:rFonts w:ascii="Times New Roman" w:eastAsia="Times New Roman" w:hAnsi="Times New Roman"/>
                <w:color w:val="000000"/>
                <w:lang w:eastAsia="ru-RU"/>
              </w:rPr>
              <w:t>814,1</w:t>
            </w:r>
          </w:p>
        </w:tc>
        <w:tc>
          <w:tcPr>
            <w:tcW w:w="1134" w:type="dxa"/>
            <w:vAlign w:val="center"/>
          </w:tcPr>
          <w:p w:rsidR="00BF640E" w:rsidRPr="003E7331" w:rsidRDefault="00BF640E" w:rsidP="00BF640E">
            <w:pPr>
              <w:spacing w:after="0"/>
              <w:jc w:val="center"/>
            </w:pPr>
            <w:r w:rsidRPr="003E7331">
              <w:rPr>
                <w:rFonts w:ascii="Times New Roman" w:eastAsia="Times New Roman" w:hAnsi="Times New Roman"/>
                <w:color w:val="000000"/>
                <w:lang w:eastAsia="ru-RU"/>
              </w:rPr>
              <w:t>814,1</w:t>
            </w:r>
          </w:p>
        </w:tc>
      </w:tr>
      <w:tr w:rsidR="00BF640E" w:rsidRPr="00973E59" w:rsidTr="00197DEA">
        <w:trPr>
          <w:trHeight w:val="284"/>
        </w:trPr>
        <w:tc>
          <w:tcPr>
            <w:tcW w:w="737" w:type="dxa"/>
            <w:gridSpan w:val="2"/>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1.1.1</w:t>
            </w:r>
          </w:p>
        </w:tc>
        <w:tc>
          <w:tcPr>
            <w:tcW w:w="5642" w:type="dxa"/>
            <w:gridSpan w:val="4"/>
          </w:tcPr>
          <w:p w:rsidR="00BF640E" w:rsidRPr="00973E59" w:rsidRDefault="00BF640E" w:rsidP="00BF640E">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Задача. </w:t>
            </w:r>
            <w:r>
              <w:rPr>
                <w:rFonts w:ascii="Times New Roman" w:eastAsia="Times New Roman" w:hAnsi="Times New Roman"/>
                <w:color w:val="000000"/>
                <w:lang w:eastAsia="ru-RU"/>
              </w:rPr>
              <w:t xml:space="preserve"> </w:t>
            </w:r>
            <w:r w:rsidRPr="00F271B7">
              <w:rPr>
                <w:rFonts w:ascii="Times New Roman" w:hAnsi="Times New Roman"/>
              </w:rPr>
              <w:t xml:space="preserve">Компетентностное обеспечение исполнения своих полномочий муниципальными служащими органов местного самоуправления Краснокамского </w:t>
            </w:r>
            <w:r>
              <w:rPr>
                <w:rFonts w:ascii="Times New Roman" w:hAnsi="Times New Roman"/>
              </w:rPr>
              <w:t>городского округа</w:t>
            </w:r>
            <w:r w:rsidRPr="00F271B7">
              <w:rPr>
                <w:rFonts w:ascii="Times New Roman" w:hAnsi="Times New Roman"/>
              </w:rPr>
              <w:t>, а также лицами, замещающими муниципальные должности</w:t>
            </w:r>
          </w:p>
        </w:tc>
        <w:tc>
          <w:tcPr>
            <w:tcW w:w="1134" w:type="dxa"/>
            <w:vAlign w:val="center"/>
          </w:tcPr>
          <w:p w:rsidR="00BF640E" w:rsidRPr="003E7331" w:rsidRDefault="00BF640E" w:rsidP="00BF640E">
            <w:pPr>
              <w:spacing w:after="0"/>
              <w:jc w:val="center"/>
            </w:pPr>
            <w:r w:rsidRPr="003E7331">
              <w:rPr>
                <w:rFonts w:ascii="Times New Roman" w:eastAsia="Times New Roman" w:hAnsi="Times New Roman"/>
                <w:color w:val="000000"/>
                <w:lang w:eastAsia="ru-RU"/>
              </w:rPr>
              <w:t>814,1</w:t>
            </w:r>
          </w:p>
        </w:tc>
        <w:tc>
          <w:tcPr>
            <w:tcW w:w="1276" w:type="dxa"/>
            <w:vAlign w:val="center"/>
          </w:tcPr>
          <w:p w:rsidR="00BF640E" w:rsidRPr="003E7331" w:rsidRDefault="00BF640E" w:rsidP="00BF640E">
            <w:pPr>
              <w:spacing w:after="0"/>
              <w:jc w:val="center"/>
            </w:pPr>
            <w:r w:rsidRPr="003E7331">
              <w:rPr>
                <w:rFonts w:ascii="Times New Roman" w:eastAsia="Times New Roman" w:hAnsi="Times New Roman"/>
                <w:color w:val="000000"/>
                <w:lang w:eastAsia="ru-RU"/>
              </w:rPr>
              <w:t>814,1</w:t>
            </w:r>
          </w:p>
        </w:tc>
        <w:tc>
          <w:tcPr>
            <w:tcW w:w="1134" w:type="dxa"/>
            <w:vAlign w:val="center"/>
          </w:tcPr>
          <w:p w:rsidR="00BF640E" w:rsidRPr="003E7331" w:rsidRDefault="00BF640E" w:rsidP="00BF640E">
            <w:pPr>
              <w:spacing w:after="0"/>
              <w:jc w:val="center"/>
            </w:pPr>
            <w:r w:rsidRPr="003E7331">
              <w:rPr>
                <w:rFonts w:ascii="Times New Roman" w:eastAsia="Times New Roman" w:hAnsi="Times New Roman"/>
                <w:color w:val="000000"/>
                <w:lang w:eastAsia="ru-RU"/>
              </w:rPr>
              <w:t>814,1</w:t>
            </w:r>
          </w:p>
        </w:tc>
      </w:tr>
      <w:tr w:rsidR="00BF640E" w:rsidRPr="00973E59" w:rsidTr="00197DEA">
        <w:trPr>
          <w:trHeight w:val="284"/>
        </w:trPr>
        <w:tc>
          <w:tcPr>
            <w:tcW w:w="737" w:type="dxa"/>
            <w:gridSpan w:val="2"/>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1.2</w:t>
            </w:r>
          </w:p>
        </w:tc>
        <w:tc>
          <w:tcPr>
            <w:tcW w:w="3638" w:type="dxa"/>
          </w:tcPr>
          <w:p w:rsidR="00BF640E" w:rsidRPr="00973E59" w:rsidRDefault="00BF640E" w:rsidP="00BF640E">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Подпрограмма. </w:t>
            </w:r>
            <w:r w:rsidRPr="00F271B7">
              <w:rPr>
                <w:rFonts w:ascii="Times New Roman" w:hAnsi="Times New Roman"/>
              </w:rPr>
              <w:t>«Внедрение современных информационных технологий в сфере муниципального управления»</w:t>
            </w:r>
          </w:p>
        </w:tc>
        <w:tc>
          <w:tcPr>
            <w:tcW w:w="2004" w:type="dxa"/>
            <w:gridSpan w:val="3"/>
          </w:tcPr>
          <w:p w:rsidR="00BF640E" w:rsidRPr="00973E59" w:rsidRDefault="00BF640E" w:rsidP="00BF640E">
            <w:pPr>
              <w:widowControl w:val="0"/>
              <w:autoSpaceDE w:val="0"/>
              <w:autoSpaceDN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Бюджет Краснокамского городского округа</w:t>
            </w:r>
          </w:p>
        </w:tc>
        <w:tc>
          <w:tcPr>
            <w:tcW w:w="1134" w:type="dxa"/>
            <w:vAlign w:val="center"/>
          </w:tcPr>
          <w:p w:rsidR="00BF640E" w:rsidRPr="003D1B7E"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3D1B7E">
              <w:rPr>
                <w:rFonts w:ascii="Times New Roman" w:eastAsia="Times New Roman" w:hAnsi="Times New Roman"/>
                <w:color w:val="000000"/>
                <w:lang w:eastAsia="ru-RU"/>
              </w:rPr>
              <w:t>6187,1</w:t>
            </w:r>
          </w:p>
        </w:tc>
        <w:tc>
          <w:tcPr>
            <w:tcW w:w="1276" w:type="dxa"/>
            <w:vAlign w:val="center"/>
          </w:tcPr>
          <w:p w:rsidR="00BF640E" w:rsidRPr="003D1B7E"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3D1B7E">
              <w:rPr>
                <w:rFonts w:ascii="Times New Roman" w:eastAsia="Times New Roman" w:hAnsi="Times New Roman"/>
                <w:color w:val="000000"/>
                <w:lang w:eastAsia="ru-RU"/>
              </w:rPr>
              <w:t>939,2</w:t>
            </w:r>
          </w:p>
        </w:tc>
        <w:tc>
          <w:tcPr>
            <w:tcW w:w="1134" w:type="dxa"/>
            <w:vAlign w:val="center"/>
          </w:tcPr>
          <w:p w:rsidR="00BF640E" w:rsidRPr="003D1B7E"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3D1B7E">
              <w:rPr>
                <w:rFonts w:ascii="Times New Roman" w:eastAsia="Times New Roman" w:hAnsi="Times New Roman"/>
                <w:color w:val="000000"/>
                <w:lang w:eastAsia="ru-RU"/>
              </w:rPr>
              <w:t>2113,2</w:t>
            </w:r>
          </w:p>
        </w:tc>
      </w:tr>
      <w:tr w:rsidR="00BF640E" w:rsidRPr="00973E59" w:rsidTr="00197DEA">
        <w:trPr>
          <w:trHeight w:val="284"/>
        </w:trPr>
        <w:tc>
          <w:tcPr>
            <w:tcW w:w="737" w:type="dxa"/>
            <w:gridSpan w:val="2"/>
          </w:tcPr>
          <w:p w:rsidR="00BF640E" w:rsidRPr="00973E59"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973E59">
              <w:rPr>
                <w:rFonts w:ascii="Times New Roman" w:eastAsia="Times New Roman" w:hAnsi="Times New Roman"/>
                <w:color w:val="000000"/>
                <w:lang w:eastAsia="ru-RU"/>
              </w:rPr>
              <w:t>1.2.1</w:t>
            </w:r>
          </w:p>
        </w:tc>
        <w:tc>
          <w:tcPr>
            <w:tcW w:w="5642" w:type="dxa"/>
            <w:gridSpan w:val="4"/>
          </w:tcPr>
          <w:p w:rsidR="00BF640E" w:rsidRPr="00973E59" w:rsidRDefault="00BF640E" w:rsidP="00BF640E">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Задача. </w:t>
            </w:r>
            <w:r>
              <w:rPr>
                <w:rFonts w:ascii="Times New Roman" w:eastAsia="Times New Roman" w:hAnsi="Times New Roman"/>
                <w:color w:val="000000"/>
                <w:lang w:eastAsia="ru-RU"/>
              </w:rPr>
              <w:t xml:space="preserve"> </w:t>
            </w:r>
            <w:r w:rsidRPr="00F271B7">
              <w:rPr>
                <w:rFonts w:ascii="Times New Roman" w:hAnsi="Times New Roman"/>
              </w:rPr>
              <w:t>Повышение эффективности муниципального управления посредством внедрения современных информационных технологий</w:t>
            </w:r>
          </w:p>
        </w:tc>
        <w:tc>
          <w:tcPr>
            <w:tcW w:w="1134" w:type="dxa"/>
            <w:vAlign w:val="center"/>
          </w:tcPr>
          <w:p w:rsidR="00BF640E" w:rsidRPr="003D1B7E"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3D1B7E">
              <w:rPr>
                <w:rFonts w:ascii="Times New Roman" w:eastAsia="Times New Roman" w:hAnsi="Times New Roman"/>
                <w:color w:val="000000"/>
                <w:lang w:eastAsia="ru-RU"/>
              </w:rPr>
              <w:t>6187,1</w:t>
            </w:r>
          </w:p>
        </w:tc>
        <w:tc>
          <w:tcPr>
            <w:tcW w:w="1276" w:type="dxa"/>
            <w:vAlign w:val="center"/>
          </w:tcPr>
          <w:p w:rsidR="00BF640E" w:rsidRPr="003D1B7E"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3D1B7E">
              <w:rPr>
                <w:rFonts w:ascii="Times New Roman" w:eastAsia="Times New Roman" w:hAnsi="Times New Roman"/>
                <w:color w:val="000000"/>
                <w:lang w:eastAsia="ru-RU"/>
              </w:rPr>
              <w:t>939,2</w:t>
            </w:r>
          </w:p>
        </w:tc>
        <w:tc>
          <w:tcPr>
            <w:tcW w:w="1134" w:type="dxa"/>
            <w:vAlign w:val="center"/>
          </w:tcPr>
          <w:p w:rsidR="00BF640E" w:rsidRPr="003D1B7E"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3D1B7E">
              <w:rPr>
                <w:rFonts w:ascii="Times New Roman" w:eastAsia="Times New Roman" w:hAnsi="Times New Roman"/>
                <w:color w:val="000000"/>
                <w:lang w:eastAsia="ru-RU"/>
              </w:rPr>
              <w:t>2113,2</w:t>
            </w:r>
          </w:p>
        </w:tc>
      </w:tr>
      <w:tr w:rsidR="00BF640E" w:rsidRPr="00973E59" w:rsidTr="00197DEA">
        <w:trPr>
          <w:trHeight w:val="884"/>
        </w:trPr>
        <w:tc>
          <w:tcPr>
            <w:tcW w:w="4395" w:type="dxa"/>
            <w:gridSpan w:val="5"/>
          </w:tcPr>
          <w:p w:rsidR="00BF640E" w:rsidRDefault="00BF640E" w:rsidP="00BF640E">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eastAsia="Times New Roman" w:hAnsi="Times New Roman"/>
                <w:color w:val="000000"/>
                <w:lang w:eastAsia="ru-RU"/>
              </w:rPr>
              <w:t xml:space="preserve">Итого по цели 1, </w:t>
            </w:r>
          </w:p>
          <w:p w:rsidR="00BF640E" w:rsidRPr="00973E59" w:rsidRDefault="00BF640E" w:rsidP="00BF640E">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eastAsia="Times New Roman" w:hAnsi="Times New Roman"/>
                <w:color w:val="000000"/>
                <w:lang w:eastAsia="ru-RU"/>
              </w:rPr>
              <w:t>в том числе по источникам финансирования</w:t>
            </w:r>
          </w:p>
        </w:tc>
        <w:tc>
          <w:tcPr>
            <w:tcW w:w="1984" w:type="dxa"/>
          </w:tcPr>
          <w:p w:rsidR="00BF640E" w:rsidRPr="00973E59" w:rsidRDefault="00BF640E" w:rsidP="00BF640E">
            <w:pPr>
              <w:widowControl w:val="0"/>
              <w:autoSpaceDE w:val="0"/>
              <w:autoSpaceDN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Бюджет Краснокамского городского округа</w:t>
            </w:r>
          </w:p>
        </w:tc>
        <w:tc>
          <w:tcPr>
            <w:tcW w:w="1134" w:type="dxa"/>
            <w:vAlign w:val="center"/>
          </w:tcPr>
          <w:p w:rsidR="00BF640E" w:rsidRPr="003D1B7E"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3D1B7E">
              <w:rPr>
                <w:rFonts w:ascii="Times New Roman" w:eastAsia="Times New Roman" w:hAnsi="Times New Roman"/>
                <w:color w:val="000000"/>
                <w:lang w:eastAsia="ru-RU"/>
              </w:rPr>
              <w:t>6187,1</w:t>
            </w:r>
          </w:p>
        </w:tc>
        <w:tc>
          <w:tcPr>
            <w:tcW w:w="1276" w:type="dxa"/>
            <w:vAlign w:val="center"/>
          </w:tcPr>
          <w:p w:rsidR="00BF640E" w:rsidRPr="003D1B7E"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3D1B7E">
              <w:rPr>
                <w:rFonts w:ascii="Times New Roman" w:eastAsia="Times New Roman" w:hAnsi="Times New Roman"/>
                <w:color w:val="000000"/>
                <w:lang w:eastAsia="ru-RU"/>
              </w:rPr>
              <w:t>939,2</w:t>
            </w:r>
          </w:p>
        </w:tc>
        <w:tc>
          <w:tcPr>
            <w:tcW w:w="1134" w:type="dxa"/>
            <w:vAlign w:val="center"/>
          </w:tcPr>
          <w:p w:rsidR="00BF640E" w:rsidRPr="003D1B7E"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3D1B7E">
              <w:rPr>
                <w:rFonts w:ascii="Times New Roman" w:eastAsia="Times New Roman" w:hAnsi="Times New Roman"/>
                <w:color w:val="000000"/>
                <w:lang w:eastAsia="ru-RU"/>
              </w:rPr>
              <w:t>2113,2</w:t>
            </w:r>
          </w:p>
        </w:tc>
      </w:tr>
    </w:tbl>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pPr>
    </w:p>
    <w:p w:rsidR="00BF640E" w:rsidRDefault="00BF640E" w:rsidP="00BF640E">
      <w:pPr>
        <w:widowControl w:val="0"/>
        <w:autoSpaceDE w:val="0"/>
        <w:autoSpaceDN w:val="0"/>
        <w:spacing w:after="0" w:line="240" w:lineRule="auto"/>
        <w:jc w:val="center"/>
        <w:rPr>
          <w:rFonts w:ascii="Times New Roman" w:eastAsia="Times New Roman" w:hAnsi="Times New Roman"/>
          <w:b/>
          <w:color w:val="000000"/>
          <w:lang w:eastAsia="ru-RU"/>
        </w:rPr>
        <w:sectPr w:rsidR="00BF640E" w:rsidSect="008A67A3">
          <w:headerReference w:type="default" r:id="rId9"/>
          <w:pgSz w:w="11906" w:h="16838"/>
          <w:pgMar w:top="1134" w:right="567" w:bottom="1134" w:left="1418" w:header="397" w:footer="0" w:gutter="0"/>
          <w:cols w:space="720"/>
          <w:titlePg/>
          <w:docGrid w:linePitch="299"/>
        </w:sectPr>
      </w:pPr>
    </w:p>
    <w:p w:rsidR="00BF640E" w:rsidRPr="00BE73C5" w:rsidRDefault="00BF640E" w:rsidP="00197D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BE73C5">
        <w:rPr>
          <w:rFonts w:ascii="Times New Roman" w:eastAsia="Times New Roman" w:hAnsi="Times New Roman"/>
          <w:b/>
          <w:color w:val="000000"/>
          <w:sz w:val="24"/>
          <w:szCs w:val="24"/>
          <w:lang w:eastAsia="ru-RU"/>
        </w:rPr>
        <w:t>Система программных мероприятий подпрограммы</w:t>
      </w:r>
    </w:p>
    <w:p w:rsidR="00BF640E" w:rsidRPr="00BE73C5" w:rsidRDefault="00197DEA" w:rsidP="00197DEA">
      <w:pPr>
        <w:pStyle w:val="aa"/>
        <w:widowControl w:val="0"/>
        <w:numPr>
          <w:ilvl w:val="1"/>
          <w:numId w:val="28"/>
        </w:numPr>
        <w:autoSpaceDE w:val="0"/>
        <w:autoSpaceDN w:val="0"/>
        <w:spacing w:after="0" w:line="240" w:lineRule="auto"/>
        <w:ind w:left="0"/>
        <w:jc w:val="center"/>
        <w:rPr>
          <w:rFonts w:ascii="Times New Roman" w:eastAsia="Times New Roman" w:hAnsi="Times New Roman"/>
          <w:b/>
          <w:color w:val="000000"/>
          <w:sz w:val="24"/>
          <w:szCs w:val="24"/>
          <w:lang w:eastAsia="ru-RU"/>
        </w:rPr>
      </w:pPr>
      <w:r>
        <w:rPr>
          <w:rFonts w:ascii="Times New Roman" w:hAnsi="Times New Roman"/>
          <w:b/>
        </w:rPr>
        <w:t xml:space="preserve"> </w:t>
      </w:r>
      <w:r w:rsidR="00BF640E" w:rsidRPr="00BE73C5">
        <w:rPr>
          <w:rFonts w:ascii="Times New Roman" w:hAnsi="Times New Roman"/>
          <w:b/>
        </w:rPr>
        <w:t>«Развитие муниципальной службы в Краснокамском городском округе»</w:t>
      </w:r>
      <w:r w:rsidR="00BF640E" w:rsidRPr="00BE73C5">
        <w:rPr>
          <w:rFonts w:ascii="Times New Roman" w:eastAsia="Times New Roman" w:hAnsi="Times New Roman"/>
          <w:b/>
          <w:color w:val="000000"/>
          <w:lang w:eastAsia="ru-RU"/>
        </w:rPr>
        <w:t xml:space="preserve"> </w:t>
      </w:r>
    </w:p>
    <w:p w:rsidR="00BF640E" w:rsidRPr="00BE73C5" w:rsidRDefault="00BF640E" w:rsidP="00197DEA">
      <w:pPr>
        <w:spacing w:after="0" w:line="240" w:lineRule="auto"/>
        <w:jc w:val="center"/>
        <w:rPr>
          <w:rFonts w:ascii="Times New Roman" w:hAnsi="Times New Roman"/>
          <w:b/>
        </w:rPr>
      </w:pPr>
      <w:r w:rsidRPr="00BE73C5">
        <w:rPr>
          <w:rFonts w:ascii="Times New Roman" w:eastAsia="Times New Roman" w:hAnsi="Times New Roman"/>
          <w:b/>
          <w:color w:val="000000"/>
          <w:sz w:val="24"/>
          <w:szCs w:val="24"/>
          <w:lang w:eastAsia="ru-RU"/>
        </w:rPr>
        <w:t xml:space="preserve">муниципальной программы </w:t>
      </w:r>
      <w:r w:rsidRPr="00BE73C5">
        <w:rPr>
          <w:rFonts w:ascii="Times New Roman" w:hAnsi="Times New Roman"/>
          <w:b/>
        </w:rPr>
        <w:t>«</w:t>
      </w:r>
      <w:r w:rsidRPr="00BE73C5">
        <w:rPr>
          <w:rFonts w:ascii="Times New Roman" w:eastAsia="Times New Roman" w:hAnsi="Times New Roman"/>
          <w:b/>
          <w:lang w:eastAsia="ru-RU"/>
        </w:rPr>
        <w:t>Совершенствование муниципального управления в органах местного самоуправления Краснокамского городского округа на 2020 год и плановый период 2021 и 2022 годов</w:t>
      </w:r>
      <w:r w:rsidRPr="00BE73C5">
        <w:rPr>
          <w:rFonts w:ascii="Times New Roman" w:hAnsi="Times New Roman"/>
          <w:b/>
        </w:rPr>
        <w:t>»</w:t>
      </w:r>
    </w:p>
    <w:p w:rsidR="00BF640E" w:rsidRPr="00BE73C5" w:rsidRDefault="00BF640E" w:rsidP="00BF640E">
      <w:pPr>
        <w:pStyle w:val="aa"/>
        <w:widowControl w:val="0"/>
        <w:autoSpaceDE w:val="0"/>
        <w:autoSpaceDN w:val="0"/>
        <w:spacing w:after="0" w:line="240" w:lineRule="auto"/>
        <w:ind w:left="360"/>
        <w:rPr>
          <w:rFonts w:ascii="Times New Roman" w:eastAsia="Times New Roman" w:hAnsi="Times New Roman"/>
          <w:b/>
          <w:color w:val="000000"/>
          <w:sz w:val="24"/>
          <w:szCs w:val="24"/>
          <w:lang w:eastAsia="ru-RU"/>
        </w:rPr>
      </w:pPr>
    </w:p>
    <w:tbl>
      <w:tblPr>
        <w:tblW w:w="154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6"/>
        <w:gridCol w:w="2"/>
        <w:gridCol w:w="2120"/>
        <w:gridCol w:w="111"/>
        <w:gridCol w:w="13"/>
        <w:gridCol w:w="18"/>
        <w:gridCol w:w="6"/>
        <w:gridCol w:w="421"/>
        <w:gridCol w:w="111"/>
        <w:gridCol w:w="18"/>
        <w:gridCol w:w="13"/>
        <w:gridCol w:w="9"/>
        <w:gridCol w:w="6"/>
        <w:gridCol w:w="25"/>
        <w:gridCol w:w="498"/>
        <w:gridCol w:w="18"/>
        <w:gridCol w:w="13"/>
        <w:gridCol w:w="9"/>
        <w:gridCol w:w="6"/>
        <w:gridCol w:w="27"/>
        <w:gridCol w:w="496"/>
        <w:gridCol w:w="18"/>
        <w:gridCol w:w="22"/>
        <w:gridCol w:w="6"/>
        <w:gridCol w:w="29"/>
        <w:gridCol w:w="99"/>
        <w:gridCol w:w="683"/>
        <w:gridCol w:w="16"/>
        <w:gridCol w:w="16"/>
        <w:gridCol w:w="12"/>
        <w:gridCol w:w="33"/>
        <w:gridCol w:w="1787"/>
        <w:gridCol w:w="16"/>
        <w:gridCol w:w="6"/>
        <w:gridCol w:w="6"/>
        <w:gridCol w:w="43"/>
        <w:gridCol w:w="499"/>
        <w:gridCol w:w="12"/>
        <w:gridCol w:w="10"/>
        <w:gridCol w:w="6"/>
        <w:gridCol w:w="44"/>
        <w:gridCol w:w="70"/>
        <w:gridCol w:w="579"/>
        <w:gridCol w:w="13"/>
        <w:gridCol w:w="6"/>
        <w:gridCol w:w="47"/>
        <w:gridCol w:w="64"/>
        <w:gridCol w:w="1151"/>
        <w:gridCol w:w="16"/>
        <w:gridCol w:w="55"/>
        <w:gridCol w:w="54"/>
        <w:gridCol w:w="567"/>
        <w:gridCol w:w="141"/>
        <w:gridCol w:w="1276"/>
        <w:gridCol w:w="6"/>
        <w:gridCol w:w="750"/>
        <w:gridCol w:w="101"/>
        <w:gridCol w:w="135"/>
        <w:gridCol w:w="9"/>
        <w:gridCol w:w="41"/>
        <w:gridCol w:w="567"/>
        <w:gridCol w:w="143"/>
        <w:gridCol w:w="69"/>
        <w:gridCol w:w="22"/>
        <w:gridCol w:w="19"/>
        <w:gridCol w:w="34"/>
        <w:gridCol w:w="861"/>
      </w:tblGrid>
      <w:tr w:rsidR="00BF640E" w:rsidRPr="00CE34B3" w:rsidTr="00197DEA">
        <w:trPr>
          <w:trHeight w:val="340"/>
        </w:trPr>
        <w:tc>
          <w:tcPr>
            <w:tcW w:w="1336" w:type="dxa"/>
            <w:vMerge w:val="restart"/>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p>
        </w:tc>
        <w:tc>
          <w:tcPr>
            <w:tcW w:w="2122" w:type="dxa"/>
            <w:gridSpan w:val="2"/>
            <w:vMerge w:val="restart"/>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Наименование задачи, основного мероприятия, мероприятия, показателя непосредственного результата</w:t>
            </w:r>
          </w:p>
        </w:tc>
        <w:tc>
          <w:tcPr>
            <w:tcW w:w="2707" w:type="dxa"/>
            <w:gridSpan w:val="26"/>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Показатели непосредственного результата</w:t>
            </w:r>
          </w:p>
        </w:tc>
        <w:tc>
          <w:tcPr>
            <w:tcW w:w="1848" w:type="dxa"/>
            <w:gridSpan w:val="4"/>
            <w:vMerge w:val="restart"/>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Участник программы</w:t>
            </w:r>
          </w:p>
        </w:tc>
        <w:tc>
          <w:tcPr>
            <w:tcW w:w="3389" w:type="dxa"/>
            <w:gridSpan w:val="20"/>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Код бюджетной классификации</w:t>
            </w:r>
          </w:p>
        </w:tc>
        <w:tc>
          <w:tcPr>
            <w:tcW w:w="1282" w:type="dxa"/>
            <w:gridSpan w:val="2"/>
            <w:vMerge w:val="restart"/>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Источник финансирования</w:t>
            </w:r>
          </w:p>
        </w:tc>
        <w:tc>
          <w:tcPr>
            <w:tcW w:w="2751" w:type="dxa"/>
            <w:gridSpan w:val="12"/>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Объем финансирования, тыс. руб.</w:t>
            </w:r>
          </w:p>
        </w:tc>
      </w:tr>
      <w:tr w:rsidR="00BF640E" w:rsidRPr="00DF486A" w:rsidTr="00197DEA">
        <w:trPr>
          <w:trHeight w:val="965"/>
        </w:trPr>
        <w:tc>
          <w:tcPr>
            <w:tcW w:w="1336" w:type="dxa"/>
            <w:vMerge/>
            <w:vAlign w:val="center"/>
          </w:tcPr>
          <w:p w:rsidR="00BF640E" w:rsidRPr="00DA5BE7" w:rsidRDefault="00BF640E" w:rsidP="00197DEA">
            <w:pPr>
              <w:spacing w:after="0" w:line="240" w:lineRule="auto"/>
              <w:jc w:val="center"/>
              <w:rPr>
                <w:rFonts w:ascii="Times New Roman" w:hAnsi="Times New Roman"/>
                <w:color w:val="000000"/>
                <w:sz w:val="24"/>
                <w:szCs w:val="24"/>
              </w:rPr>
            </w:pPr>
          </w:p>
        </w:tc>
        <w:tc>
          <w:tcPr>
            <w:tcW w:w="2122" w:type="dxa"/>
            <w:gridSpan w:val="2"/>
            <w:vMerge/>
            <w:vAlign w:val="center"/>
          </w:tcPr>
          <w:p w:rsidR="00BF640E" w:rsidRPr="00DA5BE7" w:rsidRDefault="00BF640E" w:rsidP="00197DEA">
            <w:pPr>
              <w:spacing w:after="0" w:line="240" w:lineRule="auto"/>
              <w:jc w:val="center"/>
              <w:rPr>
                <w:rFonts w:ascii="Times New Roman" w:hAnsi="Times New Roman"/>
                <w:color w:val="000000"/>
                <w:sz w:val="24"/>
                <w:szCs w:val="24"/>
              </w:rPr>
            </w:pPr>
          </w:p>
        </w:tc>
        <w:tc>
          <w:tcPr>
            <w:tcW w:w="569" w:type="dxa"/>
            <w:gridSpan w:val="5"/>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 изм</w:t>
            </w:r>
          </w:p>
        </w:tc>
        <w:tc>
          <w:tcPr>
            <w:tcW w:w="711" w:type="dxa"/>
            <w:gridSpan w:val="9"/>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 год</w:t>
            </w:r>
          </w:p>
        </w:tc>
        <w:tc>
          <w:tcPr>
            <w:tcW w:w="712" w:type="dxa"/>
            <w:gridSpan w:val="9"/>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w:t>
            </w:r>
            <w:r w:rsidRPr="00DA5BE7">
              <w:rPr>
                <w:rFonts w:ascii="Times New Roman" w:eastAsia="Times New Roman" w:hAnsi="Times New Roman"/>
                <w:color w:val="000000"/>
                <w:sz w:val="24"/>
                <w:szCs w:val="24"/>
                <w:lang w:eastAsia="ru-RU"/>
              </w:rPr>
              <w:t xml:space="preserve"> год</w:t>
            </w:r>
          </w:p>
        </w:tc>
        <w:tc>
          <w:tcPr>
            <w:tcW w:w="715" w:type="dxa"/>
            <w:gridSpan w:val="3"/>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2022 </w:t>
            </w:r>
            <w:r w:rsidRPr="00DA5BE7">
              <w:rPr>
                <w:rFonts w:ascii="Times New Roman" w:eastAsia="Times New Roman" w:hAnsi="Times New Roman"/>
                <w:color w:val="000000"/>
                <w:sz w:val="24"/>
                <w:szCs w:val="24"/>
                <w:lang w:eastAsia="ru-RU"/>
              </w:rPr>
              <w:t>год</w:t>
            </w:r>
          </w:p>
        </w:tc>
        <w:tc>
          <w:tcPr>
            <w:tcW w:w="1848" w:type="dxa"/>
            <w:gridSpan w:val="4"/>
            <w:vMerge/>
            <w:vAlign w:val="center"/>
          </w:tcPr>
          <w:p w:rsidR="00BF640E" w:rsidRPr="00DA5BE7" w:rsidRDefault="00BF640E" w:rsidP="00197DEA">
            <w:pPr>
              <w:spacing w:after="0" w:line="240" w:lineRule="auto"/>
              <w:jc w:val="center"/>
              <w:rPr>
                <w:rFonts w:ascii="Times New Roman" w:hAnsi="Times New Roman"/>
                <w:color w:val="000000"/>
                <w:sz w:val="24"/>
                <w:szCs w:val="24"/>
              </w:rPr>
            </w:pPr>
          </w:p>
        </w:tc>
        <w:tc>
          <w:tcPr>
            <w:tcW w:w="696" w:type="dxa"/>
            <w:gridSpan w:val="9"/>
            <w:vAlign w:val="center"/>
          </w:tcPr>
          <w:p w:rsidR="00BF640E" w:rsidRPr="00DA5BE7" w:rsidRDefault="00BF640E" w:rsidP="00197D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ГРБС</w:t>
            </w:r>
          </w:p>
        </w:tc>
        <w:tc>
          <w:tcPr>
            <w:tcW w:w="709" w:type="dxa"/>
            <w:gridSpan w:val="5"/>
            <w:vAlign w:val="center"/>
          </w:tcPr>
          <w:p w:rsidR="00BF640E" w:rsidRPr="00DA5BE7" w:rsidRDefault="00BF640E" w:rsidP="00197D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РзПр</w:t>
            </w:r>
          </w:p>
        </w:tc>
        <w:tc>
          <w:tcPr>
            <w:tcW w:w="1276" w:type="dxa"/>
            <w:gridSpan w:val="4"/>
            <w:vAlign w:val="center"/>
          </w:tcPr>
          <w:p w:rsidR="00BF640E" w:rsidRPr="00DA5BE7" w:rsidRDefault="00BF640E" w:rsidP="00197D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ЦСР</w:t>
            </w:r>
          </w:p>
        </w:tc>
        <w:tc>
          <w:tcPr>
            <w:tcW w:w="708" w:type="dxa"/>
            <w:gridSpan w:val="2"/>
            <w:vAlign w:val="center"/>
          </w:tcPr>
          <w:p w:rsidR="00BF640E" w:rsidRPr="00DA5BE7" w:rsidRDefault="00BF640E" w:rsidP="00197D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КВР</w:t>
            </w:r>
          </w:p>
        </w:tc>
        <w:tc>
          <w:tcPr>
            <w:tcW w:w="1282" w:type="dxa"/>
            <w:gridSpan w:val="2"/>
            <w:vMerge/>
            <w:vAlign w:val="center"/>
          </w:tcPr>
          <w:p w:rsidR="00BF640E" w:rsidRPr="00DA5BE7" w:rsidRDefault="00BF640E" w:rsidP="00197DEA">
            <w:pPr>
              <w:spacing w:after="0" w:line="240" w:lineRule="auto"/>
              <w:jc w:val="center"/>
              <w:rPr>
                <w:rFonts w:ascii="Times New Roman" w:hAnsi="Times New Roman"/>
                <w:color w:val="000000"/>
                <w:sz w:val="24"/>
                <w:szCs w:val="24"/>
              </w:rPr>
            </w:pPr>
          </w:p>
        </w:tc>
        <w:tc>
          <w:tcPr>
            <w:tcW w:w="995" w:type="dxa"/>
            <w:gridSpan w:val="4"/>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 год</w:t>
            </w:r>
          </w:p>
        </w:tc>
        <w:tc>
          <w:tcPr>
            <w:tcW w:w="861" w:type="dxa"/>
            <w:gridSpan w:val="6"/>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w:t>
            </w:r>
            <w:r w:rsidRPr="00DA5BE7">
              <w:rPr>
                <w:rFonts w:ascii="Times New Roman" w:eastAsia="Times New Roman" w:hAnsi="Times New Roman"/>
                <w:color w:val="000000"/>
                <w:sz w:val="24"/>
                <w:szCs w:val="24"/>
                <w:lang w:eastAsia="ru-RU"/>
              </w:rPr>
              <w:t xml:space="preserve"> год</w:t>
            </w:r>
          </w:p>
        </w:tc>
        <w:tc>
          <w:tcPr>
            <w:tcW w:w="895" w:type="dxa"/>
            <w:gridSpan w:val="2"/>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2022 </w:t>
            </w:r>
            <w:r w:rsidRPr="00DA5BE7">
              <w:rPr>
                <w:rFonts w:ascii="Times New Roman" w:eastAsia="Times New Roman" w:hAnsi="Times New Roman"/>
                <w:color w:val="000000"/>
                <w:sz w:val="24"/>
                <w:szCs w:val="24"/>
                <w:lang w:eastAsia="ru-RU"/>
              </w:rPr>
              <w:t>год</w:t>
            </w:r>
          </w:p>
        </w:tc>
      </w:tr>
      <w:tr w:rsidR="00BF640E" w:rsidRPr="00DF486A" w:rsidTr="00197DEA">
        <w:trPr>
          <w:trHeight w:val="20"/>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p>
        </w:tc>
        <w:tc>
          <w:tcPr>
            <w:tcW w:w="2122" w:type="dxa"/>
            <w:gridSpan w:val="2"/>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2</w:t>
            </w:r>
          </w:p>
        </w:tc>
        <w:tc>
          <w:tcPr>
            <w:tcW w:w="569" w:type="dxa"/>
            <w:gridSpan w:val="5"/>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3</w:t>
            </w:r>
            <w:bookmarkStart w:id="3" w:name="P758"/>
            <w:bookmarkEnd w:id="3"/>
          </w:p>
        </w:tc>
        <w:tc>
          <w:tcPr>
            <w:tcW w:w="711" w:type="dxa"/>
            <w:gridSpan w:val="9"/>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4" w:name="P759"/>
            <w:bookmarkStart w:id="5" w:name="P760"/>
            <w:bookmarkEnd w:id="4"/>
            <w:bookmarkEnd w:id="5"/>
            <w:r w:rsidRPr="00DA5BE7">
              <w:rPr>
                <w:rFonts w:ascii="Times New Roman" w:eastAsia="Times New Roman" w:hAnsi="Times New Roman"/>
                <w:color w:val="000000"/>
                <w:sz w:val="24"/>
                <w:szCs w:val="24"/>
                <w:lang w:eastAsia="ru-RU"/>
              </w:rPr>
              <w:t>4</w:t>
            </w:r>
          </w:p>
        </w:tc>
        <w:tc>
          <w:tcPr>
            <w:tcW w:w="712" w:type="dxa"/>
            <w:gridSpan w:val="9"/>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6" w:name="P761"/>
            <w:bookmarkEnd w:id="6"/>
            <w:r w:rsidRPr="00DA5BE7">
              <w:rPr>
                <w:rFonts w:ascii="Times New Roman" w:eastAsia="Times New Roman" w:hAnsi="Times New Roman"/>
                <w:color w:val="000000"/>
                <w:sz w:val="24"/>
                <w:szCs w:val="24"/>
                <w:lang w:eastAsia="ru-RU"/>
              </w:rPr>
              <w:t>5</w:t>
            </w:r>
          </w:p>
        </w:tc>
        <w:tc>
          <w:tcPr>
            <w:tcW w:w="715" w:type="dxa"/>
            <w:gridSpan w:val="3"/>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7" w:name="P762"/>
            <w:bookmarkEnd w:id="7"/>
            <w:r w:rsidRPr="00DA5BE7">
              <w:rPr>
                <w:rFonts w:ascii="Times New Roman" w:eastAsia="Times New Roman" w:hAnsi="Times New Roman"/>
                <w:color w:val="000000"/>
                <w:sz w:val="24"/>
                <w:szCs w:val="24"/>
                <w:lang w:eastAsia="ru-RU"/>
              </w:rPr>
              <w:t>6</w:t>
            </w:r>
          </w:p>
        </w:tc>
        <w:tc>
          <w:tcPr>
            <w:tcW w:w="1848" w:type="dxa"/>
            <w:gridSpan w:val="4"/>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7</w:t>
            </w:r>
          </w:p>
        </w:tc>
        <w:tc>
          <w:tcPr>
            <w:tcW w:w="3389" w:type="dxa"/>
            <w:gridSpan w:val="20"/>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8</w:t>
            </w:r>
          </w:p>
        </w:tc>
        <w:tc>
          <w:tcPr>
            <w:tcW w:w="1282" w:type="dxa"/>
            <w:gridSpan w:val="2"/>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8" w:name="P765"/>
            <w:bookmarkEnd w:id="8"/>
            <w:r w:rsidRPr="00DA5BE7">
              <w:rPr>
                <w:rFonts w:ascii="Times New Roman" w:eastAsia="Times New Roman" w:hAnsi="Times New Roman"/>
                <w:color w:val="000000"/>
                <w:sz w:val="24"/>
                <w:szCs w:val="24"/>
                <w:lang w:eastAsia="ru-RU"/>
              </w:rPr>
              <w:t>9</w:t>
            </w:r>
            <w:bookmarkStart w:id="9" w:name="P766"/>
            <w:bookmarkEnd w:id="9"/>
          </w:p>
        </w:tc>
        <w:tc>
          <w:tcPr>
            <w:tcW w:w="995" w:type="dxa"/>
            <w:gridSpan w:val="4"/>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10" w:name="P767"/>
            <w:bookmarkEnd w:id="10"/>
            <w:r w:rsidRPr="00DA5BE7">
              <w:rPr>
                <w:rFonts w:ascii="Times New Roman" w:eastAsia="Times New Roman" w:hAnsi="Times New Roman"/>
                <w:color w:val="000000"/>
                <w:sz w:val="24"/>
                <w:szCs w:val="24"/>
                <w:lang w:eastAsia="ru-RU"/>
              </w:rPr>
              <w:t>10</w:t>
            </w:r>
          </w:p>
        </w:tc>
        <w:tc>
          <w:tcPr>
            <w:tcW w:w="861"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w:t>
            </w:r>
          </w:p>
        </w:tc>
        <w:tc>
          <w:tcPr>
            <w:tcW w:w="895" w:type="dxa"/>
            <w:gridSpan w:val="2"/>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11" w:name="P769"/>
            <w:bookmarkEnd w:id="11"/>
            <w:r>
              <w:rPr>
                <w:rFonts w:ascii="Times New Roman" w:eastAsia="Times New Roman" w:hAnsi="Times New Roman"/>
                <w:color w:val="000000"/>
                <w:sz w:val="24"/>
                <w:szCs w:val="24"/>
                <w:lang w:eastAsia="ru-RU"/>
              </w:rPr>
              <w:t>12</w:t>
            </w:r>
          </w:p>
        </w:tc>
      </w:tr>
      <w:tr w:rsidR="00BF640E" w:rsidRPr="00DF486A" w:rsidTr="00197DEA">
        <w:trPr>
          <w:trHeight w:val="720"/>
        </w:trPr>
        <w:tc>
          <w:tcPr>
            <w:tcW w:w="1336" w:type="dxa"/>
          </w:tcPr>
          <w:p w:rsidR="00BF640E" w:rsidRPr="008D7840" w:rsidRDefault="00BF640E" w:rsidP="00197D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8D7840">
              <w:rPr>
                <w:rFonts w:ascii="Times New Roman" w:eastAsia="Times New Roman" w:hAnsi="Times New Roman"/>
                <w:b/>
                <w:color w:val="000000"/>
                <w:sz w:val="24"/>
                <w:szCs w:val="24"/>
                <w:lang w:eastAsia="ru-RU"/>
              </w:rPr>
              <w:t xml:space="preserve">1.1.1 </w:t>
            </w:r>
          </w:p>
        </w:tc>
        <w:tc>
          <w:tcPr>
            <w:tcW w:w="14099" w:type="dxa"/>
            <w:gridSpan w:val="66"/>
            <w:vAlign w:val="center"/>
          </w:tcPr>
          <w:p w:rsidR="00BF640E" w:rsidRPr="008D7840" w:rsidRDefault="00BF640E" w:rsidP="00197DEA">
            <w:pPr>
              <w:spacing w:after="0" w:line="240" w:lineRule="auto"/>
              <w:rPr>
                <w:rFonts w:ascii="Times New Roman" w:hAnsi="Times New Roman"/>
                <w:b/>
              </w:rPr>
            </w:pPr>
            <w:r w:rsidRPr="008D7840">
              <w:rPr>
                <w:rFonts w:ascii="Times New Roman" w:hAnsi="Times New Roman"/>
                <w:b/>
              </w:rPr>
              <w:t>Задача. Компетентностное обеспечение исполнения своих полномочий муниципальными служащими органов местного самоуправления Краснокамского городского округа, а также лицами, замещающими муниципальные должности</w:t>
            </w:r>
          </w:p>
        </w:tc>
      </w:tr>
      <w:tr w:rsidR="00BF640E" w:rsidRPr="00DF486A" w:rsidTr="00197DEA">
        <w:trPr>
          <w:trHeight w:val="20"/>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1.1.1.1</w:t>
            </w:r>
          </w:p>
        </w:tc>
        <w:tc>
          <w:tcPr>
            <w:tcW w:w="14099" w:type="dxa"/>
            <w:gridSpan w:val="66"/>
          </w:tcPr>
          <w:p w:rsidR="00BF640E" w:rsidRPr="008D7840" w:rsidRDefault="00BF640E" w:rsidP="00197DEA">
            <w:pPr>
              <w:spacing w:after="0" w:line="240" w:lineRule="auto"/>
              <w:rPr>
                <w:rFonts w:ascii="Times New Roman" w:hAnsi="Times New Roman"/>
                <w:b/>
              </w:rPr>
            </w:pPr>
            <w:r w:rsidRPr="008D7840">
              <w:rPr>
                <w:rFonts w:ascii="Times New Roman" w:hAnsi="Times New Roman"/>
                <w:b/>
              </w:rPr>
              <w:t>Основное мероприятие. Совершенствов</w:t>
            </w:r>
            <w:r w:rsidR="00197DEA">
              <w:rPr>
                <w:rFonts w:ascii="Times New Roman" w:hAnsi="Times New Roman"/>
                <w:b/>
              </w:rPr>
              <w:t xml:space="preserve">ание и развитие нормативной правовой базы </w:t>
            </w:r>
            <w:r w:rsidRPr="008D7840">
              <w:rPr>
                <w:rFonts w:ascii="Times New Roman" w:hAnsi="Times New Roman"/>
                <w:b/>
              </w:rPr>
              <w:t>муниципальной службы</w:t>
            </w:r>
          </w:p>
        </w:tc>
      </w:tr>
      <w:tr w:rsidR="00BF640E" w:rsidRPr="00DF486A" w:rsidTr="00197DEA">
        <w:trPr>
          <w:trHeight w:val="20"/>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1.1.1.1.1</w:t>
            </w:r>
          </w:p>
        </w:tc>
        <w:tc>
          <w:tcPr>
            <w:tcW w:w="14099" w:type="dxa"/>
            <w:gridSpan w:val="66"/>
          </w:tcPr>
          <w:p w:rsidR="00BF640E" w:rsidRPr="00973E59" w:rsidRDefault="00BF640E" w:rsidP="00197DEA">
            <w:pPr>
              <w:spacing w:after="0" w:line="240" w:lineRule="auto"/>
              <w:rPr>
                <w:rFonts w:ascii="Times New Roman" w:hAnsi="Times New Roman"/>
              </w:rPr>
            </w:pPr>
            <w:r w:rsidRPr="00973E59">
              <w:rPr>
                <w:rFonts w:ascii="Times New Roman" w:hAnsi="Times New Roman"/>
              </w:rPr>
              <w:t>Мониторинг законодательства в сфере муниципальной службы в целях обеспечения соответствия муниципальных правовых актов, регулирующих отношения в сфере муниципальной службы и кадровой политики, требованиям действующего законодательства</w:t>
            </w:r>
          </w:p>
        </w:tc>
      </w:tr>
      <w:tr w:rsidR="00BF640E" w:rsidRPr="00DF486A" w:rsidTr="00197DEA">
        <w:trPr>
          <w:trHeight w:val="1401"/>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1.1.1.1.1.1</w:t>
            </w:r>
          </w:p>
        </w:tc>
        <w:tc>
          <w:tcPr>
            <w:tcW w:w="2264" w:type="dxa"/>
            <w:gridSpan w:val="5"/>
          </w:tcPr>
          <w:p w:rsidR="00BF640E" w:rsidRPr="00271262" w:rsidRDefault="00BF640E" w:rsidP="00197DEA">
            <w:pPr>
              <w:spacing w:after="0" w:line="240" w:lineRule="auto"/>
              <w:rPr>
                <w:rFonts w:ascii="Times New Roman" w:hAnsi="Times New Roman"/>
                <w:color w:val="000000"/>
              </w:rPr>
            </w:pPr>
            <w:r w:rsidRPr="00271262">
              <w:rPr>
                <w:rFonts w:ascii="Times New Roman" w:hAnsi="Times New Roman"/>
                <w:color w:val="000000"/>
              </w:rPr>
              <w:t xml:space="preserve">Приведение НПА Краснокамского городского округа в соответствии с федеральным законодательством </w:t>
            </w:r>
          </w:p>
        </w:tc>
        <w:tc>
          <w:tcPr>
            <w:tcW w:w="569" w:type="dxa"/>
            <w:gridSpan w:val="5"/>
            <w:vAlign w:val="center"/>
          </w:tcPr>
          <w:p w:rsidR="00BF640E" w:rsidRPr="00271262"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ед.</w:t>
            </w:r>
          </w:p>
        </w:tc>
        <w:tc>
          <w:tcPr>
            <w:tcW w:w="569" w:type="dxa"/>
            <w:gridSpan w:val="6"/>
            <w:vAlign w:val="center"/>
          </w:tcPr>
          <w:p w:rsidR="00BF640E" w:rsidRPr="00271262"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1100</w:t>
            </w:r>
          </w:p>
        </w:tc>
        <w:tc>
          <w:tcPr>
            <w:tcW w:w="712" w:type="dxa"/>
            <w:gridSpan w:val="9"/>
            <w:vAlign w:val="center"/>
          </w:tcPr>
          <w:p w:rsidR="00BF640E" w:rsidRPr="00271262"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1100</w:t>
            </w:r>
          </w:p>
        </w:tc>
        <w:tc>
          <w:tcPr>
            <w:tcW w:w="715" w:type="dxa"/>
            <w:gridSpan w:val="3"/>
            <w:vAlign w:val="center"/>
          </w:tcPr>
          <w:p w:rsidR="00BF640E" w:rsidRPr="00271262"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1100</w:t>
            </w:r>
          </w:p>
        </w:tc>
        <w:tc>
          <w:tcPr>
            <w:tcW w:w="1848" w:type="dxa"/>
            <w:gridSpan w:val="4"/>
            <w:vAlign w:val="center"/>
          </w:tcPr>
          <w:p w:rsidR="00BF640E" w:rsidRPr="00271262"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271262">
              <w:rPr>
                <w:rFonts w:ascii="Times New Roman" w:eastAsia="Times New Roman" w:hAnsi="Times New Roman"/>
                <w:color w:val="000000"/>
                <w:lang w:eastAsia="ru-RU"/>
              </w:rPr>
              <w:t xml:space="preserve">Администрация </w:t>
            </w:r>
          </w:p>
        </w:tc>
        <w:tc>
          <w:tcPr>
            <w:tcW w:w="554" w:type="dxa"/>
            <w:gridSpan w:val="4"/>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p>
        </w:tc>
        <w:tc>
          <w:tcPr>
            <w:tcW w:w="851" w:type="dxa"/>
            <w:gridSpan w:val="10"/>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p>
        </w:tc>
        <w:tc>
          <w:tcPr>
            <w:tcW w:w="1276" w:type="dxa"/>
            <w:gridSpan w:val="4"/>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p>
        </w:tc>
        <w:tc>
          <w:tcPr>
            <w:tcW w:w="708" w:type="dxa"/>
            <w:gridSpan w:val="2"/>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p>
        </w:tc>
        <w:tc>
          <w:tcPr>
            <w:tcW w:w="1276"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p>
        </w:tc>
        <w:tc>
          <w:tcPr>
            <w:tcW w:w="756" w:type="dxa"/>
            <w:gridSpan w:val="2"/>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853" w:type="dxa"/>
            <w:gridSpan w:val="5"/>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1148" w:type="dxa"/>
            <w:gridSpan w:val="6"/>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r>
      <w:tr w:rsidR="00BF640E" w:rsidRPr="00DF486A" w:rsidTr="00197DEA">
        <w:trPr>
          <w:trHeight w:val="245"/>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1.1.1.2</w:t>
            </w:r>
          </w:p>
        </w:tc>
        <w:tc>
          <w:tcPr>
            <w:tcW w:w="14099" w:type="dxa"/>
            <w:gridSpan w:val="66"/>
          </w:tcPr>
          <w:p w:rsidR="00BF640E" w:rsidRPr="008D7840" w:rsidRDefault="00197DEA" w:rsidP="00197DEA">
            <w:pPr>
              <w:widowControl w:val="0"/>
              <w:autoSpaceDE w:val="0"/>
              <w:autoSpaceDN w:val="0"/>
              <w:spacing w:after="0" w:line="240" w:lineRule="auto"/>
              <w:jc w:val="both"/>
              <w:rPr>
                <w:rFonts w:ascii="Times New Roman" w:eastAsia="Times New Roman" w:hAnsi="Times New Roman"/>
                <w:b/>
                <w:color w:val="000000"/>
                <w:sz w:val="24"/>
                <w:szCs w:val="24"/>
                <w:lang w:eastAsia="ru-RU"/>
              </w:rPr>
            </w:pPr>
            <w:r>
              <w:rPr>
                <w:rFonts w:ascii="Times New Roman" w:hAnsi="Times New Roman"/>
                <w:b/>
              </w:rPr>
              <w:t xml:space="preserve">Основное </w:t>
            </w:r>
            <w:r w:rsidR="00BF640E" w:rsidRPr="008D7840">
              <w:rPr>
                <w:rFonts w:ascii="Times New Roman" w:hAnsi="Times New Roman"/>
                <w:b/>
              </w:rPr>
              <w:t>мероприятие: Формирование высокопрофессионального кадрового состава органов местного самоуправления Краснокамского городского округа</w:t>
            </w:r>
          </w:p>
        </w:tc>
      </w:tr>
      <w:tr w:rsidR="00BF640E" w:rsidRPr="00DF486A" w:rsidTr="00197DEA">
        <w:trPr>
          <w:trHeight w:val="786"/>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1.1.1.2.1</w:t>
            </w:r>
          </w:p>
        </w:tc>
        <w:tc>
          <w:tcPr>
            <w:tcW w:w="14099" w:type="dxa"/>
            <w:gridSpan w:val="66"/>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Совершенствование процедуры формирования кадровых  резервов органов местного самоуправления Краснокамского городского округа, в том числе резерва управленческих кадров</w:t>
            </w:r>
          </w:p>
        </w:tc>
      </w:tr>
      <w:tr w:rsidR="00BF640E" w:rsidRPr="00DF486A" w:rsidTr="00197DEA">
        <w:trPr>
          <w:trHeight w:val="13"/>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1.1.1.1.2.</w:t>
            </w:r>
            <w:r>
              <w:rPr>
                <w:rFonts w:ascii="Times New Roman" w:eastAsia="Times New Roman" w:hAnsi="Times New Roman"/>
                <w:color w:val="000000"/>
                <w:sz w:val="24"/>
                <w:szCs w:val="24"/>
                <w:lang w:eastAsia="ru-RU"/>
              </w:rPr>
              <w:t>1.1</w:t>
            </w:r>
          </w:p>
        </w:tc>
        <w:tc>
          <w:tcPr>
            <w:tcW w:w="2233" w:type="dxa"/>
            <w:gridSpan w:val="3"/>
          </w:tcPr>
          <w:p w:rsidR="00BF640E" w:rsidRPr="00F43822" w:rsidRDefault="00BF640E" w:rsidP="00197DEA">
            <w:pPr>
              <w:spacing w:after="0" w:line="240" w:lineRule="auto"/>
              <w:rPr>
                <w:rFonts w:ascii="Times New Roman" w:hAnsi="Times New Roman"/>
              </w:rPr>
            </w:pPr>
            <w:r w:rsidRPr="00F43822">
              <w:rPr>
                <w:rFonts w:ascii="Times New Roman" w:hAnsi="Times New Roman"/>
              </w:rPr>
              <w:t>Наличие действующего муниципального правового акта</w:t>
            </w:r>
          </w:p>
        </w:tc>
        <w:tc>
          <w:tcPr>
            <w:tcW w:w="569" w:type="dxa"/>
            <w:gridSpan w:val="5"/>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7"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64" w:type="dxa"/>
            <w:gridSpan w:val="5"/>
          </w:tcPr>
          <w:p w:rsidR="00BF640E" w:rsidRPr="00DA5BE7" w:rsidRDefault="00AA5554" w:rsidP="00197DEA">
            <w:pPr>
              <w:spacing w:after="0" w:line="240" w:lineRule="auto"/>
              <w:rPr>
                <w:rFonts w:ascii="Times New Roman" w:eastAsia="Times New Roman" w:hAnsi="Times New Roman"/>
                <w:color w:val="000000"/>
                <w:sz w:val="24"/>
                <w:szCs w:val="24"/>
                <w:lang w:eastAsia="ru-RU"/>
              </w:rPr>
            </w:pPr>
            <w:r>
              <w:rPr>
                <w:rFonts w:ascii="Times New Roman" w:hAnsi="Times New Roman"/>
                <w:lang w:eastAsia="ru-RU"/>
              </w:rPr>
              <w:t>Дума КГО</w:t>
            </w:r>
          </w:p>
        </w:tc>
        <w:tc>
          <w:tcPr>
            <w:tcW w:w="570" w:type="dxa"/>
            <w:gridSpan w:val="5"/>
          </w:tcPr>
          <w:p w:rsidR="00BF640E" w:rsidRPr="00DA5BE7" w:rsidRDefault="00BF640E" w:rsidP="00197DEA">
            <w:pPr>
              <w:spacing w:after="0" w:line="240" w:lineRule="auto"/>
              <w:rPr>
                <w:rFonts w:ascii="Times New Roman" w:eastAsia="Times New Roman" w:hAnsi="Times New Roman"/>
                <w:color w:val="000000"/>
                <w:sz w:val="24"/>
                <w:szCs w:val="24"/>
                <w:lang w:eastAsia="ru-RU"/>
              </w:rPr>
            </w:pPr>
          </w:p>
        </w:tc>
        <w:tc>
          <w:tcPr>
            <w:tcW w:w="851" w:type="dxa"/>
            <w:gridSpan w:val="10"/>
          </w:tcPr>
          <w:p w:rsidR="00BF640E" w:rsidRPr="00DA5BE7" w:rsidRDefault="00BF640E" w:rsidP="00197DEA">
            <w:pPr>
              <w:spacing w:after="0" w:line="240" w:lineRule="auto"/>
              <w:rPr>
                <w:rFonts w:ascii="Times New Roman" w:eastAsia="Times New Roman" w:hAnsi="Times New Roman"/>
                <w:color w:val="000000"/>
                <w:sz w:val="24"/>
                <w:szCs w:val="24"/>
                <w:lang w:eastAsia="ru-RU"/>
              </w:rPr>
            </w:pPr>
          </w:p>
        </w:tc>
        <w:tc>
          <w:tcPr>
            <w:tcW w:w="1276" w:type="dxa"/>
            <w:gridSpan w:val="4"/>
          </w:tcPr>
          <w:p w:rsidR="00BF640E" w:rsidRPr="00DA5BE7" w:rsidRDefault="00BF640E" w:rsidP="00197DEA">
            <w:pPr>
              <w:spacing w:after="0" w:line="240" w:lineRule="auto"/>
              <w:rPr>
                <w:rFonts w:ascii="Times New Roman" w:eastAsia="Times New Roman" w:hAnsi="Times New Roman"/>
                <w:color w:val="000000"/>
                <w:sz w:val="24"/>
                <w:szCs w:val="24"/>
                <w:lang w:eastAsia="ru-RU"/>
              </w:rPr>
            </w:pPr>
          </w:p>
        </w:tc>
        <w:tc>
          <w:tcPr>
            <w:tcW w:w="708" w:type="dxa"/>
            <w:gridSpan w:val="2"/>
          </w:tcPr>
          <w:p w:rsidR="00BF640E" w:rsidRPr="00DA5BE7" w:rsidRDefault="00BF640E" w:rsidP="00197DEA">
            <w:pPr>
              <w:spacing w:after="0" w:line="240" w:lineRule="auto"/>
              <w:rPr>
                <w:rFonts w:ascii="Times New Roman" w:eastAsia="Times New Roman" w:hAnsi="Times New Roman"/>
                <w:color w:val="000000"/>
                <w:sz w:val="24"/>
                <w:szCs w:val="24"/>
                <w:lang w:eastAsia="ru-RU"/>
              </w:rPr>
            </w:pPr>
          </w:p>
        </w:tc>
        <w:tc>
          <w:tcPr>
            <w:tcW w:w="1276" w:type="dxa"/>
            <w:vAlign w:val="center"/>
          </w:tcPr>
          <w:p w:rsidR="00BF640E" w:rsidRPr="00406EF8" w:rsidRDefault="00BF640E" w:rsidP="00197DEA">
            <w:pPr>
              <w:widowControl w:val="0"/>
              <w:autoSpaceDE w:val="0"/>
              <w:autoSpaceDN w:val="0"/>
              <w:spacing w:after="0" w:line="240" w:lineRule="auto"/>
              <w:rPr>
                <w:rFonts w:ascii="Times New Roman" w:eastAsia="Times New Roman" w:hAnsi="Times New Roman"/>
                <w:color w:val="000000"/>
                <w:lang w:eastAsia="ru-RU"/>
              </w:rPr>
            </w:pPr>
          </w:p>
        </w:tc>
        <w:tc>
          <w:tcPr>
            <w:tcW w:w="756" w:type="dxa"/>
            <w:gridSpan w:val="2"/>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996" w:type="dxa"/>
            <w:gridSpan w:val="6"/>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1005" w:type="dxa"/>
            <w:gridSpan w:val="5"/>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r>
      <w:tr w:rsidR="00BF640E" w:rsidRPr="00DF486A" w:rsidTr="00197DEA">
        <w:trPr>
          <w:trHeight w:val="630"/>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2233" w:type="dxa"/>
            <w:gridSpan w:val="3"/>
          </w:tcPr>
          <w:p w:rsidR="00BF640E" w:rsidRPr="003E2AF1" w:rsidRDefault="00BF640E" w:rsidP="00197DEA">
            <w:pPr>
              <w:spacing w:after="0" w:line="240" w:lineRule="auto"/>
              <w:rPr>
                <w:rFonts w:ascii="Times New Roman" w:hAnsi="Times New Roman"/>
                <w:color w:val="FF0000"/>
              </w:rPr>
            </w:pPr>
          </w:p>
        </w:tc>
        <w:tc>
          <w:tcPr>
            <w:tcW w:w="569" w:type="dxa"/>
            <w:gridSpan w:val="5"/>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9" w:type="dxa"/>
            <w:gridSpan w:val="6"/>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9" w:type="dxa"/>
            <w:gridSpan w:val="6"/>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7" w:type="dxa"/>
            <w:gridSpan w:val="6"/>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64" w:type="dxa"/>
            <w:gridSpan w:val="5"/>
          </w:tcPr>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Администрация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BF640E" w:rsidRPr="00973E59" w:rsidRDefault="00BF640E" w:rsidP="00197DEA">
            <w:pPr>
              <w:widowControl w:val="0"/>
              <w:autoSpaceDE w:val="0"/>
              <w:autoSpaceDN w:val="0"/>
              <w:spacing w:after="0" w:line="240" w:lineRule="auto"/>
              <w:jc w:val="both"/>
              <w:rPr>
                <w:rFonts w:ascii="Times New Roman" w:hAnsi="Times New Roman"/>
              </w:rPr>
            </w:pPr>
            <w:r>
              <w:rPr>
                <w:rFonts w:ascii="Times New Roman" w:hAnsi="Times New Roman"/>
              </w:rPr>
              <w:t xml:space="preserve"> УСО</w:t>
            </w:r>
            <w:r w:rsidRPr="00973E59">
              <w:rPr>
                <w:rFonts w:ascii="Times New Roman" w:hAnsi="Times New Roman"/>
              </w:rPr>
              <w:t xml:space="preserve">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BF640E" w:rsidRPr="00973E59" w:rsidRDefault="00BF640E" w:rsidP="00197DEA">
            <w:pPr>
              <w:spacing w:after="0" w:line="240" w:lineRule="auto"/>
              <w:rPr>
                <w:rFonts w:ascii="Times New Roman" w:hAnsi="Times New Roman"/>
              </w:rPr>
            </w:pPr>
            <w:r w:rsidRPr="00973E59">
              <w:rPr>
                <w:rFonts w:ascii="Times New Roman" w:hAnsi="Times New Roman"/>
              </w:rPr>
              <w:t>Комитет ЗИО</w:t>
            </w:r>
          </w:p>
        </w:tc>
        <w:tc>
          <w:tcPr>
            <w:tcW w:w="570" w:type="dxa"/>
            <w:gridSpan w:val="5"/>
          </w:tcPr>
          <w:p w:rsidR="00BF640E" w:rsidRPr="00973E59" w:rsidRDefault="00BF640E" w:rsidP="00197DEA">
            <w:pPr>
              <w:spacing w:after="0" w:line="240" w:lineRule="auto"/>
              <w:rPr>
                <w:rFonts w:ascii="Times New Roman" w:hAnsi="Times New Roman"/>
              </w:rPr>
            </w:pPr>
          </w:p>
        </w:tc>
        <w:tc>
          <w:tcPr>
            <w:tcW w:w="851" w:type="dxa"/>
            <w:gridSpan w:val="10"/>
          </w:tcPr>
          <w:p w:rsidR="00BF640E" w:rsidRPr="00973E59" w:rsidRDefault="00BF640E" w:rsidP="00197DEA">
            <w:pPr>
              <w:spacing w:after="0" w:line="240" w:lineRule="auto"/>
              <w:rPr>
                <w:rFonts w:ascii="Times New Roman" w:hAnsi="Times New Roman"/>
              </w:rPr>
            </w:pPr>
          </w:p>
        </w:tc>
        <w:tc>
          <w:tcPr>
            <w:tcW w:w="1276" w:type="dxa"/>
            <w:gridSpan w:val="4"/>
          </w:tcPr>
          <w:p w:rsidR="00BF640E" w:rsidRPr="00973E59" w:rsidRDefault="00BF640E" w:rsidP="00197DEA">
            <w:pPr>
              <w:spacing w:after="0" w:line="240" w:lineRule="auto"/>
              <w:rPr>
                <w:rFonts w:ascii="Times New Roman" w:hAnsi="Times New Roman"/>
              </w:rPr>
            </w:pPr>
          </w:p>
        </w:tc>
        <w:tc>
          <w:tcPr>
            <w:tcW w:w="708" w:type="dxa"/>
            <w:gridSpan w:val="2"/>
          </w:tcPr>
          <w:p w:rsidR="00BF640E" w:rsidRPr="00973E59" w:rsidRDefault="00BF640E" w:rsidP="00197DEA">
            <w:pPr>
              <w:spacing w:after="0" w:line="240" w:lineRule="auto"/>
              <w:rPr>
                <w:rFonts w:ascii="Times New Roman" w:hAnsi="Times New Roman"/>
              </w:rPr>
            </w:pPr>
          </w:p>
        </w:tc>
        <w:tc>
          <w:tcPr>
            <w:tcW w:w="1276" w:type="dxa"/>
            <w:vAlign w:val="center"/>
          </w:tcPr>
          <w:p w:rsidR="00BF640E" w:rsidRPr="00406EF8" w:rsidRDefault="00BF640E" w:rsidP="00197DEA">
            <w:pPr>
              <w:widowControl w:val="0"/>
              <w:autoSpaceDE w:val="0"/>
              <w:autoSpaceDN w:val="0"/>
              <w:spacing w:after="0" w:line="240" w:lineRule="auto"/>
              <w:rPr>
                <w:rFonts w:ascii="Times New Roman" w:eastAsia="Times New Roman" w:hAnsi="Times New Roman"/>
                <w:color w:val="000000"/>
                <w:lang w:eastAsia="ru-RU"/>
              </w:rPr>
            </w:pPr>
          </w:p>
        </w:tc>
        <w:tc>
          <w:tcPr>
            <w:tcW w:w="756" w:type="dxa"/>
            <w:gridSpan w:val="2"/>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996" w:type="dxa"/>
            <w:gridSpan w:val="6"/>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1005" w:type="dxa"/>
            <w:gridSpan w:val="5"/>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r>
      <w:tr w:rsidR="00BF640E" w:rsidRPr="00DF486A" w:rsidTr="00197DEA">
        <w:trPr>
          <w:trHeight w:val="187"/>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1.1.1.2.2</w:t>
            </w:r>
          </w:p>
        </w:tc>
        <w:tc>
          <w:tcPr>
            <w:tcW w:w="14099" w:type="dxa"/>
            <w:gridSpan w:val="66"/>
          </w:tcPr>
          <w:p w:rsidR="00BF640E" w:rsidRPr="00406EF8" w:rsidRDefault="00BF640E" w:rsidP="00197DEA">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hAnsi="Times New Roman"/>
              </w:rPr>
              <w:t>Организация и прохождение курсов повышения квалификации муниципальных служащих, а также участие в обучающих семинарах</w:t>
            </w:r>
          </w:p>
        </w:tc>
      </w:tr>
      <w:tr w:rsidR="00BF640E" w:rsidRPr="00DF486A" w:rsidTr="00197DEA">
        <w:trPr>
          <w:trHeight w:val="1595"/>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1.1.1.2.2.1</w:t>
            </w:r>
          </w:p>
        </w:tc>
        <w:tc>
          <w:tcPr>
            <w:tcW w:w="2233" w:type="dxa"/>
            <w:gridSpan w:val="3"/>
          </w:tcPr>
          <w:p w:rsidR="00BF640E" w:rsidRPr="00973E59" w:rsidRDefault="00BF640E" w:rsidP="00197DEA">
            <w:pPr>
              <w:spacing w:after="0" w:line="240" w:lineRule="auto"/>
              <w:rPr>
                <w:rFonts w:ascii="Times New Roman" w:hAnsi="Times New Roman"/>
                <w:color w:val="000000"/>
              </w:rPr>
            </w:pPr>
            <w:r>
              <w:rPr>
                <w:rFonts w:ascii="Times New Roman" w:hAnsi="Times New Roman"/>
                <w:color w:val="000000"/>
              </w:rPr>
              <w:t xml:space="preserve">Количество </w:t>
            </w:r>
            <w:r w:rsidRPr="00973E59">
              <w:rPr>
                <w:rFonts w:ascii="Times New Roman" w:hAnsi="Times New Roman"/>
                <w:color w:val="000000"/>
              </w:rPr>
              <w:t xml:space="preserve">муниципальных служащих, прошедших </w:t>
            </w:r>
            <w:r>
              <w:rPr>
                <w:rFonts w:ascii="Times New Roman" w:hAnsi="Times New Roman"/>
                <w:color w:val="000000"/>
              </w:rPr>
              <w:t xml:space="preserve">обучение на курсах  </w:t>
            </w:r>
            <w:r w:rsidRPr="00973E59">
              <w:rPr>
                <w:rFonts w:ascii="Times New Roman" w:hAnsi="Times New Roman"/>
                <w:color w:val="000000"/>
              </w:rPr>
              <w:t>повышени</w:t>
            </w:r>
            <w:r>
              <w:rPr>
                <w:rFonts w:ascii="Times New Roman" w:hAnsi="Times New Roman"/>
                <w:color w:val="000000"/>
              </w:rPr>
              <w:t>я</w:t>
            </w:r>
            <w:r w:rsidRPr="00973E59">
              <w:rPr>
                <w:rFonts w:ascii="Times New Roman" w:hAnsi="Times New Roman"/>
                <w:color w:val="000000"/>
              </w:rPr>
              <w:t xml:space="preserve"> квалификации</w:t>
            </w:r>
            <w:r>
              <w:rPr>
                <w:rFonts w:ascii="Times New Roman" w:hAnsi="Times New Roman"/>
                <w:color w:val="000000"/>
              </w:rPr>
              <w:t>/семинарах</w:t>
            </w:r>
          </w:p>
        </w:tc>
        <w:tc>
          <w:tcPr>
            <w:tcW w:w="569" w:type="dxa"/>
            <w:gridSpan w:val="5"/>
          </w:tcPr>
          <w:p w:rsidR="00BF640E" w:rsidRDefault="00BF640E" w:rsidP="00197DEA">
            <w:pPr>
              <w:spacing w:after="0" w:line="240" w:lineRule="auto"/>
              <w:jc w:val="center"/>
            </w:pPr>
            <w:r>
              <w:rPr>
                <w:rFonts w:ascii="Times New Roman" w:eastAsia="Times New Roman" w:hAnsi="Times New Roman"/>
                <w:color w:val="000000"/>
                <w:sz w:val="24"/>
                <w:szCs w:val="24"/>
                <w:lang w:eastAsia="ru-RU"/>
              </w:rPr>
              <w:t>чел.</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569" w:type="dxa"/>
            <w:gridSpan w:val="6"/>
          </w:tcPr>
          <w:p w:rsidR="00BF640E" w:rsidRDefault="00BF640E" w:rsidP="00197DEA">
            <w:pPr>
              <w:spacing w:after="0" w:line="240" w:lineRule="auto"/>
              <w:jc w:val="center"/>
            </w:pPr>
            <w:r w:rsidRPr="0015495B">
              <w:rPr>
                <w:rFonts w:ascii="Times New Roman" w:eastAsia="Times New Roman" w:hAnsi="Times New Roman"/>
                <w:color w:val="000000"/>
                <w:sz w:val="24"/>
                <w:szCs w:val="24"/>
                <w:lang w:eastAsia="ru-RU"/>
              </w:rPr>
              <w:t>38</w:t>
            </w:r>
          </w:p>
        </w:tc>
        <w:tc>
          <w:tcPr>
            <w:tcW w:w="857" w:type="dxa"/>
            <w:gridSpan w:val="6"/>
          </w:tcPr>
          <w:p w:rsidR="00BF640E" w:rsidRDefault="00BF640E" w:rsidP="00197DEA">
            <w:pPr>
              <w:spacing w:after="0" w:line="240" w:lineRule="auto"/>
              <w:jc w:val="center"/>
            </w:pPr>
            <w:r w:rsidRPr="0015495B">
              <w:rPr>
                <w:rFonts w:ascii="Times New Roman" w:eastAsia="Times New Roman" w:hAnsi="Times New Roman"/>
                <w:color w:val="000000"/>
                <w:sz w:val="24"/>
                <w:szCs w:val="24"/>
                <w:lang w:eastAsia="ru-RU"/>
              </w:rPr>
              <w:t>38</w:t>
            </w:r>
          </w:p>
        </w:tc>
        <w:tc>
          <w:tcPr>
            <w:tcW w:w="1864" w:type="dxa"/>
            <w:gridSpan w:val="5"/>
          </w:tcPr>
          <w:p w:rsidR="00BF640E" w:rsidRPr="00973E59" w:rsidRDefault="00AA5554" w:rsidP="00197DEA">
            <w:pPr>
              <w:widowControl w:val="0"/>
              <w:autoSpaceDE w:val="0"/>
              <w:autoSpaceDN w:val="0"/>
              <w:spacing w:after="0" w:line="240" w:lineRule="auto"/>
              <w:jc w:val="both"/>
              <w:rPr>
                <w:rFonts w:ascii="Times New Roman" w:hAnsi="Times New Roman"/>
              </w:rPr>
            </w:pPr>
            <w:r>
              <w:rPr>
                <w:rFonts w:ascii="Times New Roman" w:hAnsi="Times New Roman"/>
                <w:lang w:eastAsia="ru-RU"/>
              </w:rPr>
              <w:t>Дума КГО</w:t>
            </w:r>
            <w:r w:rsidRPr="00973E59">
              <w:rPr>
                <w:rFonts w:ascii="Times New Roman" w:hAnsi="Times New Roman"/>
              </w:rPr>
              <w:t xml:space="preserve"> </w:t>
            </w:r>
            <w:r w:rsidR="00BF640E" w:rsidRPr="00973E59">
              <w:rPr>
                <w:rFonts w:ascii="Times New Roman" w:hAnsi="Times New Roman"/>
              </w:rPr>
              <w:t xml:space="preserve">Администрация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BF640E" w:rsidRPr="00973E59" w:rsidRDefault="00BF640E" w:rsidP="00197DEA">
            <w:pPr>
              <w:widowControl w:val="0"/>
              <w:autoSpaceDE w:val="0"/>
              <w:autoSpaceDN w:val="0"/>
              <w:spacing w:after="0" w:line="240" w:lineRule="auto"/>
              <w:jc w:val="both"/>
              <w:rPr>
                <w:rFonts w:ascii="Times New Roman" w:hAnsi="Times New Roman"/>
              </w:rPr>
            </w:pPr>
            <w:r>
              <w:rPr>
                <w:rFonts w:ascii="Times New Roman" w:hAnsi="Times New Roman"/>
              </w:rPr>
              <w:t>УСО</w:t>
            </w:r>
            <w:r w:rsidRPr="00973E59">
              <w:rPr>
                <w:rFonts w:ascii="Times New Roman" w:hAnsi="Times New Roman"/>
              </w:rPr>
              <w:t xml:space="preserve">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973E59">
              <w:rPr>
                <w:rFonts w:ascii="Times New Roman" w:hAnsi="Times New Roman"/>
              </w:rPr>
              <w:t>Комитет ЗИО</w:t>
            </w:r>
          </w:p>
        </w:tc>
        <w:tc>
          <w:tcPr>
            <w:tcW w:w="570" w:type="dxa"/>
            <w:gridSpan w:val="5"/>
          </w:tcPr>
          <w:p w:rsidR="00BF640E" w:rsidRPr="006A10DD" w:rsidRDefault="00BF640E" w:rsidP="00197DEA">
            <w:pPr>
              <w:spacing w:after="0" w:line="240" w:lineRule="auto"/>
              <w:jc w:val="center"/>
              <w:rPr>
                <w:rFonts w:ascii="Times New Roman" w:eastAsia="Times New Roman" w:hAnsi="Times New Roman"/>
                <w:color w:val="000000"/>
                <w:lang w:eastAsia="ru-RU"/>
              </w:rPr>
            </w:pPr>
            <w:r w:rsidRPr="006A10DD">
              <w:rPr>
                <w:rFonts w:ascii="Times New Roman" w:eastAsia="Times New Roman" w:hAnsi="Times New Roman"/>
                <w:color w:val="000000"/>
                <w:lang w:eastAsia="ru-RU"/>
              </w:rPr>
              <w:t>733</w:t>
            </w:r>
          </w:p>
        </w:tc>
        <w:tc>
          <w:tcPr>
            <w:tcW w:w="851" w:type="dxa"/>
            <w:gridSpan w:val="10"/>
          </w:tcPr>
          <w:p w:rsidR="00BF640E" w:rsidRPr="006A10DD" w:rsidRDefault="00BF640E" w:rsidP="00197DEA">
            <w:pPr>
              <w:spacing w:after="0" w:line="240" w:lineRule="auto"/>
              <w:jc w:val="center"/>
              <w:rPr>
                <w:rFonts w:ascii="Times New Roman" w:eastAsia="Times New Roman" w:hAnsi="Times New Roman"/>
                <w:color w:val="000000"/>
                <w:lang w:eastAsia="ru-RU"/>
              </w:rPr>
            </w:pPr>
            <w:r w:rsidRPr="006A10DD">
              <w:rPr>
                <w:rFonts w:ascii="Times New Roman" w:eastAsia="Times New Roman" w:hAnsi="Times New Roman"/>
                <w:color w:val="000000"/>
                <w:lang w:eastAsia="ru-RU"/>
              </w:rPr>
              <w:t>0104</w:t>
            </w:r>
          </w:p>
        </w:tc>
        <w:tc>
          <w:tcPr>
            <w:tcW w:w="1276" w:type="dxa"/>
            <w:gridSpan w:val="4"/>
          </w:tcPr>
          <w:p w:rsidR="00BF640E" w:rsidRPr="006A10DD"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102000</w:t>
            </w:r>
            <w:r>
              <w:rPr>
                <w:rFonts w:ascii="Times New Roman" w:eastAsia="Times New Roman" w:hAnsi="Times New Roman"/>
                <w:color w:val="000000"/>
                <w:lang w:val="en-US" w:eastAsia="ru-RU"/>
              </w:rPr>
              <w:t>1</w:t>
            </w:r>
            <w:r w:rsidRPr="006A10DD">
              <w:rPr>
                <w:rFonts w:ascii="Times New Roman" w:eastAsia="Times New Roman" w:hAnsi="Times New Roman"/>
                <w:color w:val="000000"/>
                <w:lang w:eastAsia="ru-RU"/>
              </w:rPr>
              <w:t>0</w:t>
            </w:r>
          </w:p>
        </w:tc>
        <w:tc>
          <w:tcPr>
            <w:tcW w:w="708" w:type="dxa"/>
            <w:gridSpan w:val="2"/>
          </w:tcPr>
          <w:p w:rsidR="00BF640E" w:rsidRPr="006A10DD" w:rsidRDefault="00BF640E" w:rsidP="00197DEA">
            <w:pPr>
              <w:spacing w:after="0" w:line="240" w:lineRule="auto"/>
              <w:jc w:val="center"/>
              <w:rPr>
                <w:rFonts w:ascii="Times New Roman" w:eastAsia="Times New Roman" w:hAnsi="Times New Roman"/>
                <w:color w:val="000000"/>
                <w:lang w:eastAsia="ru-RU"/>
              </w:rPr>
            </w:pPr>
            <w:r w:rsidRPr="006A10DD">
              <w:rPr>
                <w:rFonts w:ascii="Times New Roman" w:eastAsia="Times New Roman" w:hAnsi="Times New Roman"/>
                <w:color w:val="000000"/>
                <w:lang w:eastAsia="ru-RU"/>
              </w:rPr>
              <w:t>200</w:t>
            </w:r>
          </w:p>
        </w:tc>
        <w:tc>
          <w:tcPr>
            <w:tcW w:w="1276"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756" w:type="dxa"/>
            <w:gridSpan w:val="2"/>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235,0</w:t>
            </w:r>
          </w:p>
        </w:tc>
        <w:tc>
          <w:tcPr>
            <w:tcW w:w="996" w:type="dxa"/>
            <w:gridSpan w:val="6"/>
          </w:tcPr>
          <w:p w:rsidR="00BF640E" w:rsidRDefault="00BF640E" w:rsidP="00197DEA">
            <w:pPr>
              <w:spacing w:after="0" w:line="240" w:lineRule="auto"/>
              <w:jc w:val="center"/>
            </w:pPr>
            <w:r w:rsidRPr="00101E00">
              <w:rPr>
                <w:rFonts w:ascii="Times New Roman" w:eastAsia="Times New Roman" w:hAnsi="Times New Roman"/>
                <w:color w:val="000000"/>
                <w:lang w:eastAsia="ru-RU"/>
              </w:rPr>
              <w:t>235,0</w:t>
            </w:r>
          </w:p>
        </w:tc>
        <w:tc>
          <w:tcPr>
            <w:tcW w:w="1005" w:type="dxa"/>
            <w:gridSpan w:val="5"/>
          </w:tcPr>
          <w:p w:rsidR="00BF640E" w:rsidRDefault="00BF640E" w:rsidP="00197DEA">
            <w:pPr>
              <w:spacing w:after="0" w:line="240" w:lineRule="auto"/>
              <w:jc w:val="center"/>
            </w:pPr>
            <w:r w:rsidRPr="00101E00">
              <w:rPr>
                <w:rFonts w:ascii="Times New Roman" w:eastAsia="Times New Roman" w:hAnsi="Times New Roman"/>
                <w:color w:val="000000"/>
                <w:lang w:eastAsia="ru-RU"/>
              </w:rPr>
              <w:t>235,0</w:t>
            </w:r>
          </w:p>
        </w:tc>
      </w:tr>
      <w:tr w:rsidR="00BF640E" w:rsidRPr="00DF486A" w:rsidTr="00197DEA">
        <w:trPr>
          <w:trHeight w:val="164"/>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2233" w:type="dxa"/>
            <w:gridSpan w:val="3"/>
          </w:tcPr>
          <w:p w:rsidR="00BF640E" w:rsidRPr="00973E59" w:rsidRDefault="00BF640E" w:rsidP="00197DEA">
            <w:pPr>
              <w:spacing w:after="0" w:line="240" w:lineRule="auto"/>
              <w:rPr>
                <w:rFonts w:ascii="Times New Roman" w:hAnsi="Times New Roman"/>
              </w:rPr>
            </w:pPr>
            <w:r w:rsidRPr="00DA5BE7">
              <w:rPr>
                <w:rFonts w:ascii="Times New Roman" w:eastAsia="Times New Roman" w:hAnsi="Times New Roman"/>
                <w:color w:val="000000"/>
                <w:sz w:val="24"/>
                <w:szCs w:val="24"/>
                <w:lang w:eastAsia="ru-RU"/>
              </w:rPr>
              <w:t>итого по ПНР</w:t>
            </w:r>
          </w:p>
        </w:tc>
        <w:tc>
          <w:tcPr>
            <w:tcW w:w="569" w:type="dxa"/>
            <w:gridSpan w:val="5"/>
          </w:tcPr>
          <w:p w:rsidR="00BF640E" w:rsidRPr="00210287" w:rsidRDefault="00BF640E" w:rsidP="00197DEA">
            <w:pPr>
              <w:spacing w:after="0" w:line="240" w:lineRule="auto"/>
              <w:jc w:val="center"/>
              <w:rPr>
                <w:rFonts w:ascii="Times New Roman" w:hAnsi="Times New Roman"/>
              </w:rPr>
            </w:pPr>
            <w:r w:rsidRPr="00210287">
              <w:rPr>
                <w:rFonts w:ascii="Times New Roman" w:hAnsi="Times New Roman"/>
                <w:sz w:val="24"/>
                <w:szCs w:val="24"/>
              </w:rPr>
              <w:t>чел</w:t>
            </w:r>
            <w:r>
              <w:rPr>
                <w:rFonts w:ascii="Times New Roman" w:hAnsi="Times New Roman"/>
              </w:rPr>
              <w:t>.</w:t>
            </w:r>
          </w:p>
        </w:tc>
        <w:tc>
          <w:tcPr>
            <w:tcW w:w="569" w:type="dxa"/>
            <w:gridSpan w:val="6"/>
          </w:tcPr>
          <w:p w:rsidR="00BF640E" w:rsidRDefault="00BF640E" w:rsidP="00197DEA">
            <w:pPr>
              <w:spacing w:after="0" w:line="240" w:lineRule="auto"/>
              <w:jc w:val="center"/>
            </w:pPr>
            <w:r w:rsidRPr="00220F85">
              <w:rPr>
                <w:rFonts w:ascii="Times New Roman" w:eastAsia="Times New Roman" w:hAnsi="Times New Roman"/>
                <w:color w:val="000000"/>
                <w:sz w:val="24"/>
                <w:szCs w:val="24"/>
                <w:lang w:eastAsia="ru-RU"/>
              </w:rPr>
              <w:t>38</w:t>
            </w:r>
          </w:p>
        </w:tc>
        <w:tc>
          <w:tcPr>
            <w:tcW w:w="569" w:type="dxa"/>
            <w:gridSpan w:val="6"/>
          </w:tcPr>
          <w:p w:rsidR="00BF640E" w:rsidRDefault="00BF640E" w:rsidP="00197DEA">
            <w:pPr>
              <w:spacing w:after="0" w:line="240" w:lineRule="auto"/>
              <w:jc w:val="center"/>
            </w:pPr>
            <w:r w:rsidRPr="0015495B">
              <w:rPr>
                <w:rFonts w:ascii="Times New Roman" w:eastAsia="Times New Roman" w:hAnsi="Times New Roman"/>
                <w:color w:val="000000"/>
                <w:sz w:val="24"/>
                <w:szCs w:val="24"/>
                <w:lang w:eastAsia="ru-RU"/>
              </w:rPr>
              <w:t>38</w:t>
            </w:r>
          </w:p>
        </w:tc>
        <w:tc>
          <w:tcPr>
            <w:tcW w:w="857" w:type="dxa"/>
            <w:gridSpan w:val="6"/>
          </w:tcPr>
          <w:p w:rsidR="00BF640E" w:rsidRDefault="00BF640E" w:rsidP="00197DEA">
            <w:pPr>
              <w:spacing w:after="0" w:line="240" w:lineRule="auto"/>
              <w:jc w:val="center"/>
            </w:pPr>
            <w:r w:rsidRPr="0015495B">
              <w:rPr>
                <w:rFonts w:ascii="Times New Roman" w:eastAsia="Times New Roman" w:hAnsi="Times New Roman"/>
                <w:color w:val="000000"/>
                <w:sz w:val="24"/>
                <w:szCs w:val="24"/>
                <w:lang w:eastAsia="ru-RU"/>
              </w:rPr>
              <w:t>38</w:t>
            </w:r>
          </w:p>
        </w:tc>
        <w:tc>
          <w:tcPr>
            <w:tcW w:w="1864" w:type="dxa"/>
            <w:gridSpan w:val="5"/>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3405" w:type="dxa"/>
            <w:gridSpan w:val="21"/>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276" w:type="dxa"/>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r w:rsidRPr="00406EF8">
              <w:rPr>
                <w:rFonts w:ascii="Times New Roman" w:eastAsia="Times New Roman" w:hAnsi="Times New Roman"/>
                <w:color w:val="000000"/>
                <w:lang w:eastAsia="ru-RU"/>
              </w:rPr>
              <w:t xml:space="preserve"> </w:t>
            </w:r>
          </w:p>
        </w:tc>
        <w:tc>
          <w:tcPr>
            <w:tcW w:w="756" w:type="dxa"/>
            <w:gridSpan w:val="2"/>
          </w:tcPr>
          <w:p w:rsidR="00BF640E" w:rsidRDefault="00BF640E" w:rsidP="00197DEA">
            <w:pPr>
              <w:spacing w:after="0" w:line="240" w:lineRule="auto"/>
              <w:jc w:val="center"/>
            </w:pPr>
            <w:r w:rsidRPr="00040AFE">
              <w:rPr>
                <w:rFonts w:ascii="Times New Roman" w:eastAsia="Times New Roman" w:hAnsi="Times New Roman"/>
                <w:color w:val="000000"/>
                <w:lang w:eastAsia="ru-RU"/>
              </w:rPr>
              <w:t>235,0</w:t>
            </w:r>
          </w:p>
        </w:tc>
        <w:tc>
          <w:tcPr>
            <w:tcW w:w="996" w:type="dxa"/>
            <w:gridSpan w:val="6"/>
          </w:tcPr>
          <w:p w:rsidR="00BF640E" w:rsidRDefault="00BF640E" w:rsidP="00197DEA">
            <w:pPr>
              <w:spacing w:after="0" w:line="240" w:lineRule="auto"/>
              <w:jc w:val="center"/>
            </w:pPr>
            <w:r w:rsidRPr="00040AFE">
              <w:rPr>
                <w:rFonts w:ascii="Times New Roman" w:eastAsia="Times New Roman" w:hAnsi="Times New Roman"/>
                <w:color w:val="000000"/>
                <w:lang w:eastAsia="ru-RU"/>
              </w:rPr>
              <w:t>235,0</w:t>
            </w:r>
          </w:p>
        </w:tc>
        <w:tc>
          <w:tcPr>
            <w:tcW w:w="1005" w:type="dxa"/>
            <w:gridSpan w:val="5"/>
          </w:tcPr>
          <w:p w:rsidR="00BF640E" w:rsidRDefault="00BF640E" w:rsidP="00197DEA">
            <w:pPr>
              <w:spacing w:after="0" w:line="240" w:lineRule="auto"/>
              <w:jc w:val="center"/>
            </w:pPr>
            <w:r w:rsidRPr="00040AFE">
              <w:rPr>
                <w:rFonts w:ascii="Times New Roman" w:eastAsia="Times New Roman" w:hAnsi="Times New Roman"/>
                <w:color w:val="000000"/>
                <w:lang w:eastAsia="ru-RU"/>
              </w:rPr>
              <w:t>235,0</w:t>
            </w:r>
          </w:p>
        </w:tc>
      </w:tr>
      <w:tr w:rsidR="00BF640E" w:rsidRPr="00DF486A" w:rsidTr="00197DEA">
        <w:trPr>
          <w:trHeight w:val="18"/>
        </w:trPr>
        <w:tc>
          <w:tcPr>
            <w:tcW w:w="1336" w:type="dxa"/>
            <w:tcBorders>
              <w:bottom w:val="single" w:sz="4" w:space="0" w:color="auto"/>
            </w:tcBorders>
          </w:tcPr>
          <w:p w:rsidR="00BF640E" w:rsidRPr="0032459D" w:rsidRDefault="00BF640E" w:rsidP="00197D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32459D">
              <w:rPr>
                <w:rFonts w:ascii="Times New Roman" w:eastAsia="Times New Roman" w:hAnsi="Times New Roman"/>
                <w:b/>
                <w:color w:val="000000"/>
                <w:sz w:val="24"/>
                <w:szCs w:val="24"/>
                <w:lang w:eastAsia="ru-RU"/>
              </w:rPr>
              <w:t>1.1.1.</w:t>
            </w:r>
            <w:r>
              <w:rPr>
                <w:rFonts w:ascii="Times New Roman" w:eastAsia="Times New Roman" w:hAnsi="Times New Roman"/>
                <w:b/>
                <w:color w:val="000000"/>
                <w:sz w:val="24"/>
                <w:szCs w:val="24"/>
                <w:lang w:eastAsia="ru-RU"/>
              </w:rPr>
              <w:t>3</w:t>
            </w:r>
            <w:r w:rsidRPr="0032459D">
              <w:rPr>
                <w:rFonts w:ascii="Times New Roman" w:eastAsia="Times New Roman" w:hAnsi="Times New Roman"/>
                <w:b/>
                <w:color w:val="000000"/>
                <w:sz w:val="24"/>
                <w:szCs w:val="24"/>
                <w:lang w:eastAsia="ru-RU"/>
              </w:rPr>
              <w:t>.</w:t>
            </w:r>
          </w:p>
        </w:tc>
        <w:tc>
          <w:tcPr>
            <w:tcW w:w="14099" w:type="dxa"/>
            <w:gridSpan w:val="66"/>
            <w:tcBorders>
              <w:bottom w:val="single" w:sz="4" w:space="0" w:color="auto"/>
            </w:tcBorders>
          </w:tcPr>
          <w:p w:rsidR="00BF640E" w:rsidRPr="0032459D" w:rsidRDefault="00BF640E" w:rsidP="00197DEA">
            <w:pPr>
              <w:widowControl w:val="0"/>
              <w:autoSpaceDE w:val="0"/>
              <w:autoSpaceDN w:val="0"/>
              <w:spacing w:after="0" w:line="240" w:lineRule="auto"/>
              <w:rPr>
                <w:rFonts w:ascii="Times New Roman" w:eastAsia="Times New Roman" w:hAnsi="Times New Roman"/>
                <w:b/>
                <w:color w:val="000000"/>
                <w:sz w:val="24"/>
                <w:szCs w:val="24"/>
                <w:lang w:eastAsia="ru-RU"/>
              </w:rPr>
            </w:pPr>
            <w:r w:rsidRPr="0032459D">
              <w:rPr>
                <w:rFonts w:ascii="Times New Roman" w:hAnsi="Times New Roman"/>
                <w:b/>
              </w:rPr>
              <w:t>Основное мероприятие. Организация и регламентация профессиональной  деятельности</w:t>
            </w:r>
          </w:p>
        </w:tc>
      </w:tr>
      <w:tr w:rsidR="00BF640E" w:rsidRPr="00DF486A" w:rsidTr="00197DEA">
        <w:trPr>
          <w:trHeight w:val="393"/>
        </w:trPr>
        <w:tc>
          <w:tcPr>
            <w:tcW w:w="1336"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1.1.1.3.1.</w:t>
            </w:r>
          </w:p>
        </w:tc>
        <w:tc>
          <w:tcPr>
            <w:tcW w:w="14099" w:type="dxa"/>
            <w:gridSpan w:val="66"/>
            <w:tcBorders>
              <w:bottom w:val="single" w:sz="4" w:space="0" w:color="auto"/>
            </w:tcBorders>
          </w:tcPr>
          <w:p w:rsidR="00BF640E"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Разработка квалификационных требований к должностям муниципальной службы  в соответствии с Методическими рекомендациями  по 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w:t>
            </w:r>
          </w:p>
        </w:tc>
      </w:tr>
      <w:tr w:rsidR="00BF640E" w:rsidRPr="00DF486A" w:rsidTr="00197DEA">
        <w:trPr>
          <w:trHeight w:val="1115"/>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1.1.1.3.1.1</w:t>
            </w:r>
          </w:p>
        </w:tc>
        <w:tc>
          <w:tcPr>
            <w:tcW w:w="2246" w:type="dxa"/>
            <w:gridSpan w:val="4"/>
            <w:tcBorders>
              <w:bottom w:val="single" w:sz="4" w:space="0" w:color="auto"/>
            </w:tcBorders>
          </w:tcPr>
          <w:p w:rsidR="00BF640E" w:rsidRPr="00973E59" w:rsidRDefault="00BF640E" w:rsidP="00197DEA">
            <w:pPr>
              <w:spacing w:after="0" w:line="240" w:lineRule="auto"/>
              <w:rPr>
                <w:rFonts w:ascii="Times New Roman" w:hAnsi="Times New Roman"/>
              </w:rPr>
            </w:pPr>
            <w:r w:rsidRPr="00973E59">
              <w:rPr>
                <w:rFonts w:ascii="Times New Roman" w:hAnsi="Times New Roman"/>
              </w:rPr>
              <w:t>Разработаны квалификационные требования к должностям муниципальной службы</w:t>
            </w:r>
          </w:p>
        </w:tc>
        <w:tc>
          <w:tcPr>
            <w:tcW w:w="574" w:type="dxa"/>
            <w:gridSpan w:val="5"/>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5"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8" w:type="dxa"/>
            <w:gridSpan w:val="4"/>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973E59">
              <w:rPr>
                <w:rFonts w:ascii="Times New Roman" w:hAnsi="Times New Roman"/>
              </w:rPr>
              <w:t xml:space="preserve">Администрация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BF640E" w:rsidRPr="00973E59" w:rsidRDefault="00BF640E" w:rsidP="00197DEA">
            <w:pPr>
              <w:widowControl w:val="0"/>
              <w:autoSpaceDE w:val="0"/>
              <w:autoSpaceDN w:val="0"/>
              <w:spacing w:after="0" w:line="240" w:lineRule="auto"/>
              <w:jc w:val="both"/>
              <w:rPr>
                <w:rFonts w:ascii="Times New Roman" w:hAnsi="Times New Roman"/>
              </w:rPr>
            </w:pPr>
            <w:r>
              <w:rPr>
                <w:rFonts w:ascii="Times New Roman" w:hAnsi="Times New Roman"/>
              </w:rPr>
              <w:t>УСО</w:t>
            </w:r>
            <w:r w:rsidRPr="00973E59">
              <w:rPr>
                <w:rFonts w:ascii="Times New Roman" w:hAnsi="Times New Roman"/>
              </w:rPr>
              <w:t xml:space="preserve">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Комитет ЗИО</w:t>
            </w:r>
          </w:p>
        </w:tc>
        <w:tc>
          <w:tcPr>
            <w:tcW w:w="570" w:type="dxa"/>
            <w:gridSpan w:val="5"/>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721" w:type="dxa"/>
            <w:gridSpan w:val="6"/>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1281" w:type="dxa"/>
            <w:gridSpan w:val="5"/>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833" w:type="dxa"/>
            <w:gridSpan w:val="5"/>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1276" w:type="dxa"/>
            <w:vAlign w:val="center"/>
          </w:tcPr>
          <w:p w:rsidR="00BF640E" w:rsidRPr="00406EF8" w:rsidRDefault="00BF640E" w:rsidP="00197DEA">
            <w:pPr>
              <w:widowControl w:val="0"/>
              <w:autoSpaceDE w:val="0"/>
              <w:autoSpaceDN w:val="0"/>
              <w:spacing w:after="0" w:line="240" w:lineRule="auto"/>
              <w:rPr>
                <w:rFonts w:ascii="Times New Roman" w:eastAsia="Times New Roman" w:hAnsi="Times New Roman"/>
                <w:color w:val="000000"/>
                <w:lang w:eastAsia="ru-RU"/>
              </w:rPr>
            </w:pPr>
          </w:p>
        </w:tc>
        <w:tc>
          <w:tcPr>
            <w:tcW w:w="756" w:type="dxa"/>
            <w:gridSpan w:val="2"/>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p>
        </w:tc>
        <w:tc>
          <w:tcPr>
            <w:tcW w:w="996" w:type="dxa"/>
            <w:gridSpan w:val="6"/>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p>
        </w:tc>
        <w:tc>
          <w:tcPr>
            <w:tcW w:w="1005" w:type="dxa"/>
            <w:gridSpan w:val="5"/>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p>
        </w:tc>
      </w:tr>
      <w:tr w:rsidR="00BF640E" w:rsidRPr="00DF486A" w:rsidTr="00197DEA">
        <w:trPr>
          <w:trHeight w:val="285"/>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1.1.1.3.2.</w:t>
            </w:r>
          </w:p>
        </w:tc>
        <w:tc>
          <w:tcPr>
            <w:tcW w:w="14099" w:type="dxa"/>
            <w:gridSpan w:val="66"/>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Унификация правовой и совершенствование методической базы, обеспечивающей регламентацию профессиональной  деятельности</w:t>
            </w:r>
          </w:p>
        </w:tc>
      </w:tr>
      <w:tr w:rsidR="00BF640E" w:rsidRPr="00DF486A" w:rsidTr="00197DEA">
        <w:trPr>
          <w:trHeight w:val="20"/>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1.1.1.3.2.1.</w:t>
            </w:r>
          </w:p>
        </w:tc>
        <w:tc>
          <w:tcPr>
            <w:tcW w:w="2246" w:type="dxa"/>
            <w:gridSpan w:val="4"/>
          </w:tcPr>
          <w:p w:rsidR="00BF640E" w:rsidRPr="00973E59" w:rsidRDefault="00BF640E" w:rsidP="00197DEA">
            <w:pPr>
              <w:spacing w:after="0" w:line="240" w:lineRule="auto"/>
              <w:rPr>
                <w:rFonts w:ascii="Times New Roman" w:hAnsi="Times New Roman"/>
              </w:rPr>
            </w:pPr>
            <w:r w:rsidRPr="00973E59">
              <w:rPr>
                <w:rFonts w:ascii="Times New Roman" w:hAnsi="Times New Roman"/>
              </w:rPr>
              <w:t>Унификация правовой и совершенствование методической базы, обеспечивающей регламентацию профессиональной  деятельности</w:t>
            </w:r>
          </w:p>
        </w:tc>
        <w:tc>
          <w:tcPr>
            <w:tcW w:w="574" w:type="dxa"/>
            <w:gridSpan w:val="5"/>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5"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8" w:type="dxa"/>
            <w:gridSpan w:val="4"/>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973E59">
              <w:rPr>
                <w:rFonts w:ascii="Times New Roman" w:hAnsi="Times New Roman"/>
              </w:rPr>
              <w:t xml:space="preserve">Администрация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BF640E" w:rsidRPr="00973E59" w:rsidRDefault="00BF640E" w:rsidP="00197DEA">
            <w:pPr>
              <w:widowControl w:val="0"/>
              <w:autoSpaceDE w:val="0"/>
              <w:autoSpaceDN w:val="0"/>
              <w:spacing w:after="0" w:line="240" w:lineRule="auto"/>
              <w:jc w:val="both"/>
              <w:rPr>
                <w:rFonts w:ascii="Times New Roman" w:hAnsi="Times New Roman"/>
              </w:rPr>
            </w:pPr>
            <w:r>
              <w:rPr>
                <w:rFonts w:ascii="Times New Roman" w:hAnsi="Times New Roman"/>
              </w:rPr>
              <w:t>УСО</w:t>
            </w:r>
            <w:r w:rsidRPr="00973E59">
              <w:rPr>
                <w:rFonts w:ascii="Times New Roman" w:hAnsi="Times New Roman"/>
              </w:rPr>
              <w:t xml:space="preserve">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Комитет ЗИО</w:t>
            </w:r>
          </w:p>
        </w:tc>
        <w:tc>
          <w:tcPr>
            <w:tcW w:w="570" w:type="dxa"/>
            <w:gridSpan w:val="5"/>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721" w:type="dxa"/>
            <w:gridSpan w:val="6"/>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1281" w:type="dxa"/>
            <w:gridSpan w:val="5"/>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833" w:type="dxa"/>
            <w:gridSpan w:val="5"/>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1276" w:type="dxa"/>
            <w:vAlign w:val="center"/>
          </w:tcPr>
          <w:p w:rsidR="00BF640E" w:rsidRPr="00406EF8" w:rsidRDefault="00BF640E" w:rsidP="00197DEA">
            <w:pPr>
              <w:widowControl w:val="0"/>
              <w:autoSpaceDE w:val="0"/>
              <w:autoSpaceDN w:val="0"/>
              <w:spacing w:after="0" w:line="240" w:lineRule="auto"/>
              <w:rPr>
                <w:rFonts w:ascii="Times New Roman" w:eastAsia="Times New Roman" w:hAnsi="Times New Roman"/>
                <w:color w:val="000000"/>
                <w:lang w:eastAsia="ru-RU"/>
              </w:rPr>
            </w:pPr>
          </w:p>
        </w:tc>
        <w:tc>
          <w:tcPr>
            <w:tcW w:w="756" w:type="dxa"/>
            <w:gridSpan w:val="2"/>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p>
        </w:tc>
        <w:tc>
          <w:tcPr>
            <w:tcW w:w="996" w:type="dxa"/>
            <w:gridSpan w:val="6"/>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p>
        </w:tc>
        <w:tc>
          <w:tcPr>
            <w:tcW w:w="1005" w:type="dxa"/>
            <w:gridSpan w:val="5"/>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p>
        </w:tc>
      </w:tr>
      <w:tr w:rsidR="00BF640E" w:rsidRPr="00DF486A" w:rsidTr="00197DEA">
        <w:trPr>
          <w:trHeight w:val="285"/>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1.1.1.3.3.</w:t>
            </w:r>
          </w:p>
        </w:tc>
        <w:tc>
          <w:tcPr>
            <w:tcW w:w="14099" w:type="dxa"/>
            <w:gridSpan w:val="66"/>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Совершенствование процедуры аттестации муниципальных служащих, в том числе использование ее результатов для продвижения специалистов</w:t>
            </w:r>
          </w:p>
        </w:tc>
      </w:tr>
      <w:tr w:rsidR="00BF640E" w:rsidRPr="00DF486A" w:rsidTr="00197DEA">
        <w:trPr>
          <w:trHeight w:val="285"/>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1.1.1.3.3.1</w:t>
            </w:r>
          </w:p>
        </w:tc>
        <w:tc>
          <w:tcPr>
            <w:tcW w:w="2246" w:type="dxa"/>
            <w:gridSpan w:val="4"/>
          </w:tcPr>
          <w:p w:rsidR="00BF640E" w:rsidRPr="00973E59" w:rsidRDefault="00BF640E" w:rsidP="00197DEA">
            <w:pPr>
              <w:spacing w:after="0" w:line="240" w:lineRule="auto"/>
              <w:rPr>
                <w:rFonts w:ascii="Times New Roman" w:hAnsi="Times New Roman"/>
              </w:rPr>
            </w:pPr>
            <w:r w:rsidRPr="00973E59">
              <w:rPr>
                <w:rFonts w:ascii="Times New Roman" w:hAnsi="Times New Roman"/>
                <w:color w:val="000000"/>
              </w:rPr>
              <w:t>Разработан муниципальный правовой акт</w:t>
            </w:r>
          </w:p>
        </w:tc>
        <w:tc>
          <w:tcPr>
            <w:tcW w:w="574" w:type="dxa"/>
            <w:gridSpan w:val="5"/>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5"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8" w:type="dxa"/>
            <w:gridSpan w:val="4"/>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973E59">
              <w:rPr>
                <w:rFonts w:ascii="Times New Roman" w:hAnsi="Times New Roman"/>
              </w:rPr>
              <w:t xml:space="preserve">Администрация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BF640E" w:rsidRPr="00973E59" w:rsidRDefault="00BF640E" w:rsidP="00197DEA">
            <w:pPr>
              <w:widowControl w:val="0"/>
              <w:autoSpaceDE w:val="0"/>
              <w:autoSpaceDN w:val="0"/>
              <w:spacing w:after="0" w:line="240" w:lineRule="auto"/>
              <w:jc w:val="both"/>
              <w:rPr>
                <w:rFonts w:ascii="Times New Roman" w:hAnsi="Times New Roman"/>
              </w:rPr>
            </w:pPr>
            <w:r>
              <w:rPr>
                <w:rFonts w:ascii="Times New Roman" w:hAnsi="Times New Roman"/>
              </w:rPr>
              <w:t>УСО</w:t>
            </w:r>
            <w:r w:rsidRPr="00973E59">
              <w:rPr>
                <w:rFonts w:ascii="Times New Roman" w:hAnsi="Times New Roman"/>
              </w:rPr>
              <w:t xml:space="preserve">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Комитет ЗИО</w:t>
            </w:r>
          </w:p>
        </w:tc>
        <w:tc>
          <w:tcPr>
            <w:tcW w:w="570" w:type="dxa"/>
            <w:gridSpan w:val="5"/>
            <w:tcBorders>
              <w:bottom w:val="single" w:sz="4" w:space="0" w:color="auto"/>
            </w:tcBorders>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721"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1281" w:type="dxa"/>
            <w:gridSpan w:val="5"/>
            <w:tcBorders>
              <w:bottom w:val="single" w:sz="4" w:space="0" w:color="auto"/>
            </w:tcBorders>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833" w:type="dxa"/>
            <w:gridSpan w:val="5"/>
            <w:tcBorders>
              <w:bottom w:val="single" w:sz="4" w:space="0" w:color="auto"/>
            </w:tcBorders>
          </w:tcPr>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c>
          <w:tcPr>
            <w:tcW w:w="1276" w:type="dxa"/>
            <w:vAlign w:val="center"/>
          </w:tcPr>
          <w:p w:rsidR="00BF640E" w:rsidRPr="00406EF8" w:rsidRDefault="00BF640E" w:rsidP="00197DEA">
            <w:pPr>
              <w:widowControl w:val="0"/>
              <w:autoSpaceDE w:val="0"/>
              <w:autoSpaceDN w:val="0"/>
              <w:spacing w:after="0" w:line="240" w:lineRule="auto"/>
              <w:rPr>
                <w:rFonts w:ascii="Times New Roman" w:eastAsia="Times New Roman" w:hAnsi="Times New Roman"/>
                <w:color w:val="000000"/>
                <w:lang w:eastAsia="ru-RU"/>
              </w:rPr>
            </w:pPr>
          </w:p>
        </w:tc>
        <w:tc>
          <w:tcPr>
            <w:tcW w:w="756" w:type="dxa"/>
            <w:gridSpan w:val="2"/>
            <w:tcBorders>
              <w:bottom w:val="single" w:sz="4" w:space="0" w:color="auto"/>
            </w:tcBorders>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996" w:type="dxa"/>
            <w:gridSpan w:val="6"/>
            <w:tcBorders>
              <w:bottom w:val="single" w:sz="4" w:space="0" w:color="auto"/>
            </w:tcBorders>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c>
          <w:tcPr>
            <w:tcW w:w="1005" w:type="dxa"/>
            <w:gridSpan w:val="5"/>
            <w:tcBorders>
              <w:bottom w:val="single" w:sz="4" w:space="0" w:color="auto"/>
            </w:tcBorders>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0,0</w:t>
            </w:r>
          </w:p>
        </w:tc>
      </w:tr>
      <w:tr w:rsidR="00BF640E" w:rsidRPr="00DF486A" w:rsidTr="00197DEA">
        <w:trPr>
          <w:trHeight w:val="285"/>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1.1.1.3.4.</w:t>
            </w:r>
          </w:p>
        </w:tc>
        <w:tc>
          <w:tcPr>
            <w:tcW w:w="14099" w:type="dxa"/>
            <w:gridSpan w:val="66"/>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Проведение комплекса мероприятий, проводимых с целью определения рисков развития заболеваний, препятствующих прохождению муниципальной службы</w:t>
            </w:r>
          </w:p>
        </w:tc>
      </w:tr>
      <w:tr w:rsidR="00BF640E" w:rsidRPr="00DF486A" w:rsidTr="00197DEA">
        <w:trPr>
          <w:trHeight w:val="2009"/>
        </w:trPr>
        <w:tc>
          <w:tcPr>
            <w:tcW w:w="1336" w:type="dxa"/>
            <w:vMerge w:val="restart"/>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1.1.1.3.4.1</w:t>
            </w:r>
          </w:p>
        </w:tc>
        <w:tc>
          <w:tcPr>
            <w:tcW w:w="2264" w:type="dxa"/>
            <w:gridSpan w:val="5"/>
          </w:tcPr>
          <w:p w:rsidR="00BF640E" w:rsidRPr="00973E59" w:rsidRDefault="00BF640E" w:rsidP="00197DEA">
            <w:pPr>
              <w:spacing w:after="0" w:line="240" w:lineRule="auto"/>
              <w:rPr>
                <w:rFonts w:ascii="Times New Roman" w:hAnsi="Times New Roman"/>
                <w:color w:val="000000"/>
              </w:rPr>
            </w:pPr>
            <w:r w:rsidRPr="00973E59">
              <w:rPr>
                <w:rFonts w:ascii="Times New Roman" w:hAnsi="Times New Roman"/>
                <w:color w:val="000000"/>
              </w:rPr>
              <w:t>Количество муниципальных служащих, прошедших медицинскую диспансеризацию</w:t>
            </w:r>
          </w:p>
        </w:tc>
        <w:tc>
          <w:tcPr>
            <w:tcW w:w="556" w:type="dxa"/>
            <w:gridSpan w:val="4"/>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чел.</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188</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188</w:t>
            </w:r>
          </w:p>
        </w:tc>
        <w:tc>
          <w:tcPr>
            <w:tcW w:w="855"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188</w:t>
            </w:r>
          </w:p>
        </w:tc>
        <w:tc>
          <w:tcPr>
            <w:tcW w:w="1848" w:type="dxa"/>
            <w:gridSpan w:val="4"/>
          </w:tcPr>
          <w:p w:rsidR="00BF640E" w:rsidRPr="00973E59" w:rsidRDefault="00AA5554" w:rsidP="00197DEA">
            <w:pPr>
              <w:widowControl w:val="0"/>
              <w:autoSpaceDE w:val="0"/>
              <w:autoSpaceDN w:val="0"/>
              <w:spacing w:after="0" w:line="240" w:lineRule="auto"/>
              <w:jc w:val="both"/>
              <w:rPr>
                <w:rFonts w:ascii="Times New Roman" w:hAnsi="Times New Roman"/>
              </w:rPr>
            </w:pPr>
            <w:r>
              <w:rPr>
                <w:rFonts w:ascii="Times New Roman" w:hAnsi="Times New Roman"/>
                <w:lang w:eastAsia="ru-RU"/>
              </w:rPr>
              <w:t>Дума КГО</w:t>
            </w:r>
            <w:r w:rsidRPr="00973E59">
              <w:rPr>
                <w:rFonts w:ascii="Times New Roman" w:hAnsi="Times New Roman"/>
              </w:rPr>
              <w:t xml:space="preserve"> </w:t>
            </w:r>
            <w:r w:rsidR="00BF640E" w:rsidRPr="00973E59">
              <w:rPr>
                <w:rFonts w:ascii="Times New Roman" w:hAnsi="Times New Roman"/>
              </w:rPr>
              <w:t xml:space="preserve">Администрация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BF640E" w:rsidRPr="00973E59" w:rsidRDefault="00BF640E" w:rsidP="00197DEA">
            <w:pPr>
              <w:widowControl w:val="0"/>
              <w:autoSpaceDE w:val="0"/>
              <w:autoSpaceDN w:val="0"/>
              <w:spacing w:after="0" w:line="240" w:lineRule="auto"/>
              <w:jc w:val="both"/>
              <w:rPr>
                <w:rFonts w:ascii="Times New Roman" w:hAnsi="Times New Roman"/>
              </w:rPr>
            </w:pPr>
            <w:r>
              <w:rPr>
                <w:rFonts w:ascii="Times New Roman" w:hAnsi="Times New Roman"/>
              </w:rPr>
              <w:t xml:space="preserve"> УСО</w:t>
            </w:r>
            <w:r w:rsidRPr="00973E59">
              <w:rPr>
                <w:rFonts w:ascii="Times New Roman" w:hAnsi="Times New Roman"/>
              </w:rPr>
              <w:t xml:space="preserve">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BF640E" w:rsidRPr="00973E59" w:rsidRDefault="00BF640E" w:rsidP="00197DEA">
            <w:pPr>
              <w:spacing w:after="0" w:line="240" w:lineRule="auto"/>
              <w:rPr>
                <w:rFonts w:ascii="Times New Roman" w:hAnsi="Times New Roman"/>
              </w:rPr>
            </w:pPr>
            <w:r w:rsidRPr="00973E59">
              <w:rPr>
                <w:rFonts w:ascii="Times New Roman" w:hAnsi="Times New Roman"/>
              </w:rPr>
              <w:t>Комитет</w:t>
            </w:r>
            <w:r>
              <w:rPr>
                <w:rFonts w:ascii="Times New Roman" w:hAnsi="Times New Roman"/>
              </w:rPr>
              <w:t xml:space="preserve"> ЗИО</w:t>
            </w:r>
          </w:p>
        </w:tc>
        <w:tc>
          <w:tcPr>
            <w:tcW w:w="570" w:type="dxa"/>
            <w:gridSpan w:val="5"/>
          </w:tcPr>
          <w:p w:rsidR="00BF640E" w:rsidRPr="00080BB9" w:rsidRDefault="00BF640E" w:rsidP="00197DEA">
            <w:pPr>
              <w:spacing w:after="0" w:line="240" w:lineRule="auto"/>
              <w:jc w:val="center"/>
              <w:rPr>
                <w:rFonts w:ascii="Times New Roman" w:eastAsia="Times New Roman" w:hAnsi="Times New Roman"/>
                <w:color w:val="000000"/>
                <w:lang w:eastAsia="ru-RU"/>
              </w:rPr>
            </w:pPr>
            <w:r w:rsidRPr="00080BB9">
              <w:rPr>
                <w:rFonts w:ascii="Times New Roman" w:eastAsia="Times New Roman" w:hAnsi="Times New Roman"/>
                <w:color w:val="000000"/>
                <w:lang w:eastAsia="ru-RU"/>
              </w:rPr>
              <w:t>733</w:t>
            </w:r>
          </w:p>
        </w:tc>
        <w:tc>
          <w:tcPr>
            <w:tcW w:w="721" w:type="dxa"/>
            <w:gridSpan w:val="6"/>
          </w:tcPr>
          <w:p w:rsidR="00BF640E" w:rsidRPr="00080BB9" w:rsidRDefault="00BF640E" w:rsidP="00197DEA">
            <w:pPr>
              <w:spacing w:after="0" w:line="240" w:lineRule="auto"/>
              <w:jc w:val="center"/>
              <w:rPr>
                <w:rFonts w:ascii="Times New Roman" w:eastAsia="Times New Roman" w:hAnsi="Times New Roman"/>
                <w:color w:val="000000"/>
                <w:lang w:eastAsia="ru-RU"/>
              </w:rPr>
            </w:pPr>
            <w:r w:rsidRPr="00080BB9">
              <w:rPr>
                <w:rFonts w:ascii="Times New Roman" w:eastAsia="Times New Roman" w:hAnsi="Times New Roman"/>
                <w:color w:val="000000"/>
                <w:lang w:eastAsia="ru-RU"/>
              </w:rPr>
              <w:t>0104</w:t>
            </w:r>
          </w:p>
        </w:tc>
        <w:tc>
          <w:tcPr>
            <w:tcW w:w="1281" w:type="dxa"/>
            <w:gridSpan w:val="5"/>
          </w:tcPr>
          <w:p w:rsidR="00BF640E" w:rsidRPr="00080BB9"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103000</w:t>
            </w:r>
            <w:r>
              <w:rPr>
                <w:rFonts w:ascii="Times New Roman" w:eastAsia="Times New Roman" w:hAnsi="Times New Roman"/>
                <w:color w:val="000000"/>
                <w:lang w:val="en-US" w:eastAsia="ru-RU"/>
              </w:rPr>
              <w:t>1</w:t>
            </w:r>
            <w:r w:rsidRPr="00080BB9">
              <w:rPr>
                <w:rFonts w:ascii="Times New Roman" w:eastAsia="Times New Roman" w:hAnsi="Times New Roman"/>
                <w:color w:val="000000"/>
                <w:lang w:eastAsia="ru-RU"/>
              </w:rPr>
              <w:t>0</w:t>
            </w:r>
          </w:p>
        </w:tc>
        <w:tc>
          <w:tcPr>
            <w:tcW w:w="692" w:type="dxa"/>
            <w:gridSpan w:val="4"/>
          </w:tcPr>
          <w:p w:rsidR="00BF640E" w:rsidRPr="00080BB9" w:rsidRDefault="00BF640E" w:rsidP="00197DEA">
            <w:pPr>
              <w:spacing w:after="0" w:line="240" w:lineRule="auto"/>
              <w:jc w:val="center"/>
              <w:rPr>
                <w:rFonts w:ascii="Times New Roman" w:eastAsia="Times New Roman" w:hAnsi="Times New Roman"/>
                <w:color w:val="000000"/>
                <w:lang w:eastAsia="ru-RU"/>
              </w:rPr>
            </w:pPr>
            <w:r w:rsidRPr="00080BB9">
              <w:rPr>
                <w:rFonts w:ascii="Times New Roman" w:eastAsia="Times New Roman" w:hAnsi="Times New Roman"/>
                <w:color w:val="000000"/>
                <w:lang w:eastAsia="ru-RU"/>
              </w:rPr>
              <w:t>200</w:t>
            </w:r>
          </w:p>
        </w:tc>
        <w:tc>
          <w:tcPr>
            <w:tcW w:w="1417" w:type="dxa"/>
            <w:gridSpan w:val="2"/>
            <w:vMerge w:val="restart"/>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857" w:type="dxa"/>
            <w:gridSpan w:val="3"/>
          </w:tcPr>
          <w:p w:rsidR="00BF640E" w:rsidRDefault="00BF640E" w:rsidP="00197DEA">
            <w:pPr>
              <w:spacing w:after="0" w:line="240" w:lineRule="auto"/>
              <w:jc w:val="center"/>
            </w:pPr>
            <w:r w:rsidRPr="00114E3C">
              <w:rPr>
                <w:rFonts w:ascii="Times New Roman" w:eastAsia="Times New Roman" w:hAnsi="Times New Roman"/>
                <w:lang w:eastAsia="ru-RU"/>
              </w:rPr>
              <w:t>508,5</w:t>
            </w:r>
          </w:p>
        </w:tc>
        <w:tc>
          <w:tcPr>
            <w:tcW w:w="1005" w:type="dxa"/>
            <w:gridSpan w:val="8"/>
          </w:tcPr>
          <w:p w:rsidR="00BF640E" w:rsidRDefault="00BF640E" w:rsidP="00197DEA">
            <w:pPr>
              <w:spacing w:after="0" w:line="240" w:lineRule="auto"/>
              <w:jc w:val="center"/>
            </w:pPr>
            <w:r w:rsidRPr="00114E3C">
              <w:rPr>
                <w:rFonts w:ascii="Times New Roman" w:eastAsia="Times New Roman" w:hAnsi="Times New Roman"/>
                <w:lang w:eastAsia="ru-RU"/>
              </w:rPr>
              <w:t>508,5</w:t>
            </w:r>
          </w:p>
        </w:tc>
        <w:tc>
          <w:tcPr>
            <w:tcW w:w="895" w:type="dxa"/>
            <w:gridSpan w:val="2"/>
          </w:tcPr>
          <w:p w:rsidR="00BF640E" w:rsidRDefault="00BF640E" w:rsidP="00197DEA">
            <w:pPr>
              <w:spacing w:after="0" w:line="240" w:lineRule="auto"/>
              <w:jc w:val="center"/>
            </w:pPr>
            <w:r w:rsidRPr="00114E3C">
              <w:rPr>
                <w:rFonts w:ascii="Times New Roman" w:eastAsia="Times New Roman" w:hAnsi="Times New Roman"/>
                <w:lang w:eastAsia="ru-RU"/>
              </w:rPr>
              <w:t>508,5</w:t>
            </w:r>
          </w:p>
        </w:tc>
      </w:tr>
      <w:tr w:rsidR="00BF640E" w:rsidRPr="00DF486A" w:rsidTr="00197DEA">
        <w:trPr>
          <w:trHeight w:val="209"/>
        </w:trPr>
        <w:tc>
          <w:tcPr>
            <w:tcW w:w="1336" w:type="dxa"/>
            <w:vMerge/>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2264" w:type="dxa"/>
            <w:gridSpan w:val="5"/>
          </w:tcPr>
          <w:p w:rsidR="00BF640E" w:rsidRPr="00973E59" w:rsidRDefault="00BF640E" w:rsidP="00197DEA">
            <w:pPr>
              <w:spacing w:after="0" w:line="240" w:lineRule="auto"/>
              <w:rPr>
                <w:rFonts w:ascii="Times New Roman" w:hAnsi="Times New Roman"/>
                <w:color w:val="000000"/>
              </w:rPr>
            </w:pPr>
            <w:r>
              <w:rPr>
                <w:rFonts w:ascii="Times New Roman" w:hAnsi="Times New Roman"/>
                <w:color w:val="000000"/>
              </w:rPr>
              <w:t>Итого по ПНР</w:t>
            </w:r>
          </w:p>
        </w:tc>
        <w:tc>
          <w:tcPr>
            <w:tcW w:w="556" w:type="dxa"/>
            <w:gridSpan w:val="4"/>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9" w:type="dxa"/>
            <w:gridSpan w:val="6"/>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569" w:type="dxa"/>
            <w:gridSpan w:val="6"/>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855" w:type="dxa"/>
            <w:gridSpan w:val="6"/>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848" w:type="dxa"/>
            <w:gridSpan w:val="4"/>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3264" w:type="dxa"/>
            <w:gridSpan w:val="20"/>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417" w:type="dxa"/>
            <w:gridSpan w:val="2"/>
            <w:vMerge/>
          </w:tcPr>
          <w:p w:rsidR="00BF640E" w:rsidRPr="00406EF8" w:rsidRDefault="00BF640E" w:rsidP="00197DEA">
            <w:pPr>
              <w:widowControl w:val="0"/>
              <w:autoSpaceDE w:val="0"/>
              <w:autoSpaceDN w:val="0"/>
              <w:spacing w:after="0" w:line="240" w:lineRule="auto"/>
              <w:rPr>
                <w:rFonts w:ascii="Times New Roman" w:eastAsia="Times New Roman" w:hAnsi="Times New Roman"/>
                <w:color w:val="000000"/>
                <w:lang w:eastAsia="ru-RU"/>
              </w:rPr>
            </w:pPr>
          </w:p>
        </w:tc>
        <w:tc>
          <w:tcPr>
            <w:tcW w:w="857" w:type="dxa"/>
            <w:gridSpan w:val="3"/>
          </w:tcPr>
          <w:p w:rsidR="00BF640E" w:rsidRDefault="00BF640E" w:rsidP="00197DEA">
            <w:pPr>
              <w:spacing w:after="0" w:line="240" w:lineRule="auto"/>
              <w:jc w:val="center"/>
            </w:pPr>
            <w:r w:rsidRPr="000D36DB">
              <w:rPr>
                <w:rFonts w:ascii="Times New Roman" w:eastAsia="Times New Roman" w:hAnsi="Times New Roman"/>
                <w:lang w:eastAsia="ru-RU"/>
              </w:rPr>
              <w:t>508,5</w:t>
            </w:r>
          </w:p>
        </w:tc>
        <w:tc>
          <w:tcPr>
            <w:tcW w:w="1005" w:type="dxa"/>
            <w:gridSpan w:val="8"/>
          </w:tcPr>
          <w:p w:rsidR="00BF640E" w:rsidRDefault="00BF640E" w:rsidP="00197DEA">
            <w:pPr>
              <w:spacing w:after="0" w:line="240" w:lineRule="auto"/>
              <w:jc w:val="center"/>
            </w:pPr>
            <w:r w:rsidRPr="000D36DB">
              <w:rPr>
                <w:rFonts w:ascii="Times New Roman" w:eastAsia="Times New Roman" w:hAnsi="Times New Roman"/>
                <w:lang w:eastAsia="ru-RU"/>
              </w:rPr>
              <w:t>508,5</w:t>
            </w:r>
          </w:p>
        </w:tc>
        <w:tc>
          <w:tcPr>
            <w:tcW w:w="895" w:type="dxa"/>
            <w:gridSpan w:val="2"/>
          </w:tcPr>
          <w:p w:rsidR="00BF640E" w:rsidRDefault="00BF640E" w:rsidP="00197DEA">
            <w:pPr>
              <w:spacing w:after="0" w:line="240" w:lineRule="auto"/>
              <w:jc w:val="center"/>
            </w:pPr>
            <w:r w:rsidRPr="000D36DB">
              <w:rPr>
                <w:rFonts w:ascii="Times New Roman" w:eastAsia="Times New Roman" w:hAnsi="Times New Roman"/>
                <w:lang w:eastAsia="ru-RU"/>
              </w:rPr>
              <w:t>508,5</w:t>
            </w:r>
          </w:p>
        </w:tc>
      </w:tr>
      <w:tr w:rsidR="00BF640E" w:rsidRPr="00DF486A" w:rsidTr="00197DEA">
        <w:trPr>
          <w:trHeight w:val="285"/>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1.1.1.3.5.</w:t>
            </w:r>
          </w:p>
        </w:tc>
        <w:tc>
          <w:tcPr>
            <w:tcW w:w="14099" w:type="dxa"/>
            <w:gridSpan w:val="66"/>
          </w:tcPr>
          <w:p w:rsidR="00BF640E" w:rsidRPr="00406EF8" w:rsidRDefault="00BF640E" w:rsidP="00197DEA">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hAnsi="Times New Roman"/>
              </w:rPr>
              <w:t>Проведение  ежегодной номинации «Лучший муниципальный служащий» в рамках мероприятий, посвященных профессиональному празднику «День местного самоуправления»</w:t>
            </w:r>
          </w:p>
        </w:tc>
      </w:tr>
      <w:tr w:rsidR="00BF640E" w:rsidRPr="00DF486A" w:rsidTr="00197DEA">
        <w:trPr>
          <w:trHeight w:val="20"/>
        </w:trPr>
        <w:tc>
          <w:tcPr>
            <w:tcW w:w="1336" w:type="dxa"/>
          </w:tcPr>
          <w:p w:rsidR="00BF640E" w:rsidRDefault="00BF640E" w:rsidP="00197DEA">
            <w:pPr>
              <w:spacing w:after="0" w:line="240" w:lineRule="auto"/>
              <w:jc w:val="center"/>
            </w:pPr>
            <w:r w:rsidRPr="00D35BBE">
              <w:rPr>
                <w:rFonts w:ascii="Times New Roman" w:eastAsia="Times New Roman" w:hAnsi="Times New Roman"/>
                <w:color w:val="000000"/>
                <w:sz w:val="24"/>
                <w:szCs w:val="24"/>
                <w:lang w:eastAsia="ru-RU"/>
              </w:rPr>
              <w:t>1.1.1.</w:t>
            </w:r>
            <w:r>
              <w:rPr>
                <w:rFonts w:ascii="Times New Roman" w:eastAsia="Times New Roman" w:hAnsi="Times New Roman"/>
                <w:color w:val="000000"/>
                <w:sz w:val="24"/>
                <w:szCs w:val="24"/>
                <w:lang w:eastAsia="ru-RU"/>
              </w:rPr>
              <w:t>3</w:t>
            </w:r>
            <w:r w:rsidRPr="00D35BB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1</w:t>
            </w:r>
          </w:p>
        </w:tc>
        <w:tc>
          <w:tcPr>
            <w:tcW w:w="2264" w:type="dxa"/>
            <w:gridSpan w:val="5"/>
            <w:tcBorders>
              <w:bottom w:val="single" w:sz="4" w:space="0" w:color="auto"/>
            </w:tcBorders>
          </w:tcPr>
          <w:p w:rsidR="00BF640E" w:rsidRPr="00973E59" w:rsidRDefault="00BF640E" w:rsidP="00197DEA">
            <w:pPr>
              <w:spacing w:after="0" w:line="240" w:lineRule="auto"/>
              <w:rPr>
                <w:rFonts w:ascii="Times New Roman" w:hAnsi="Times New Roman"/>
              </w:rPr>
            </w:pPr>
            <w:r w:rsidRPr="00973E59">
              <w:rPr>
                <w:rFonts w:ascii="Times New Roman" w:hAnsi="Times New Roman"/>
              </w:rPr>
              <w:t>Количество победителей конкурса (поощрение)</w:t>
            </w:r>
          </w:p>
        </w:tc>
        <w:tc>
          <w:tcPr>
            <w:tcW w:w="556" w:type="dxa"/>
            <w:gridSpan w:val="4"/>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чел.</w:t>
            </w:r>
          </w:p>
        </w:tc>
        <w:tc>
          <w:tcPr>
            <w:tcW w:w="569"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69"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5"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848" w:type="dxa"/>
            <w:gridSpan w:val="4"/>
            <w:tcBorders>
              <w:bottom w:val="single" w:sz="4" w:space="0" w:color="auto"/>
            </w:tcBorders>
          </w:tcPr>
          <w:p w:rsidR="00BF640E" w:rsidRPr="00973E59" w:rsidRDefault="00AA5554" w:rsidP="00197DEA">
            <w:pPr>
              <w:widowControl w:val="0"/>
              <w:autoSpaceDE w:val="0"/>
              <w:autoSpaceDN w:val="0"/>
              <w:spacing w:after="0" w:line="240" w:lineRule="auto"/>
              <w:jc w:val="both"/>
              <w:rPr>
                <w:rFonts w:ascii="Times New Roman" w:hAnsi="Times New Roman"/>
              </w:rPr>
            </w:pPr>
            <w:r>
              <w:rPr>
                <w:rFonts w:ascii="Times New Roman" w:hAnsi="Times New Roman"/>
                <w:lang w:eastAsia="ru-RU"/>
              </w:rPr>
              <w:t>Дума КГО</w:t>
            </w:r>
            <w:r w:rsidRPr="00973E59">
              <w:rPr>
                <w:rFonts w:ascii="Times New Roman" w:hAnsi="Times New Roman"/>
              </w:rPr>
              <w:t xml:space="preserve"> </w:t>
            </w:r>
            <w:r w:rsidR="00BF640E" w:rsidRPr="00973E59">
              <w:rPr>
                <w:rFonts w:ascii="Times New Roman" w:hAnsi="Times New Roman"/>
              </w:rPr>
              <w:t xml:space="preserve">Администрация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BF640E" w:rsidRPr="00973E59" w:rsidRDefault="00BF640E" w:rsidP="00197DEA">
            <w:pPr>
              <w:widowControl w:val="0"/>
              <w:autoSpaceDE w:val="0"/>
              <w:autoSpaceDN w:val="0"/>
              <w:spacing w:after="0" w:line="240" w:lineRule="auto"/>
              <w:jc w:val="both"/>
              <w:rPr>
                <w:rFonts w:ascii="Times New Roman" w:hAnsi="Times New Roman"/>
              </w:rPr>
            </w:pPr>
            <w:r>
              <w:rPr>
                <w:rFonts w:ascii="Times New Roman" w:hAnsi="Times New Roman"/>
              </w:rPr>
              <w:t xml:space="preserve"> УСО</w:t>
            </w:r>
            <w:r w:rsidRPr="00973E59">
              <w:rPr>
                <w:rFonts w:ascii="Times New Roman" w:hAnsi="Times New Roman"/>
              </w:rPr>
              <w:t xml:space="preserve">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973E59">
              <w:rPr>
                <w:rFonts w:ascii="Times New Roman" w:hAnsi="Times New Roman"/>
              </w:rPr>
              <w:t>Комитет ЗИО</w:t>
            </w:r>
          </w:p>
        </w:tc>
        <w:tc>
          <w:tcPr>
            <w:tcW w:w="570" w:type="dxa"/>
            <w:gridSpan w:val="5"/>
            <w:tcBorders>
              <w:bottom w:val="single" w:sz="4" w:space="0" w:color="auto"/>
            </w:tcBorders>
          </w:tcPr>
          <w:p w:rsidR="00BF640E" w:rsidRPr="00C85CE3" w:rsidRDefault="00BF640E" w:rsidP="00197DEA">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733</w:t>
            </w:r>
          </w:p>
        </w:tc>
        <w:tc>
          <w:tcPr>
            <w:tcW w:w="721" w:type="dxa"/>
            <w:gridSpan w:val="6"/>
            <w:tcBorders>
              <w:bottom w:val="single" w:sz="4" w:space="0" w:color="auto"/>
            </w:tcBorders>
          </w:tcPr>
          <w:p w:rsidR="00BF640E" w:rsidRPr="00C85CE3" w:rsidRDefault="00BF640E" w:rsidP="00197DEA">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0104</w:t>
            </w:r>
          </w:p>
        </w:tc>
        <w:tc>
          <w:tcPr>
            <w:tcW w:w="1281" w:type="dxa"/>
            <w:gridSpan w:val="5"/>
            <w:tcBorders>
              <w:bottom w:val="single" w:sz="4" w:space="0" w:color="auto"/>
            </w:tcBorders>
          </w:tcPr>
          <w:p w:rsidR="00BF640E" w:rsidRPr="005F014E" w:rsidRDefault="00BF640E" w:rsidP="00197DEA">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1034</w:t>
            </w:r>
            <w:r>
              <w:rPr>
                <w:rFonts w:ascii="Times New Roman" w:eastAsia="Times New Roman" w:hAnsi="Times New Roman"/>
                <w:color w:val="000000"/>
                <w:lang w:val="en-US" w:eastAsia="ru-RU"/>
              </w:rPr>
              <w:t>2010</w:t>
            </w:r>
          </w:p>
        </w:tc>
        <w:tc>
          <w:tcPr>
            <w:tcW w:w="692" w:type="dxa"/>
            <w:gridSpan w:val="4"/>
            <w:tcBorders>
              <w:bottom w:val="single" w:sz="4" w:space="0" w:color="auto"/>
            </w:tcBorders>
          </w:tcPr>
          <w:p w:rsidR="00BF640E" w:rsidRPr="00C85CE3" w:rsidRDefault="00BF640E" w:rsidP="00197DEA">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100</w:t>
            </w:r>
          </w:p>
        </w:tc>
        <w:tc>
          <w:tcPr>
            <w:tcW w:w="1417" w:type="dxa"/>
            <w:gridSpan w:val="2"/>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1042"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45,6</w:t>
            </w:r>
          </w:p>
        </w:tc>
        <w:tc>
          <w:tcPr>
            <w:tcW w:w="854"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45,6</w:t>
            </w:r>
          </w:p>
        </w:tc>
        <w:tc>
          <w:tcPr>
            <w:tcW w:w="861"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45,6</w:t>
            </w:r>
          </w:p>
        </w:tc>
      </w:tr>
      <w:tr w:rsidR="00BF640E" w:rsidRPr="00DF486A" w:rsidTr="00197DEA">
        <w:trPr>
          <w:trHeight w:val="1348"/>
        </w:trPr>
        <w:tc>
          <w:tcPr>
            <w:tcW w:w="1336" w:type="dxa"/>
          </w:tcPr>
          <w:p w:rsidR="00BF640E" w:rsidRDefault="00BF640E" w:rsidP="00197DEA">
            <w:pPr>
              <w:spacing w:after="0" w:line="240" w:lineRule="auto"/>
              <w:jc w:val="center"/>
            </w:pPr>
            <w:r w:rsidRPr="00D35BBE">
              <w:rPr>
                <w:rFonts w:ascii="Times New Roman" w:eastAsia="Times New Roman" w:hAnsi="Times New Roman"/>
                <w:color w:val="000000"/>
                <w:sz w:val="24"/>
                <w:szCs w:val="24"/>
                <w:lang w:eastAsia="ru-RU"/>
              </w:rPr>
              <w:t>1.1.1.</w:t>
            </w:r>
            <w:r>
              <w:rPr>
                <w:rFonts w:ascii="Times New Roman" w:eastAsia="Times New Roman" w:hAnsi="Times New Roman"/>
                <w:color w:val="000000"/>
                <w:sz w:val="24"/>
                <w:szCs w:val="24"/>
                <w:lang w:eastAsia="ru-RU"/>
              </w:rPr>
              <w:t>3</w:t>
            </w:r>
            <w:r w:rsidRPr="00D35BB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2</w:t>
            </w:r>
          </w:p>
        </w:tc>
        <w:tc>
          <w:tcPr>
            <w:tcW w:w="2264" w:type="dxa"/>
            <w:gridSpan w:val="5"/>
          </w:tcPr>
          <w:p w:rsidR="00BF640E" w:rsidRPr="00973E59" w:rsidRDefault="00BF640E" w:rsidP="00197DEA">
            <w:pPr>
              <w:spacing w:after="0" w:line="240" w:lineRule="auto"/>
              <w:rPr>
                <w:rFonts w:ascii="Times New Roman" w:hAnsi="Times New Roman"/>
              </w:rPr>
            </w:pPr>
            <w:r w:rsidRPr="00973E59">
              <w:rPr>
                <w:rFonts w:ascii="Times New Roman" w:hAnsi="Times New Roman"/>
              </w:rPr>
              <w:t>Проведение торжественного мероприятия</w:t>
            </w:r>
          </w:p>
        </w:tc>
        <w:tc>
          <w:tcPr>
            <w:tcW w:w="556" w:type="dxa"/>
            <w:gridSpan w:val="4"/>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9"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5"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8" w:type="dxa"/>
            <w:gridSpan w:val="4"/>
          </w:tcPr>
          <w:p w:rsidR="00BF640E" w:rsidRPr="00DA5BE7" w:rsidRDefault="00AA5554" w:rsidP="00197DEA">
            <w:pPr>
              <w:spacing w:after="0" w:line="240" w:lineRule="auto"/>
              <w:rPr>
                <w:rFonts w:ascii="Times New Roman" w:eastAsia="Times New Roman" w:hAnsi="Times New Roman"/>
                <w:color w:val="000000"/>
                <w:sz w:val="24"/>
                <w:szCs w:val="24"/>
                <w:lang w:eastAsia="ru-RU"/>
              </w:rPr>
            </w:pPr>
            <w:r>
              <w:rPr>
                <w:rFonts w:ascii="Times New Roman" w:hAnsi="Times New Roman"/>
                <w:lang w:eastAsia="ru-RU"/>
              </w:rPr>
              <w:t>Дума КГО</w:t>
            </w:r>
            <w:r w:rsidRPr="00973E59">
              <w:rPr>
                <w:rFonts w:ascii="Times New Roman" w:hAnsi="Times New Roman"/>
              </w:rPr>
              <w:t xml:space="preserve"> </w:t>
            </w:r>
            <w:r w:rsidR="00BF640E" w:rsidRPr="00973E59">
              <w:rPr>
                <w:rFonts w:ascii="Times New Roman" w:hAnsi="Times New Roman"/>
              </w:rPr>
              <w:t xml:space="preserve">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Администрация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hAnsi="Times New Roman"/>
              </w:rPr>
              <w:t xml:space="preserve"> УСО</w:t>
            </w:r>
            <w:r w:rsidRPr="00973E59">
              <w:rPr>
                <w:rFonts w:ascii="Times New Roman" w:hAnsi="Times New Roman"/>
              </w:rPr>
              <w:t xml:space="preserve">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BF640E" w:rsidRPr="00DA5BE7" w:rsidRDefault="00BF640E" w:rsidP="00197D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973E59">
              <w:rPr>
                <w:rFonts w:ascii="Times New Roman" w:hAnsi="Times New Roman"/>
              </w:rPr>
              <w:t>Комитет ЗИО</w:t>
            </w:r>
          </w:p>
        </w:tc>
        <w:tc>
          <w:tcPr>
            <w:tcW w:w="570" w:type="dxa"/>
            <w:gridSpan w:val="5"/>
          </w:tcPr>
          <w:p w:rsidR="00BF640E" w:rsidRPr="00C85CE3" w:rsidRDefault="00BF640E" w:rsidP="00197DEA">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713</w:t>
            </w:r>
          </w:p>
        </w:tc>
        <w:tc>
          <w:tcPr>
            <w:tcW w:w="721" w:type="dxa"/>
            <w:gridSpan w:val="6"/>
          </w:tcPr>
          <w:p w:rsidR="00BF640E" w:rsidRPr="00C85CE3" w:rsidRDefault="00BF640E" w:rsidP="00197DEA">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0104</w:t>
            </w:r>
          </w:p>
        </w:tc>
        <w:tc>
          <w:tcPr>
            <w:tcW w:w="1281" w:type="dxa"/>
            <w:gridSpan w:val="5"/>
          </w:tcPr>
          <w:p w:rsidR="00BF640E" w:rsidRPr="00C85CE3"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1034</w:t>
            </w:r>
            <w:r>
              <w:rPr>
                <w:rFonts w:ascii="Times New Roman" w:eastAsia="Times New Roman" w:hAnsi="Times New Roman"/>
                <w:color w:val="000000"/>
                <w:lang w:val="en-US" w:eastAsia="ru-RU"/>
              </w:rPr>
              <w:t>2010</w:t>
            </w:r>
          </w:p>
        </w:tc>
        <w:tc>
          <w:tcPr>
            <w:tcW w:w="692" w:type="dxa"/>
            <w:gridSpan w:val="4"/>
          </w:tcPr>
          <w:p w:rsidR="00BF640E" w:rsidRPr="00C85CE3" w:rsidRDefault="00BF640E" w:rsidP="00197DEA">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200</w:t>
            </w:r>
          </w:p>
        </w:tc>
        <w:tc>
          <w:tcPr>
            <w:tcW w:w="1417" w:type="dxa"/>
            <w:gridSpan w:val="2"/>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1042"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854" w:type="dxa"/>
            <w:gridSpan w:val="6"/>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861"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r>
      <w:tr w:rsidR="00BF640E" w:rsidRPr="00DF486A" w:rsidTr="00197DEA">
        <w:trPr>
          <w:trHeight w:val="1701"/>
        </w:trPr>
        <w:tc>
          <w:tcPr>
            <w:tcW w:w="1336" w:type="dxa"/>
            <w:vMerge w:val="restart"/>
          </w:tcPr>
          <w:p w:rsidR="00BF640E" w:rsidRDefault="00BF640E" w:rsidP="00197DEA">
            <w:pPr>
              <w:spacing w:after="0" w:line="240" w:lineRule="auto"/>
              <w:jc w:val="center"/>
            </w:pPr>
            <w:r w:rsidRPr="00D35BBE">
              <w:rPr>
                <w:rFonts w:ascii="Times New Roman" w:eastAsia="Times New Roman" w:hAnsi="Times New Roman"/>
                <w:color w:val="000000"/>
                <w:sz w:val="24"/>
                <w:szCs w:val="24"/>
                <w:lang w:eastAsia="ru-RU"/>
              </w:rPr>
              <w:t>1.1.1.</w:t>
            </w:r>
            <w:r>
              <w:rPr>
                <w:rFonts w:ascii="Times New Roman" w:eastAsia="Times New Roman" w:hAnsi="Times New Roman"/>
                <w:color w:val="000000"/>
                <w:sz w:val="24"/>
                <w:szCs w:val="24"/>
                <w:lang w:eastAsia="ru-RU"/>
              </w:rPr>
              <w:t>3</w:t>
            </w:r>
            <w:r w:rsidRPr="00D35BB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3</w:t>
            </w:r>
          </w:p>
        </w:tc>
        <w:tc>
          <w:tcPr>
            <w:tcW w:w="2264" w:type="dxa"/>
            <w:gridSpan w:val="5"/>
            <w:tcBorders>
              <w:bottom w:val="single" w:sz="4" w:space="0" w:color="auto"/>
            </w:tcBorders>
          </w:tcPr>
          <w:p w:rsidR="00BF640E" w:rsidRPr="00973E59" w:rsidRDefault="00BF640E" w:rsidP="00197DEA">
            <w:pPr>
              <w:spacing w:after="0" w:line="240" w:lineRule="auto"/>
              <w:rPr>
                <w:rFonts w:ascii="Times New Roman" w:hAnsi="Times New Roman"/>
              </w:rPr>
            </w:pPr>
            <w:r>
              <w:rPr>
                <w:rFonts w:ascii="Times New Roman" w:hAnsi="Times New Roman"/>
              </w:rPr>
              <w:t>Организация чайного стола</w:t>
            </w:r>
          </w:p>
        </w:tc>
        <w:tc>
          <w:tcPr>
            <w:tcW w:w="556" w:type="dxa"/>
            <w:gridSpan w:val="4"/>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9"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9"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5"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8" w:type="dxa"/>
            <w:gridSpan w:val="4"/>
            <w:tcBorders>
              <w:bottom w:val="single" w:sz="4" w:space="0" w:color="auto"/>
            </w:tcBorders>
          </w:tcPr>
          <w:p w:rsidR="00BF640E" w:rsidRPr="00973E59" w:rsidRDefault="00AA5554" w:rsidP="00197DEA">
            <w:pPr>
              <w:widowControl w:val="0"/>
              <w:autoSpaceDE w:val="0"/>
              <w:autoSpaceDN w:val="0"/>
              <w:spacing w:after="0" w:line="240" w:lineRule="auto"/>
              <w:jc w:val="both"/>
              <w:rPr>
                <w:rFonts w:ascii="Times New Roman" w:hAnsi="Times New Roman"/>
              </w:rPr>
            </w:pPr>
            <w:r>
              <w:rPr>
                <w:rFonts w:ascii="Times New Roman" w:hAnsi="Times New Roman"/>
                <w:lang w:eastAsia="ru-RU"/>
              </w:rPr>
              <w:t>Дума КГО</w:t>
            </w:r>
            <w:r w:rsidRPr="00973E59">
              <w:rPr>
                <w:rFonts w:ascii="Times New Roman" w:hAnsi="Times New Roman"/>
              </w:rPr>
              <w:t xml:space="preserve"> </w:t>
            </w:r>
            <w:r w:rsidR="00BF640E" w:rsidRPr="00973E59">
              <w:rPr>
                <w:rFonts w:ascii="Times New Roman" w:hAnsi="Times New Roman"/>
              </w:rPr>
              <w:t xml:space="preserve">Администрация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p w:rsidR="00BF640E" w:rsidRPr="00973E59" w:rsidRDefault="00BF640E" w:rsidP="00197DEA">
            <w:pPr>
              <w:widowControl w:val="0"/>
              <w:autoSpaceDE w:val="0"/>
              <w:autoSpaceDN w:val="0"/>
              <w:spacing w:after="0" w:line="240" w:lineRule="auto"/>
              <w:jc w:val="both"/>
              <w:rPr>
                <w:rFonts w:ascii="Times New Roman" w:hAnsi="Times New Roman"/>
              </w:rPr>
            </w:pPr>
            <w:r>
              <w:rPr>
                <w:rFonts w:ascii="Times New Roman" w:hAnsi="Times New Roman"/>
              </w:rPr>
              <w:t xml:space="preserve"> УСО</w:t>
            </w:r>
            <w:r w:rsidRPr="00973E59">
              <w:rPr>
                <w:rFonts w:ascii="Times New Roman" w:hAnsi="Times New Roman"/>
              </w:rPr>
              <w:t xml:space="preserve">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p w:rsidR="00BF640E" w:rsidRPr="00973E59" w:rsidRDefault="00BF640E" w:rsidP="00197DEA">
            <w:pPr>
              <w:spacing w:after="0" w:line="240" w:lineRule="auto"/>
              <w:rPr>
                <w:rFonts w:ascii="Times New Roman" w:hAnsi="Times New Roman"/>
              </w:rPr>
            </w:pPr>
            <w:r w:rsidRPr="00973E59">
              <w:rPr>
                <w:rFonts w:ascii="Times New Roman" w:hAnsi="Times New Roman"/>
              </w:rPr>
              <w:t>Комитет</w:t>
            </w:r>
            <w:r>
              <w:rPr>
                <w:rFonts w:ascii="Times New Roman" w:hAnsi="Times New Roman"/>
              </w:rPr>
              <w:t xml:space="preserve"> ЗИО</w:t>
            </w:r>
          </w:p>
        </w:tc>
        <w:tc>
          <w:tcPr>
            <w:tcW w:w="582" w:type="dxa"/>
            <w:gridSpan w:val="6"/>
            <w:tcBorders>
              <w:bottom w:val="single" w:sz="4" w:space="0" w:color="auto"/>
            </w:tcBorders>
          </w:tcPr>
          <w:p w:rsidR="00BF640E" w:rsidRPr="00C85CE3" w:rsidRDefault="00BF640E" w:rsidP="00197DEA">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713</w:t>
            </w:r>
          </w:p>
        </w:tc>
        <w:tc>
          <w:tcPr>
            <w:tcW w:w="709" w:type="dxa"/>
            <w:gridSpan w:val="5"/>
            <w:tcBorders>
              <w:bottom w:val="single" w:sz="4" w:space="0" w:color="auto"/>
            </w:tcBorders>
          </w:tcPr>
          <w:p w:rsidR="00BF640E" w:rsidRPr="00C85CE3" w:rsidRDefault="00BF640E" w:rsidP="00197DEA">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0104</w:t>
            </w:r>
          </w:p>
        </w:tc>
        <w:tc>
          <w:tcPr>
            <w:tcW w:w="1281" w:type="dxa"/>
            <w:gridSpan w:val="5"/>
            <w:tcBorders>
              <w:bottom w:val="single" w:sz="4" w:space="0" w:color="auto"/>
            </w:tcBorders>
          </w:tcPr>
          <w:p w:rsidR="00BF640E" w:rsidRPr="00C85CE3"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1034</w:t>
            </w:r>
            <w:r>
              <w:rPr>
                <w:rFonts w:ascii="Times New Roman" w:eastAsia="Times New Roman" w:hAnsi="Times New Roman"/>
                <w:color w:val="000000"/>
                <w:lang w:val="en-US" w:eastAsia="ru-RU"/>
              </w:rPr>
              <w:t>2010</w:t>
            </w:r>
          </w:p>
        </w:tc>
        <w:tc>
          <w:tcPr>
            <w:tcW w:w="692" w:type="dxa"/>
            <w:gridSpan w:val="4"/>
            <w:tcBorders>
              <w:bottom w:val="single" w:sz="4" w:space="0" w:color="auto"/>
            </w:tcBorders>
          </w:tcPr>
          <w:p w:rsidR="00BF640E" w:rsidRPr="00C85CE3" w:rsidRDefault="00BF640E" w:rsidP="00197DEA">
            <w:pPr>
              <w:spacing w:after="0" w:line="240" w:lineRule="auto"/>
              <w:jc w:val="center"/>
              <w:rPr>
                <w:rFonts w:ascii="Times New Roman" w:eastAsia="Times New Roman" w:hAnsi="Times New Roman"/>
                <w:color w:val="000000"/>
                <w:lang w:eastAsia="ru-RU"/>
              </w:rPr>
            </w:pPr>
            <w:r w:rsidRPr="00C85CE3">
              <w:rPr>
                <w:rFonts w:ascii="Times New Roman" w:eastAsia="Times New Roman" w:hAnsi="Times New Roman"/>
                <w:color w:val="000000"/>
                <w:lang w:eastAsia="ru-RU"/>
              </w:rPr>
              <w:t>200</w:t>
            </w:r>
          </w:p>
        </w:tc>
        <w:tc>
          <w:tcPr>
            <w:tcW w:w="1417" w:type="dxa"/>
            <w:gridSpan w:val="2"/>
            <w:tcBorders>
              <w:bottom w:val="single" w:sz="4" w:space="0" w:color="auto"/>
            </w:tcBorders>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1042"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854" w:type="dxa"/>
            <w:gridSpan w:val="6"/>
            <w:tcBorders>
              <w:bottom w:val="single" w:sz="4" w:space="0" w:color="auto"/>
            </w:tcBorders>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861"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r>
      <w:tr w:rsidR="00BF640E" w:rsidRPr="00DF486A" w:rsidTr="00197DEA">
        <w:trPr>
          <w:trHeight w:val="20"/>
        </w:trPr>
        <w:tc>
          <w:tcPr>
            <w:tcW w:w="1336" w:type="dxa"/>
            <w:vMerge/>
          </w:tcPr>
          <w:p w:rsidR="00BF640E" w:rsidRPr="00D35BBE" w:rsidRDefault="00BF640E" w:rsidP="00197DEA">
            <w:pPr>
              <w:spacing w:after="0" w:line="240" w:lineRule="auto"/>
              <w:jc w:val="center"/>
              <w:rPr>
                <w:rFonts w:ascii="Times New Roman" w:eastAsia="Times New Roman" w:hAnsi="Times New Roman"/>
                <w:color w:val="000000"/>
                <w:sz w:val="24"/>
                <w:szCs w:val="24"/>
                <w:lang w:eastAsia="ru-RU"/>
              </w:rPr>
            </w:pPr>
          </w:p>
        </w:tc>
        <w:tc>
          <w:tcPr>
            <w:tcW w:w="4813" w:type="dxa"/>
            <w:gridSpan w:val="27"/>
            <w:tcBorders>
              <w:bottom w:val="single" w:sz="4" w:space="0" w:color="auto"/>
            </w:tcBorders>
          </w:tcPr>
          <w:p w:rsidR="00BF640E"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итого по ПНР</w:t>
            </w:r>
          </w:p>
        </w:tc>
        <w:tc>
          <w:tcPr>
            <w:tcW w:w="1848" w:type="dxa"/>
            <w:gridSpan w:val="4"/>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3264" w:type="dxa"/>
            <w:gridSpan w:val="20"/>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417" w:type="dxa"/>
            <w:gridSpan w:val="2"/>
            <w:tcBorders>
              <w:bottom w:val="single" w:sz="4" w:space="0" w:color="auto"/>
            </w:tcBorders>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1042" w:type="dxa"/>
            <w:gridSpan w:val="6"/>
            <w:tcBorders>
              <w:bottom w:val="single" w:sz="4" w:space="0" w:color="auto"/>
            </w:tcBorders>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70,6</w:t>
            </w:r>
          </w:p>
        </w:tc>
        <w:tc>
          <w:tcPr>
            <w:tcW w:w="854" w:type="dxa"/>
            <w:gridSpan w:val="6"/>
            <w:tcBorders>
              <w:bottom w:val="single" w:sz="4" w:space="0" w:color="auto"/>
            </w:tcBorders>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70,6</w:t>
            </w:r>
          </w:p>
        </w:tc>
        <w:tc>
          <w:tcPr>
            <w:tcW w:w="861" w:type="dxa"/>
            <w:tcBorders>
              <w:bottom w:val="single" w:sz="4" w:space="0" w:color="auto"/>
            </w:tcBorders>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70,6</w:t>
            </w:r>
          </w:p>
        </w:tc>
      </w:tr>
      <w:tr w:rsidR="00BF640E" w:rsidRPr="00DF486A" w:rsidTr="00197DEA">
        <w:trPr>
          <w:trHeight w:val="285"/>
        </w:trPr>
        <w:tc>
          <w:tcPr>
            <w:tcW w:w="1336" w:type="dxa"/>
          </w:tcPr>
          <w:p w:rsidR="00BF640E" w:rsidRPr="0032459D" w:rsidRDefault="00BF640E" w:rsidP="00197D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32459D">
              <w:rPr>
                <w:rFonts w:ascii="Times New Roman" w:eastAsia="Times New Roman" w:hAnsi="Times New Roman"/>
                <w:b/>
                <w:color w:val="000000"/>
                <w:sz w:val="24"/>
                <w:szCs w:val="24"/>
                <w:lang w:eastAsia="ru-RU"/>
              </w:rPr>
              <w:t>1.1.1.</w:t>
            </w:r>
            <w:r>
              <w:rPr>
                <w:rFonts w:ascii="Times New Roman" w:eastAsia="Times New Roman" w:hAnsi="Times New Roman"/>
                <w:b/>
                <w:color w:val="000000"/>
                <w:sz w:val="24"/>
                <w:szCs w:val="24"/>
                <w:lang w:eastAsia="ru-RU"/>
              </w:rPr>
              <w:t>4</w:t>
            </w:r>
            <w:r w:rsidRPr="0032459D">
              <w:rPr>
                <w:rFonts w:ascii="Times New Roman" w:eastAsia="Times New Roman" w:hAnsi="Times New Roman"/>
                <w:b/>
                <w:color w:val="000000"/>
                <w:sz w:val="24"/>
                <w:szCs w:val="24"/>
                <w:lang w:eastAsia="ru-RU"/>
              </w:rPr>
              <w:t>.</w:t>
            </w:r>
          </w:p>
        </w:tc>
        <w:tc>
          <w:tcPr>
            <w:tcW w:w="14099" w:type="dxa"/>
            <w:gridSpan w:val="66"/>
          </w:tcPr>
          <w:p w:rsidR="00BF640E" w:rsidRPr="00776D73" w:rsidRDefault="00BF640E" w:rsidP="00197DEA">
            <w:pPr>
              <w:spacing w:after="0" w:line="240" w:lineRule="auto"/>
              <w:rPr>
                <w:rFonts w:ascii="Times New Roman" w:hAnsi="Times New Roman"/>
                <w:b/>
              </w:rPr>
            </w:pPr>
            <w:r w:rsidRPr="00776D73">
              <w:rPr>
                <w:rFonts w:ascii="Times New Roman" w:hAnsi="Times New Roman"/>
                <w:b/>
              </w:rPr>
              <w:t>Основное мероприятие. Профилактика коррупционных и иных правонарушений на муниципальной службе</w:t>
            </w:r>
          </w:p>
        </w:tc>
      </w:tr>
      <w:tr w:rsidR="00BF640E" w:rsidRPr="00DF486A" w:rsidTr="00197DEA">
        <w:trPr>
          <w:trHeight w:val="285"/>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1.1.1.4.1.</w:t>
            </w:r>
          </w:p>
        </w:tc>
        <w:tc>
          <w:tcPr>
            <w:tcW w:w="14099" w:type="dxa"/>
            <w:gridSpan w:val="66"/>
          </w:tcPr>
          <w:p w:rsidR="00BF640E" w:rsidRPr="00973E59" w:rsidRDefault="00BF640E" w:rsidP="00197DEA">
            <w:pPr>
              <w:spacing w:after="0" w:line="240" w:lineRule="auto"/>
              <w:rPr>
                <w:rFonts w:ascii="Times New Roman" w:hAnsi="Times New Roman"/>
              </w:rPr>
            </w:pPr>
            <w:r w:rsidRPr="00973E59">
              <w:rPr>
                <w:rFonts w:ascii="Times New Roman" w:hAnsi="Times New Roman"/>
              </w:rPr>
              <w:t>Мероприятие. Внедрение антикоррупционных кадровых технологий на муниципальной службе</w:t>
            </w:r>
          </w:p>
        </w:tc>
      </w:tr>
      <w:tr w:rsidR="00BF640E" w:rsidRPr="00DF486A" w:rsidTr="00197DEA">
        <w:trPr>
          <w:trHeight w:val="20"/>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1.1.1.4.1.1</w:t>
            </w:r>
          </w:p>
        </w:tc>
        <w:tc>
          <w:tcPr>
            <w:tcW w:w="2264" w:type="dxa"/>
            <w:gridSpan w:val="5"/>
            <w:tcBorders>
              <w:bottom w:val="single" w:sz="4" w:space="0" w:color="auto"/>
            </w:tcBorders>
          </w:tcPr>
          <w:p w:rsidR="00BF640E" w:rsidRPr="00973E59" w:rsidRDefault="00BF640E" w:rsidP="00197DEA">
            <w:pPr>
              <w:spacing w:after="0" w:line="240" w:lineRule="auto"/>
              <w:rPr>
                <w:rFonts w:ascii="Times New Roman" w:hAnsi="Times New Roman"/>
              </w:rPr>
            </w:pPr>
            <w:r>
              <w:rPr>
                <w:rFonts w:ascii="Times New Roman" w:hAnsi="Times New Roman"/>
              </w:rPr>
              <w:t>Разработаны методические рекомендации</w:t>
            </w:r>
          </w:p>
        </w:tc>
        <w:tc>
          <w:tcPr>
            <w:tcW w:w="578"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9"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9" w:type="dxa"/>
            <w:gridSpan w:val="5"/>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49"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54"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Администрация </w:t>
            </w:r>
          </w:p>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570"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712"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284"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676" w:type="dxa"/>
            <w:gridSpan w:val="3"/>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417" w:type="dxa"/>
            <w:gridSpan w:val="2"/>
            <w:tcBorders>
              <w:bottom w:val="single" w:sz="4" w:space="0" w:color="auto"/>
            </w:tcBorders>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992" w:type="dxa"/>
            <w:gridSpan w:val="4"/>
            <w:tcBorders>
              <w:bottom w:val="single" w:sz="4" w:space="0" w:color="auto"/>
            </w:tcBorders>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851" w:type="dxa"/>
            <w:gridSpan w:val="6"/>
            <w:tcBorders>
              <w:bottom w:val="single" w:sz="4" w:space="0" w:color="auto"/>
            </w:tcBorders>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914" w:type="dxa"/>
            <w:gridSpan w:val="3"/>
            <w:tcBorders>
              <w:bottom w:val="single" w:sz="4" w:space="0" w:color="auto"/>
            </w:tcBorders>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r>
      <w:tr w:rsidR="00BF640E" w:rsidRPr="00DF486A" w:rsidTr="00197DEA">
        <w:trPr>
          <w:trHeight w:val="20"/>
        </w:trPr>
        <w:tc>
          <w:tcPr>
            <w:tcW w:w="1336"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1.1.1.4.2.</w:t>
            </w:r>
          </w:p>
        </w:tc>
        <w:tc>
          <w:tcPr>
            <w:tcW w:w="14099" w:type="dxa"/>
            <w:gridSpan w:val="66"/>
          </w:tcPr>
          <w:p w:rsidR="00BF640E" w:rsidRPr="00973E59" w:rsidRDefault="00BF640E" w:rsidP="00197DEA">
            <w:pPr>
              <w:spacing w:after="0" w:line="240" w:lineRule="auto"/>
              <w:rPr>
                <w:rFonts w:ascii="Times New Roman" w:hAnsi="Times New Roman"/>
              </w:rPr>
            </w:pPr>
            <w:r w:rsidRPr="00973E59">
              <w:rPr>
                <w:rFonts w:ascii="Times New Roman" w:hAnsi="Times New Roman"/>
              </w:rPr>
              <w:t>Мероприятие. Развитие механизмов предупреждения коррупции, выявления коррупционных рисков, определения и разрешения конфликта интересов на муниципальной службе</w:t>
            </w:r>
          </w:p>
        </w:tc>
      </w:tr>
      <w:tr w:rsidR="00BF640E" w:rsidRPr="00DF486A" w:rsidTr="00197DEA">
        <w:trPr>
          <w:trHeight w:val="20"/>
        </w:trPr>
        <w:tc>
          <w:tcPr>
            <w:tcW w:w="1336"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1.1.1.4.2.1</w:t>
            </w:r>
          </w:p>
        </w:tc>
        <w:tc>
          <w:tcPr>
            <w:tcW w:w="2264" w:type="dxa"/>
            <w:gridSpan w:val="5"/>
            <w:tcBorders>
              <w:bottom w:val="single" w:sz="4" w:space="0" w:color="auto"/>
            </w:tcBorders>
          </w:tcPr>
          <w:p w:rsidR="00BF640E" w:rsidRPr="00973E59" w:rsidRDefault="00BF640E" w:rsidP="00197DEA">
            <w:pPr>
              <w:spacing w:after="0" w:line="240" w:lineRule="auto"/>
              <w:rPr>
                <w:rFonts w:ascii="Times New Roman" w:hAnsi="Times New Roman"/>
              </w:rPr>
            </w:pPr>
            <w:r w:rsidRPr="00973E59">
              <w:rPr>
                <w:rFonts w:ascii="Times New Roman" w:hAnsi="Times New Roman"/>
              </w:rPr>
              <w:t>Актуализированы разделы "Противодействие коррупции" на сайте администрации КГО</w:t>
            </w:r>
          </w:p>
        </w:tc>
        <w:tc>
          <w:tcPr>
            <w:tcW w:w="584" w:type="dxa"/>
            <w:gridSpan w:val="7"/>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69" w:type="dxa"/>
            <w:gridSpan w:val="6"/>
            <w:tcBorders>
              <w:bottom w:val="single" w:sz="4" w:space="0" w:color="auto"/>
            </w:tcBorders>
          </w:tcPr>
          <w:p w:rsidR="00BF640E" w:rsidRPr="00CC4819" w:rsidRDefault="00BF640E" w:rsidP="00197DEA">
            <w:pPr>
              <w:widowControl w:val="0"/>
              <w:autoSpaceDE w:val="0"/>
              <w:autoSpaceDN w:val="0"/>
              <w:spacing w:after="0" w:line="240" w:lineRule="auto"/>
              <w:jc w:val="center"/>
              <w:rPr>
                <w:rFonts w:ascii="Times New Roman" w:eastAsia="Times New Roman" w:hAnsi="Times New Roman"/>
                <w:sz w:val="24"/>
                <w:szCs w:val="24"/>
                <w:lang w:eastAsia="ru-RU"/>
              </w:rPr>
            </w:pPr>
            <w:r w:rsidRPr="00CC4819">
              <w:rPr>
                <w:rFonts w:ascii="Times New Roman" w:eastAsia="Times New Roman" w:hAnsi="Times New Roman"/>
                <w:sz w:val="24"/>
                <w:szCs w:val="24"/>
                <w:lang w:eastAsia="ru-RU"/>
              </w:rPr>
              <w:t>1</w:t>
            </w:r>
          </w:p>
        </w:tc>
        <w:tc>
          <w:tcPr>
            <w:tcW w:w="569" w:type="dxa"/>
            <w:gridSpan w:val="5"/>
            <w:tcBorders>
              <w:bottom w:val="single" w:sz="4" w:space="0" w:color="auto"/>
            </w:tcBorders>
          </w:tcPr>
          <w:p w:rsidR="00BF640E" w:rsidRPr="00CC4819" w:rsidRDefault="00BF640E" w:rsidP="00197DEA">
            <w:pPr>
              <w:widowControl w:val="0"/>
              <w:autoSpaceDE w:val="0"/>
              <w:autoSpaceDN w:val="0"/>
              <w:spacing w:after="0" w:line="240" w:lineRule="auto"/>
              <w:jc w:val="center"/>
              <w:rPr>
                <w:rFonts w:ascii="Times New Roman" w:eastAsia="Times New Roman" w:hAnsi="Times New Roman"/>
                <w:sz w:val="24"/>
                <w:szCs w:val="24"/>
                <w:lang w:eastAsia="ru-RU"/>
              </w:rPr>
            </w:pPr>
            <w:r w:rsidRPr="00CC4819">
              <w:rPr>
                <w:rFonts w:ascii="Times New Roman" w:eastAsia="Times New Roman" w:hAnsi="Times New Roman"/>
                <w:sz w:val="24"/>
                <w:szCs w:val="24"/>
                <w:lang w:eastAsia="ru-RU"/>
              </w:rPr>
              <w:t>1</w:t>
            </w:r>
          </w:p>
        </w:tc>
        <w:tc>
          <w:tcPr>
            <w:tcW w:w="855" w:type="dxa"/>
            <w:gridSpan w:val="6"/>
            <w:tcBorders>
              <w:bottom w:val="single" w:sz="4" w:space="0" w:color="auto"/>
            </w:tcBorders>
          </w:tcPr>
          <w:p w:rsidR="00BF640E" w:rsidRPr="00CC4819" w:rsidRDefault="00BF640E" w:rsidP="00197DEA">
            <w:pPr>
              <w:widowControl w:val="0"/>
              <w:autoSpaceDE w:val="0"/>
              <w:autoSpaceDN w:val="0"/>
              <w:spacing w:after="0" w:line="240" w:lineRule="auto"/>
              <w:jc w:val="center"/>
              <w:rPr>
                <w:rFonts w:ascii="Times New Roman" w:eastAsia="Times New Roman" w:hAnsi="Times New Roman"/>
                <w:sz w:val="24"/>
                <w:szCs w:val="24"/>
                <w:lang w:eastAsia="ru-RU"/>
              </w:rPr>
            </w:pPr>
            <w:r w:rsidRPr="00CC4819">
              <w:rPr>
                <w:rFonts w:ascii="Times New Roman" w:eastAsia="Times New Roman" w:hAnsi="Times New Roman"/>
                <w:sz w:val="24"/>
                <w:szCs w:val="24"/>
                <w:lang w:eastAsia="ru-RU"/>
              </w:rPr>
              <w:t>1</w:t>
            </w:r>
          </w:p>
        </w:tc>
        <w:tc>
          <w:tcPr>
            <w:tcW w:w="1848"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Администрация </w:t>
            </w:r>
          </w:p>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570"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706" w:type="dxa"/>
            <w:gridSpan w:val="4"/>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284"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817" w:type="dxa"/>
            <w:gridSpan w:val="4"/>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276" w:type="dxa"/>
            <w:tcBorders>
              <w:bottom w:val="single" w:sz="4" w:space="0" w:color="auto"/>
            </w:tcBorders>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992" w:type="dxa"/>
            <w:gridSpan w:val="4"/>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851"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914" w:type="dxa"/>
            <w:gridSpan w:val="3"/>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r>
      <w:tr w:rsidR="00BF640E" w:rsidRPr="00DF486A" w:rsidTr="00197DEA">
        <w:trPr>
          <w:trHeight w:val="13"/>
        </w:trPr>
        <w:tc>
          <w:tcPr>
            <w:tcW w:w="1336"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1.1.1.4.3.</w:t>
            </w:r>
          </w:p>
        </w:tc>
        <w:tc>
          <w:tcPr>
            <w:tcW w:w="14099" w:type="dxa"/>
            <w:gridSpan w:val="66"/>
            <w:tcBorders>
              <w:bottom w:val="single" w:sz="4" w:space="0" w:color="auto"/>
            </w:tcBorders>
          </w:tcPr>
          <w:p w:rsidR="00BF640E" w:rsidRPr="00D33CF6" w:rsidRDefault="00BF640E" w:rsidP="00197DEA">
            <w:pPr>
              <w:spacing w:after="0" w:line="240" w:lineRule="auto"/>
              <w:rPr>
                <w:rFonts w:ascii="Times New Roman" w:hAnsi="Times New Roman"/>
              </w:rPr>
            </w:pPr>
            <w:r w:rsidRPr="00D33CF6">
              <w:rPr>
                <w:rFonts w:ascii="Times New Roman" w:hAnsi="Times New Roman"/>
              </w:rPr>
              <w:t>Мероприятие. Организация работы по сбору, анализу и контролю за сведениями о расходах, доходах</w:t>
            </w:r>
          </w:p>
        </w:tc>
      </w:tr>
      <w:tr w:rsidR="00BF640E" w:rsidRPr="00DF486A" w:rsidTr="00197DEA">
        <w:trPr>
          <w:trHeight w:val="977"/>
        </w:trPr>
        <w:tc>
          <w:tcPr>
            <w:tcW w:w="1336"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1.1.1.4.3.1</w:t>
            </w:r>
          </w:p>
        </w:tc>
        <w:tc>
          <w:tcPr>
            <w:tcW w:w="2264" w:type="dxa"/>
            <w:gridSpan w:val="5"/>
            <w:tcBorders>
              <w:bottom w:val="single" w:sz="4" w:space="0" w:color="auto"/>
            </w:tcBorders>
          </w:tcPr>
          <w:p w:rsidR="00BF640E" w:rsidRPr="00973E59" w:rsidRDefault="00BF640E" w:rsidP="00197DEA">
            <w:pPr>
              <w:spacing w:after="0" w:line="240" w:lineRule="auto"/>
              <w:rPr>
                <w:rFonts w:ascii="Times New Roman" w:hAnsi="Times New Roman"/>
              </w:rPr>
            </w:pPr>
            <w:r w:rsidRPr="00973E59">
              <w:rPr>
                <w:rFonts w:ascii="Times New Roman" w:hAnsi="Times New Roman"/>
              </w:rPr>
              <w:t xml:space="preserve">Количество </w:t>
            </w:r>
            <w:r>
              <w:rPr>
                <w:rFonts w:ascii="Times New Roman" w:hAnsi="Times New Roman"/>
              </w:rPr>
              <w:t xml:space="preserve">муниципальных служащих </w:t>
            </w:r>
            <w:r w:rsidRPr="00973E59">
              <w:rPr>
                <w:rFonts w:ascii="Times New Roman" w:hAnsi="Times New Roman"/>
              </w:rPr>
              <w:t>пред</w:t>
            </w:r>
            <w:r>
              <w:rPr>
                <w:rFonts w:ascii="Times New Roman" w:hAnsi="Times New Roman"/>
              </w:rPr>
              <w:t>о</w:t>
            </w:r>
            <w:r w:rsidRPr="00973E59">
              <w:rPr>
                <w:rFonts w:ascii="Times New Roman" w:hAnsi="Times New Roman"/>
              </w:rPr>
              <w:t>став</w:t>
            </w:r>
            <w:r>
              <w:rPr>
                <w:rFonts w:ascii="Times New Roman" w:hAnsi="Times New Roman"/>
              </w:rPr>
              <w:t>ивших</w:t>
            </w:r>
            <w:r w:rsidRPr="00973E59">
              <w:rPr>
                <w:rFonts w:ascii="Times New Roman" w:hAnsi="Times New Roman"/>
              </w:rPr>
              <w:t xml:space="preserve"> сведени</w:t>
            </w:r>
            <w:r>
              <w:rPr>
                <w:rFonts w:ascii="Times New Roman" w:hAnsi="Times New Roman"/>
              </w:rPr>
              <w:t>я</w:t>
            </w:r>
            <w:r w:rsidRPr="00973E59">
              <w:rPr>
                <w:rFonts w:ascii="Times New Roman" w:hAnsi="Times New Roman"/>
              </w:rPr>
              <w:t xml:space="preserve"> о доходах, расходах</w:t>
            </w:r>
          </w:p>
        </w:tc>
        <w:tc>
          <w:tcPr>
            <w:tcW w:w="584" w:type="dxa"/>
            <w:gridSpan w:val="7"/>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чел.</w:t>
            </w:r>
          </w:p>
        </w:tc>
        <w:tc>
          <w:tcPr>
            <w:tcW w:w="569" w:type="dxa"/>
            <w:gridSpan w:val="6"/>
            <w:tcBorders>
              <w:bottom w:val="single" w:sz="4" w:space="0" w:color="auto"/>
            </w:tcBorders>
          </w:tcPr>
          <w:p w:rsidR="00BF640E" w:rsidRPr="00A20755" w:rsidRDefault="00BF640E" w:rsidP="00197DEA">
            <w:pPr>
              <w:widowControl w:val="0"/>
              <w:autoSpaceDE w:val="0"/>
              <w:autoSpaceDN w:val="0"/>
              <w:spacing w:after="0" w:line="240" w:lineRule="auto"/>
              <w:jc w:val="center"/>
              <w:rPr>
                <w:rFonts w:ascii="Times New Roman" w:eastAsia="Times New Roman" w:hAnsi="Times New Roman"/>
                <w:sz w:val="24"/>
                <w:szCs w:val="24"/>
                <w:lang w:eastAsia="ru-RU"/>
              </w:rPr>
            </w:pPr>
            <w:r w:rsidRPr="00A20755">
              <w:rPr>
                <w:rFonts w:ascii="Times New Roman" w:eastAsia="Times New Roman" w:hAnsi="Times New Roman"/>
                <w:sz w:val="24"/>
                <w:szCs w:val="24"/>
                <w:lang w:eastAsia="ru-RU"/>
              </w:rPr>
              <w:t>28</w:t>
            </w:r>
          </w:p>
        </w:tc>
        <w:tc>
          <w:tcPr>
            <w:tcW w:w="569" w:type="dxa"/>
            <w:gridSpan w:val="5"/>
            <w:tcBorders>
              <w:bottom w:val="single" w:sz="4" w:space="0" w:color="auto"/>
            </w:tcBorders>
          </w:tcPr>
          <w:p w:rsidR="00BF640E" w:rsidRPr="00A20755" w:rsidRDefault="00BF640E" w:rsidP="00197DEA">
            <w:pPr>
              <w:widowControl w:val="0"/>
              <w:autoSpaceDE w:val="0"/>
              <w:autoSpaceDN w:val="0"/>
              <w:spacing w:after="0" w:line="240" w:lineRule="auto"/>
              <w:jc w:val="center"/>
              <w:rPr>
                <w:rFonts w:ascii="Times New Roman" w:eastAsia="Times New Roman" w:hAnsi="Times New Roman"/>
                <w:sz w:val="24"/>
                <w:szCs w:val="24"/>
                <w:lang w:eastAsia="ru-RU"/>
              </w:rPr>
            </w:pPr>
            <w:r w:rsidRPr="00A20755">
              <w:rPr>
                <w:rFonts w:ascii="Times New Roman" w:eastAsia="Times New Roman" w:hAnsi="Times New Roman"/>
                <w:sz w:val="24"/>
                <w:szCs w:val="24"/>
                <w:lang w:eastAsia="ru-RU"/>
              </w:rPr>
              <w:t>28</w:t>
            </w:r>
          </w:p>
        </w:tc>
        <w:tc>
          <w:tcPr>
            <w:tcW w:w="855" w:type="dxa"/>
            <w:gridSpan w:val="6"/>
            <w:tcBorders>
              <w:bottom w:val="single" w:sz="4" w:space="0" w:color="auto"/>
            </w:tcBorders>
          </w:tcPr>
          <w:p w:rsidR="00BF640E" w:rsidRPr="00A20755" w:rsidRDefault="00BF640E" w:rsidP="00197DEA">
            <w:pPr>
              <w:widowControl w:val="0"/>
              <w:autoSpaceDE w:val="0"/>
              <w:autoSpaceDN w:val="0"/>
              <w:spacing w:after="0" w:line="240" w:lineRule="auto"/>
              <w:jc w:val="center"/>
              <w:rPr>
                <w:rFonts w:ascii="Times New Roman" w:eastAsia="Times New Roman" w:hAnsi="Times New Roman"/>
                <w:sz w:val="24"/>
                <w:szCs w:val="24"/>
                <w:lang w:eastAsia="ru-RU"/>
              </w:rPr>
            </w:pPr>
            <w:r w:rsidRPr="00A20755">
              <w:rPr>
                <w:rFonts w:ascii="Times New Roman" w:eastAsia="Times New Roman" w:hAnsi="Times New Roman"/>
                <w:sz w:val="24"/>
                <w:szCs w:val="24"/>
                <w:lang w:eastAsia="ru-RU"/>
              </w:rPr>
              <w:t>28</w:t>
            </w:r>
          </w:p>
        </w:tc>
        <w:tc>
          <w:tcPr>
            <w:tcW w:w="1848"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Администрация </w:t>
            </w:r>
          </w:p>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570"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712"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278" w:type="dxa"/>
            <w:gridSpan w:val="4"/>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817" w:type="dxa"/>
            <w:gridSpan w:val="4"/>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276" w:type="dxa"/>
            <w:tcBorders>
              <w:bottom w:val="single" w:sz="4" w:space="0" w:color="auto"/>
            </w:tcBorders>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992" w:type="dxa"/>
            <w:gridSpan w:val="4"/>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851"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914" w:type="dxa"/>
            <w:gridSpan w:val="3"/>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r>
      <w:tr w:rsidR="00BF640E" w:rsidRPr="00DF486A" w:rsidTr="00197DEA">
        <w:trPr>
          <w:trHeight w:val="20"/>
        </w:trPr>
        <w:tc>
          <w:tcPr>
            <w:tcW w:w="1336"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1.1.1.4.4.</w:t>
            </w:r>
          </w:p>
        </w:tc>
        <w:tc>
          <w:tcPr>
            <w:tcW w:w="14099" w:type="dxa"/>
            <w:gridSpan w:val="66"/>
            <w:tcBorders>
              <w:bottom w:val="single" w:sz="4" w:space="0" w:color="auto"/>
            </w:tcBorders>
          </w:tcPr>
          <w:p w:rsidR="00BF640E" w:rsidRPr="00406EF8" w:rsidRDefault="00BF640E" w:rsidP="00197DEA">
            <w:pPr>
              <w:widowControl w:val="0"/>
              <w:autoSpaceDE w:val="0"/>
              <w:autoSpaceDN w:val="0"/>
              <w:spacing w:after="0" w:line="240" w:lineRule="auto"/>
              <w:rPr>
                <w:rFonts w:ascii="Times New Roman" w:eastAsia="Times New Roman" w:hAnsi="Times New Roman"/>
                <w:color w:val="000000"/>
                <w:lang w:eastAsia="ru-RU"/>
              </w:rPr>
            </w:pPr>
            <w:r w:rsidRPr="00973E59">
              <w:rPr>
                <w:rFonts w:ascii="Times New Roman" w:hAnsi="Times New Roman"/>
              </w:rPr>
              <w:t>Реализация мер по предотвращению конфликта интересов, по соблюдению запретов и ограничений на муниципальной службе</w:t>
            </w:r>
          </w:p>
        </w:tc>
      </w:tr>
      <w:tr w:rsidR="00BF640E" w:rsidRPr="00DF486A" w:rsidTr="00197DEA">
        <w:trPr>
          <w:trHeight w:val="20"/>
        </w:trPr>
        <w:tc>
          <w:tcPr>
            <w:tcW w:w="1338" w:type="dxa"/>
            <w:gridSpan w:val="2"/>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1.1.1.4.4.1</w:t>
            </w:r>
          </w:p>
        </w:tc>
        <w:tc>
          <w:tcPr>
            <w:tcW w:w="2268" w:type="dxa"/>
            <w:gridSpan w:val="5"/>
            <w:tcBorders>
              <w:bottom w:val="single" w:sz="4" w:space="0" w:color="auto"/>
            </w:tcBorders>
          </w:tcPr>
          <w:p w:rsidR="00BF640E" w:rsidRPr="00973E59" w:rsidRDefault="00BF640E" w:rsidP="00197DEA">
            <w:pPr>
              <w:spacing w:after="0" w:line="240" w:lineRule="auto"/>
              <w:rPr>
                <w:rFonts w:ascii="Times New Roman" w:hAnsi="Times New Roman"/>
              </w:rPr>
            </w:pPr>
            <w:r w:rsidRPr="00973E59">
              <w:rPr>
                <w:rFonts w:ascii="Times New Roman" w:hAnsi="Times New Roman"/>
                <w:color w:val="000000"/>
              </w:rPr>
              <w:t>Проведение анализа</w:t>
            </w:r>
          </w:p>
        </w:tc>
        <w:tc>
          <w:tcPr>
            <w:tcW w:w="603" w:type="dxa"/>
            <w:gridSpan w:val="7"/>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571"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71" w:type="dxa"/>
            <w:gridSpan w:val="5"/>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9" w:type="dxa"/>
            <w:gridSpan w:val="6"/>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58"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Администрация</w:t>
            </w:r>
          </w:p>
        </w:tc>
        <w:tc>
          <w:tcPr>
            <w:tcW w:w="571"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715" w:type="dxa"/>
            <w:gridSpan w:val="5"/>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286" w:type="dxa"/>
            <w:gridSpan w:val="4"/>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762" w:type="dxa"/>
            <w:gridSpan w:val="3"/>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276" w:type="dxa"/>
            <w:tcBorders>
              <w:bottom w:val="single" w:sz="4" w:space="0" w:color="auto"/>
            </w:tcBorders>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992" w:type="dxa"/>
            <w:gridSpan w:val="4"/>
            <w:tcBorders>
              <w:bottom w:val="single" w:sz="4" w:space="0" w:color="auto"/>
            </w:tcBorders>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829" w:type="dxa"/>
            <w:gridSpan w:val="5"/>
            <w:tcBorders>
              <w:bottom w:val="single" w:sz="4" w:space="0" w:color="auto"/>
            </w:tcBorders>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c>
          <w:tcPr>
            <w:tcW w:w="936" w:type="dxa"/>
            <w:gridSpan w:val="4"/>
            <w:tcBorders>
              <w:bottom w:val="single" w:sz="4" w:space="0" w:color="auto"/>
            </w:tcBorders>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0,0</w:t>
            </w:r>
          </w:p>
        </w:tc>
      </w:tr>
      <w:tr w:rsidR="00BF640E" w:rsidRPr="009C136B" w:rsidTr="00197DEA">
        <w:trPr>
          <w:trHeight w:val="291"/>
        </w:trPr>
        <w:tc>
          <w:tcPr>
            <w:tcW w:w="3606" w:type="dxa"/>
            <w:gridSpan w:val="7"/>
            <w:tcBorders>
              <w:bottom w:val="single" w:sz="4" w:space="0" w:color="auto"/>
            </w:tcBorders>
          </w:tcPr>
          <w:p w:rsidR="00BF640E" w:rsidRPr="009C136B" w:rsidRDefault="00BF640E" w:rsidP="00197DEA">
            <w:pPr>
              <w:spacing w:after="0" w:line="240" w:lineRule="auto"/>
              <w:rPr>
                <w:rFonts w:ascii="Times New Roman" w:hAnsi="Times New Roman"/>
                <w:b/>
              </w:rPr>
            </w:pPr>
            <w:r w:rsidRPr="009C136B">
              <w:rPr>
                <w:rFonts w:ascii="Times New Roman" w:hAnsi="Times New Roman"/>
                <w:b/>
              </w:rPr>
              <w:t>Итого по подпрограмме 1</w:t>
            </w:r>
          </w:p>
        </w:tc>
        <w:tc>
          <w:tcPr>
            <w:tcW w:w="603" w:type="dxa"/>
            <w:gridSpan w:val="7"/>
            <w:tcBorders>
              <w:bottom w:val="single" w:sz="4" w:space="0" w:color="auto"/>
            </w:tcBorders>
          </w:tcPr>
          <w:p w:rsidR="00BF640E" w:rsidRPr="009C136B" w:rsidRDefault="00BF640E" w:rsidP="00197DEA">
            <w:pPr>
              <w:widowControl w:val="0"/>
              <w:autoSpaceDE w:val="0"/>
              <w:autoSpaceDN w:val="0"/>
              <w:spacing w:after="0" w:line="240" w:lineRule="auto"/>
              <w:rPr>
                <w:rFonts w:ascii="Times New Roman" w:eastAsia="Times New Roman" w:hAnsi="Times New Roman"/>
                <w:b/>
                <w:color w:val="000000"/>
                <w:sz w:val="24"/>
                <w:szCs w:val="24"/>
                <w:lang w:eastAsia="ru-RU"/>
              </w:rPr>
            </w:pPr>
          </w:p>
        </w:tc>
        <w:tc>
          <w:tcPr>
            <w:tcW w:w="571" w:type="dxa"/>
            <w:gridSpan w:val="6"/>
            <w:tcBorders>
              <w:bottom w:val="single" w:sz="4" w:space="0" w:color="auto"/>
            </w:tcBorders>
          </w:tcPr>
          <w:p w:rsidR="00BF640E" w:rsidRPr="009C136B" w:rsidRDefault="00BF640E" w:rsidP="00197DEA">
            <w:pPr>
              <w:widowControl w:val="0"/>
              <w:autoSpaceDE w:val="0"/>
              <w:autoSpaceDN w:val="0"/>
              <w:spacing w:after="0" w:line="240" w:lineRule="auto"/>
              <w:rPr>
                <w:rFonts w:ascii="Times New Roman" w:eastAsia="Times New Roman" w:hAnsi="Times New Roman"/>
                <w:b/>
                <w:color w:val="000000"/>
                <w:sz w:val="24"/>
                <w:szCs w:val="24"/>
                <w:lang w:eastAsia="ru-RU"/>
              </w:rPr>
            </w:pPr>
          </w:p>
        </w:tc>
        <w:tc>
          <w:tcPr>
            <w:tcW w:w="571" w:type="dxa"/>
            <w:gridSpan w:val="5"/>
            <w:tcBorders>
              <w:bottom w:val="single" w:sz="4" w:space="0" w:color="auto"/>
            </w:tcBorders>
          </w:tcPr>
          <w:p w:rsidR="00BF640E" w:rsidRPr="009C136B" w:rsidRDefault="00BF640E" w:rsidP="00197DEA">
            <w:pPr>
              <w:widowControl w:val="0"/>
              <w:autoSpaceDE w:val="0"/>
              <w:autoSpaceDN w:val="0"/>
              <w:spacing w:after="0" w:line="240" w:lineRule="auto"/>
              <w:rPr>
                <w:rFonts w:ascii="Times New Roman" w:eastAsia="Times New Roman" w:hAnsi="Times New Roman"/>
                <w:b/>
                <w:color w:val="000000"/>
                <w:sz w:val="24"/>
                <w:szCs w:val="24"/>
                <w:lang w:eastAsia="ru-RU"/>
              </w:rPr>
            </w:pPr>
          </w:p>
        </w:tc>
        <w:tc>
          <w:tcPr>
            <w:tcW w:w="859" w:type="dxa"/>
            <w:gridSpan w:val="6"/>
            <w:tcBorders>
              <w:bottom w:val="single" w:sz="4" w:space="0" w:color="auto"/>
            </w:tcBorders>
          </w:tcPr>
          <w:p w:rsidR="00BF640E" w:rsidRPr="009C136B" w:rsidRDefault="00BF640E" w:rsidP="00197DEA">
            <w:pPr>
              <w:widowControl w:val="0"/>
              <w:autoSpaceDE w:val="0"/>
              <w:autoSpaceDN w:val="0"/>
              <w:spacing w:after="0" w:line="240" w:lineRule="auto"/>
              <w:rPr>
                <w:rFonts w:ascii="Times New Roman" w:eastAsia="Times New Roman" w:hAnsi="Times New Roman"/>
                <w:b/>
                <w:color w:val="000000"/>
                <w:sz w:val="24"/>
                <w:szCs w:val="24"/>
                <w:lang w:eastAsia="ru-RU"/>
              </w:rPr>
            </w:pPr>
          </w:p>
        </w:tc>
        <w:tc>
          <w:tcPr>
            <w:tcW w:w="1858" w:type="dxa"/>
            <w:gridSpan w:val="5"/>
            <w:tcBorders>
              <w:bottom w:val="single" w:sz="4" w:space="0" w:color="auto"/>
            </w:tcBorders>
          </w:tcPr>
          <w:p w:rsidR="00BF640E" w:rsidRPr="009C136B" w:rsidRDefault="00BF640E" w:rsidP="00197DEA">
            <w:pPr>
              <w:widowControl w:val="0"/>
              <w:autoSpaceDE w:val="0"/>
              <w:autoSpaceDN w:val="0"/>
              <w:spacing w:after="0" w:line="240" w:lineRule="auto"/>
              <w:jc w:val="both"/>
              <w:rPr>
                <w:rFonts w:ascii="Times New Roman" w:hAnsi="Times New Roman"/>
                <w:b/>
              </w:rPr>
            </w:pPr>
          </w:p>
        </w:tc>
        <w:tc>
          <w:tcPr>
            <w:tcW w:w="571" w:type="dxa"/>
            <w:gridSpan w:val="5"/>
            <w:tcBorders>
              <w:bottom w:val="single" w:sz="4" w:space="0" w:color="auto"/>
            </w:tcBorders>
          </w:tcPr>
          <w:p w:rsidR="00BF640E" w:rsidRPr="009C136B" w:rsidRDefault="00BF640E" w:rsidP="00197DEA">
            <w:pPr>
              <w:widowControl w:val="0"/>
              <w:autoSpaceDE w:val="0"/>
              <w:autoSpaceDN w:val="0"/>
              <w:spacing w:after="0" w:line="240" w:lineRule="auto"/>
              <w:jc w:val="both"/>
              <w:rPr>
                <w:rFonts w:ascii="Times New Roman" w:hAnsi="Times New Roman"/>
                <w:b/>
              </w:rPr>
            </w:pPr>
          </w:p>
        </w:tc>
        <w:tc>
          <w:tcPr>
            <w:tcW w:w="715" w:type="dxa"/>
            <w:gridSpan w:val="5"/>
            <w:tcBorders>
              <w:bottom w:val="single" w:sz="4" w:space="0" w:color="auto"/>
            </w:tcBorders>
          </w:tcPr>
          <w:p w:rsidR="00BF640E" w:rsidRPr="009C136B" w:rsidRDefault="00BF640E" w:rsidP="00197DEA">
            <w:pPr>
              <w:widowControl w:val="0"/>
              <w:autoSpaceDE w:val="0"/>
              <w:autoSpaceDN w:val="0"/>
              <w:spacing w:after="0" w:line="240" w:lineRule="auto"/>
              <w:jc w:val="both"/>
              <w:rPr>
                <w:rFonts w:ascii="Times New Roman" w:hAnsi="Times New Roman"/>
                <w:b/>
              </w:rPr>
            </w:pPr>
          </w:p>
        </w:tc>
        <w:tc>
          <w:tcPr>
            <w:tcW w:w="1286" w:type="dxa"/>
            <w:gridSpan w:val="4"/>
            <w:tcBorders>
              <w:bottom w:val="single" w:sz="4" w:space="0" w:color="auto"/>
            </w:tcBorders>
          </w:tcPr>
          <w:p w:rsidR="00BF640E" w:rsidRPr="009C136B" w:rsidRDefault="00BF640E" w:rsidP="00197DEA">
            <w:pPr>
              <w:widowControl w:val="0"/>
              <w:autoSpaceDE w:val="0"/>
              <w:autoSpaceDN w:val="0"/>
              <w:spacing w:after="0" w:line="240" w:lineRule="auto"/>
              <w:jc w:val="both"/>
              <w:rPr>
                <w:rFonts w:ascii="Times New Roman" w:hAnsi="Times New Roman"/>
                <w:b/>
              </w:rPr>
            </w:pPr>
          </w:p>
        </w:tc>
        <w:tc>
          <w:tcPr>
            <w:tcW w:w="762" w:type="dxa"/>
            <w:gridSpan w:val="3"/>
            <w:tcBorders>
              <w:bottom w:val="single" w:sz="4" w:space="0" w:color="auto"/>
            </w:tcBorders>
          </w:tcPr>
          <w:p w:rsidR="00BF640E" w:rsidRPr="009C136B" w:rsidRDefault="00BF640E" w:rsidP="00197DEA">
            <w:pPr>
              <w:widowControl w:val="0"/>
              <w:autoSpaceDE w:val="0"/>
              <w:autoSpaceDN w:val="0"/>
              <w:spacing w:after="0" w:line="240" w:lineRule="auto"/>
              <w:jc w:val="both"/>
              <w:rPr>
                <w:rFonts w:ascii="Times New Roman" w:hAnsi="Times New Roman"/>
                <w:b/>
              </w:rPr>
            </w:pPr>
          </w:p>
        </w:tc>
        <w:tc>
          <w:tcPr>
            <w:tcW w:w="1276" w:type="dxa"/>
            <w:tcBorders>
              <w:bottom w:val="single" w:sz="4" w:space="0" w:color="auto"/>
            </w:tcBorders>
          </w:tcPr>
          <w:p w:rsidR="00BF640E" w:rsidRPr="009C136B" w:rsidRDefault="00BF640E" w:rsidP="00197DEA">
            <w:pPr>
              <w:widowControl w:val="0"/>
              <w:autoSpaceDE w:val="0"/>
              <w:autoSpaceDN w:val="0"/>
              <w:spacing w:after="0" w:line="240" w:lineRule="auto"/>
              <w:rPr>
                <w:rFonts w:ascii="Times New Roman" w:eastAsia="Times New Roman" w:hAnsi="Times New Roman"/>
                <w:b/>
                <w:color w:val="000000"/>
                <w:sz w:val="24"/>
                <w:szCs w:val="24"/>
                <w:lang w:eastAsia="ru-RU"/>
              </w:rPr>
            </w:pPr>
            <w:r w:rsidRPr="009C136B">
              <w:rPr>
                <w:rFonts w:ascii="Times New Roman" w:eastAsia="Times New Roman" w:hAnsi="Times New Roman"/>
                <w:b/>
                <w:color w:val="000000"/>
                <w:lang w:eastAsia="ru-RU"/>
              </w:rPr>
              <w:t>Бюджет КГО</w:t>
            </w:r>
          </w:p>
        </w:tc>
        <w:tc>
          <w:tcPr>
            <w:tcW w:w="992" w:type="dxa"/>
            <w:gridSpan w:val="4"/>
            <w:tcBorders>
              <w:bottom w:val="single" w:sz="4" w:space="0" w:color="auto"/>
            </w:tcBorders>
            <w:vAlign w:val="center"/>
          </w:tcPr>
          <w:p w:rsidR="00BF640E" w:rsidRPr="009C136B" w:rsidRDefault="00BF640E" w:rsidP="00197DEA">
            <w:pPr>
              <w:widowControl w:val="0"/>
              <w:autoSpaceDE w:val="0"/>
              <w:autoSpaceDN w:val="0"/>
              <w:spacing w:after="0" w:line="240" w:lineRule="auto"/>
              <w:jc w:val="center"/>
              <w:rPr>
                <w:rFonts w:ascii="Times New Roman" w:eastAsia="Times New Roman" w:hAnsi="Times New Roman"/>
                <w:b/>
                <w:color w:val="000000"/>
                <w:lang w:eastAsia="ru-RU"/>
              </w:rPr>
            </w:pPr>
            <w:r w:rsidRPr="009C136B">
              <w:rPr>
                <w:rFonts w:ascii="Times New Roman" w:eastAsia="Times New Roman" w:hAnsi="Times New Roman"/>
                <w:b/>
                <w:color w:val="000000"/>
                <w:lang w:eastAsia="ru-RU"/>
              </w:rPr>
              <w:t xml:space="preserve"> 814,1</w:t>
            </w:r>
          </w:p>
        </w:tc>
        <w:tc>
          <w:tcPr>
            <w:tcW w:w="829" w:type="dxa"/>
            <w:gridSpan w:val="5"/>
            <w:tcBorders>
              <w:bottom w:val="single" w:sz="4" w:space="0" w:color="auto"/>
            </w:tcBorders>
            <w:vAlign w:val="center"/>
          </w:tcPr>
          <w:p w:rsidR="00BF640E" w:rsidRPr="009C136B" w:rsidRDefault="00BF640E" w:rsidP="00197DEA">
            <w:pPr>
              <w:spacing w:after="0" w:line="240" w:lineRule="auto"/>
              <w:jc w:val="center"/>
              <w:rPr>
                <w:b/>
              </w:rPr>
            </w:pPr>
            <w:r w:rsidRPr="009C136B">
              <w:rPr>
                <w:rFonts w:ascii="Times New Roman" w:eastAsia="Times New Roman" w:hAnsi="Times New Roman"/>
                <w:b/>
                <w:color w:val="000000"/>
                <w:lang w:eastAsia="ru-RU"/>
              </w:rPr>
              <w:t>814,1</w:t>
            </w:r>
          </w:p>
        </w:tc>
        <w:tc>
          <w:tcPr>
            <w:tcW w:w="936" w:type="dxa"/>
            <w:gridSpan w:val="4"/>
            <w:tcBorders>
              <w:bottom w:val="single" w:sz="4" w:space="0" w:color="auto"/>
            </w:tcBorders>
            <w:vAlign w:val="center"/>
          </w:tcPr>
          <w:p w:rsidR="00BF640E" w:rsidRPr="009C136B" w:rsidRDefault="00BF640E" w:rsidP="00197DEA">
            <w:pPr>
              <w:spacing w:after="0" w:line="240" w:lineRule="auto"/>
              <w:jc w:val="center"/>
              <w:rPr>
                <w:b/>
              </w:rPr>
            </w:pPr>
            <w:r w:rsidRPr="009C136B">
              <w:rPr>
                <w:rFonts w:ascii="Times New Roman" w:eastAsia="Times New Roman" w:hAnsi="Times New Roman"/>
                <w:b/>
                <w:color w:val="000000"/>
                <w:lang w:eastAsia="ru-RU"/>
              </w:rPr>
              <w:t>814,1</w:t>
            </w:r>
          </w:p>
        </w:tc>
      </w:tr>
    </w:tbl>
    <w:p w:rsidR="00BF640E" w:rsidRDefault="00BF640E"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b/>
          <w:color w:val="000000"/>
          <w:sz w:val="24"/>
          <w:szCs w:val="24"/>
        </w:rPr>
      </w:pPr>
    </w:p>
    <w:p w:rsidR="00197DEA" w:rsidRDefault="00197DEA" w:rsidP="00197DEA">
      <w:pPr>
        <w:spacing w:after="0" w:line="240" w:lineRule="auto"/>
        <w:rPr>
          <w:rFonts w:ascii="Times New Roman" w:hAnsi="Times New Roman"/>
          <w:color w:val="000000"/>
          <w:sz w:val="24"/>
          <w:szCs w:val="24"/>
        </w:rPr>
      </w:pPr>
    </w:p>
    <w:p w:rsidR="00BF640E" w:rsidRPr="00BE73C5" w:rsidRDefault="00BF640E" w:rsidP="00BF640E">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BE73C5">
        <w:rPr>
          <w:rFonts w:ascii="Times New Roman" w:eastAsia="Times New Roman" w:hAnsi="Times New Roman"/>
          <w:b/>
          <w:color w:val="000000"/>
          <w:sz w:val="24"/>
          <w:szCs w:val="24"/>
          <w:lang w:eastAsia="ru-RU"/>
        </w:rPr>
        <w:t>Система программных мероприятий подпрограммы</w:t>
      </w:r>
    </w:p>
    <w:p w:rsidR="00BF640E" w:rsidRPr="00D406A1" w:rsidRDefault="00BF640E" w:rsidP="00BF640E">
      <w:pPr>
        <w:pStyle w:val="aa"/>
        <w:widowControl w:val="0"/>
        <w:numPr>
          <w:ilvl w:val="1"/>
          <w:numId w:val="28"/>
        </w:numPr>
        <w:autoSpaceDE w:val="0"/>
        <w:autoSpaceDN w:val="0"/>
        <w:spacing w:after="0" w:line="240" w:lineRule="auto"/>
        <w:jc w:val="center"/>
        <w:rPr>
          <w:rFonts w:ascii="Times New Roman" w:eastAsia="Times New Roman" w:hAnsi="Times New Roman"/>
          <w:b/>
          <w:color w:val="000000"/>
          <w:sz w:val="24"/>
          <w:szCs w:val="24"/>
          <w:lang w:eastAsia="ru-RU"/>
        </w:rPr>
      </w:pPr>
      <w:r w:rsidRPr="00BE73C5">
        <w:rPr>
          <w:rFonts w:ascii="Times New Roman" w:eastAsia="Times New Roman" w:hAnsi="Times New Roman"/>
          <w:b/>
          <w:color w:val="000000"/>
          <w:lang w:eastAsia="ru-RU"/>
        </w:rPr>
        <w:t xml:space="preserve"> </w:t>
      </w:r>
      <w:r w:rsidRPr="00D406A1">
        <w:rPr>
          <w:rFonts w:ascii="Times New Roman" w:hAnsi="Times New Roman"/>
          <w:b/>
        </w:rPr>
        <w:t>«Внедрение современных информационных технологий в сфере муниципального управления»</w:t>
      </w:r>
    </w:p>
    <w:p w:rsidR="00BF640E" w:rsidRPr="00BE73C5" w:rsidRDefault="00BF640E" w:rsidP="00BF640E">
      <w:pPr>
        <w:spacing w:after="0" w:line="240" w:lineRule="exact"/>
        <w:ind w:right="-2"/>
        <w:jc w:val="center"/>
        <w:rPr>
          <w:rFonts w:ascii="Times New Roman" w:hAnsi="Times New Roman"/>
          <w:b/>
        </w:rPr>
      </w:pPr>
      <w:r w:rsidRPr="00BE73C5">
        <w:rPr>
          <w:rFonts w:ascii="Times New Roman" w:eastAsia="Times New Roman" w:hAnsi="Times New Roman"/>
          <w:b/>
          <w:color w:val="000000"/>
          <w:sz w:val="24"/>
          <w:szCs w:val="24"/>
          <w:lang w:eastAsia="ru-RU"/>
        </w:rPr>
        <w:t xml:space="preserve">муниципальной программы </w:t>
      </w:r>
      <w:r w:rsidRPr="00BE73C5">
        <w:rPr>
          <w:rFonts w:ascii="Times New Roman" w:hAnsi="Times New Roman"/>
          <w:b/>
        </w:rPr>
        <w:t>«</w:t>
      </w:r>
      <w:r w:rsidRPr="00BE73C5">
        <w:rPr>
          <w:rFonts w:ascii="Times New Roman" w:eastAsia="Times New Roman" w:hAnsi="Times New Roman"/>
          <w:b/>
          <w:lang w:eastAsia="ru-RU"/>
        </w:rPr>
        <w:t>Совершенствование муниципального управления в органах местного самоуправления Краснокамского городского округа на 2020 год и плановый период 2021 и 2022 годов</w:t>
      </w:r>
      <w:r w:rsidRPr="00BE73C5">
        <w:rPr>
          <w:rFonts w:ascii="Times New Roman" w:hAnsi="Times New Roman"/>
          <w:b/>
        </w:rPr>
        <w:t>»</w:t>
      </w:r>
    </w:p>
    <w:p w:rsidR="00BF640E" w:rsidRPr="00BE73C5" w:rsidRDefault="00BF640E" w:rsidP="00BF640E">
      <w:pPr>
        <w:pStyle w:val="aa"/>
        <w:widowControl w:val="0"/>
        <w:autoSpaceDE w:val="0"/>
        <w:autoSpaceDN w:val="0"/>
        <w:spacing w:after="0" w:line="240" w:lineRule="auto"/>
        <w:ind w:left="360"/>
        <w:rPr>
          <w:rFonts w:ascii="Times New Roman" w:eastAsia="Times New Roman" w:hAnsi="Times New Roman"/>
          <w:b/>
          <w:color w:val="000000"/>
          <w:sz w:val="24"/>
          <w:szCs w:val="24"/>
          <w:lang w:eastAsia="ru-RU"/>
        </w:rPr>
      </w:pPr>
    </w:p>
    <w:tbl>
      <w:tblPr>
        <w:tblW w:w="1546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4"/>
        <w:gridCol w:w="1926"/>
        <w:gridCol w:w="567"/>
        <w:gridCol w:w="708"/>
        <w:gridCol w:w="709"/>
        <w:gridCol w:w="709"/>
        <w:gridCol w:w="1843"/>
        <w:gridCol w:w="709"/>
        <w:gridCol w:w="709"/>
        <w:gridCol w:w="1275"/>
        <w:gridCol w:w="851"/>
        <w:gridCol w:w="1278"/>
        <w:gridCol w:w="6"/>
        <w:gridCol w:w="986"/>
        <w:gridCol w:w="19"/>
        <w:gridCol w:w="135"/>
        <w:gridCol w:w="19"/>
        <w:gridCol w:w="819"/>
        <w:gridCol w:w="141"/>
        <w:gridCol w:w="853"/>
        <w:gridCol w:w="7"/>
      </w:tblGrid>
      <w:tr w:rsidR="00BF640E" w:rsidRPr="00CE34B3" w:rsidTr="0085298E">
        <w:trPr>
          <w:gridAfter w:val="1"/>
          <w:wAfter w:w="7" w:type="dxa"/>
          <w:trHeight w:val="20"/>
        </w:trPr>
        <w:tc>
          <w:tcPr>
            <w:tcW w:w="1194" w:type="dxa"/>
            <w:vMerge w:val="restart"/>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c>
          <w:tcPr>
            <w:tcW w:w="1926" w:type="dxa"/>
            <w:vMerge w:val="restart"/>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Наименование задачи, основного мероприятия, мероприятия, показателя непосредственного результата</w:t>
            </w:r>
          </w:p>
        </w:tc>
        <w:tc>
          <w:tcPr>
            <w:tcW w:w="2693" w:type="dxa"/>
            <w:gridSpan w:val="4"/>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 xml:space="preserve">Показатели непосредственного результата </w:t>
            </w:r>
          </w:p>
        </w:tc>
        <w:tc>
          <w:tcPr>
            <w:tcW w:w="1843" w:type="dxa"/>
            <w:vMerge w:val="restart"/>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Участник программы</w:t>
            </w:r>
          </w:p>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hAnsi="Times New Roman"/>
                <w:color w:val="000000"/>
                <w:sz w:val="24"/>
                <w:szCs w:val="24"/>
              </w:rPr>
              <w:t>ЦСР</w:t>
            </w:r>
          </w:p>
        </w:tc>
        <w:tc>
          <w:tcPr>
            <w:tcW w:w="3544" w:type="dxa"/>
            <w:gridSpan w:val="4"/>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Код бюджетной классификации</w:t>
            </w:r>
          </w:p>
        </w:tc>
        <w:tc>
          <w:tcPr>
            <w:tcW w:w="1278" w:type="dxa"/>
            <w:vMerge w:val="restart"/>
            <w:vAlign w:val="center"/>
          </w:tcPr>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 xml:space="preserve">Источник финансирования </w:t>
            </w:r>
          </w:p>
        </w:tc>
        <w:tc>
          <w:tcPr>
            <w:tcW w:w="2978" w:type="dxa"/>
            <w:gridSpan w:val="8"/>
            <w:vAlign w:val="center"/>
          </w:tcPr>
          <w:p w:rsidR="00197DEA"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Объем финансирования,</w:t>
            </w:r>
          </w:p>
          <w:p w:rsidR="00BF640E" w:rsidRPr="00CE34B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CE34B3">
              <w:rPr>
                <w:rFonts w:ascii="Times New Roman" w:eastAsia="Times New Roman" w:hAnsi="Times New Roman"/>
                <w:color w:val="000000"/>
                <w:lang w:eastAsia="ru-RU"/>
              </w:rPr>
              <w:t>тыс. руб.</w:t>
            </w:r>
          </w:p>
        </w:tc>
      </w:tr>
      <w:tr w:rsidR="00BF640E" w:rsidRPr="00DF486A" w:rsidTr="0085298E">
        <w:trPr>
          <w:gridAfter w:val="1"/>
          <w:wAfter w:w="7" w:type="dxa"/>
          <w:trHeight w:val="20"/>
        </w:trPr>
        <w:tc>
          <w:tcPr>
            <w:tcW w:w="1194" w:type="dxa"/>
            <w:vMerge/>
            <w:vAlign w:val="center"/>
          </w:tcPr>
          <w:p w:rsidR="00BF640E" w:rsidRPr="00DA5BE7" w:rsidRDefault="00BF640E" w:rsidP="00197DEA">
            <w:pPr>
              <w:spacing w:after="0" w:line="240" w:lineRule="auto"/>
              <w:rPr>
                <w:rFonts w:ascii="Times New Roman" w:hAnsi="Times New Roman"/>
                <w:color w:val="000000"/>
                <w:sz w:val="24"/>
                <w:szCs w:val="24"/>
              </w:rPr>
            </w:pPr>
          </w:p>
        </w:tc>
        <w:tc>
          <w:tcPr>
            <w:tcW w:w="1926" w:type="dxa"/>
            <w:vMerge/>
            <w:vAlign w:val="center"/>
          </w:tcPr>
          <w:p w:rsidR="00BF640E" w:rsidRPr="00DA5BE7" w:rsidRDefault="00BF640E" w:rsidP="00197DEA">
            <w:pPr>
              <w:spacing w:after="0" w:line="240" w:lineRule="auto"/>
              <w:rPr>
                <w:rFonts w:ascii="Times New Roman" w:hAnsi="Times New Roman"/>
                <w:color w:val="000000"/>
                <w:sz w:val="24"/>
                <w:szCs w:val="24"/>
              </w:rPr>
            </w:pPr>
          </w:p>
        </w:tc>
        <w:tc>
          <w:tcPr>
            <w:tcW w:w="567" w:type="dxa"/>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 изм.</w:t>
            </w:r>
          </w:p>
        </w:tc>
        <w:tc>
          <w:tcPr>
            <w:tcW w:w="708" w:type="dxa"/>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 год</w:t>
            </w:r>
          </w:p>
        </w:tc>
        <w:tc>
          <w:tcPr>
            <w:tcW w:w="709" w:type="dxa"/>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ГРБС</w:t>
            </w:r>
          </w:p>
        </w:tc>
        <w:tc>
          <w:tcPr>
            <w:tcW w:w="709" w:type="dxa"/>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РзПр</w:t>
            </w:r>
          </w:p>
        </w:tc>
        <w:tc>
          <w:tcPr>
            <w:tcW w:w="1843" w:type="dxa"/>
            <w:vMerge/>
            <w:vAlign w:val="center"/>
          </w:tcPr>
          <w:p w:rsidR="00BF640E" w:rsidRPr="00DA5BE7" w:rsidRDefault="00BF640E" w:rsidP="00197DEA">
            <w:pPr>
              <w:spacing w:after="0" w:line="240" w:lineRule="auto"/>
              <w:rPr>
                <w:rFonts w:ascii="Times New Roman" w:hAnsi="Times New Roman"/>
                <w:color w:val="000000"/>
                <w:sz w:val="24"/>
                <w:szCs w:val="24"/>
              </w:rPr>
            </w:pPr>
          </w:p>
        </w:tc>
        <w:tc>
          <w:tcPr>
            <w:tcW w:w="709" w:type="dxa"/>
            <w:vAlign w:val="center"/>
          </w:tcPr>
          <w:p w:rsidR="00BF640E" w:rsidRPr="00DA5BE7" w:rsidRDefault="00BF640E" w:rsidP="00197D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КВР</w:t>
            </w:r>
          </w:p>
        </w:tc>
        <w:tc>
          <w:tcPr>
            <w:tcW w:w="709" w:type="dxa"/>
            <w:vAlign w:val="center"/>
          </w:tcPr>
          <w:p w:rsidR="00BF640E" w:rsidRPr="00DA5BE7" w:rsidRDefault="00BF640E" w:rsidP="00197D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РзПр</w:t>
            </w:r>
          </w:p>
        </w:tc>
        <w:tc>
          <w:tcPr>
            <w:tcW w:w="1275" w:type="dxa"/>
            <w:vAlign w:val="center"/>
          </w:tcPr>
          <w:p w:rsidR="00BF640E" w:rsidRPr="00DA5BE7" w:rsidRDefault="00BF640E" w:rsidP="00197D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ЦСР</w:t>
            </w:r>
          </w:p>
        </w:tc>
        <w:tc>
          <w:tcPr>
            <w:tcW w:w="851" w:type="dxa"/>
            <w:vAlign w:val="center"/>
          </w:tcPr>
          <w:p w:rsidR="00BF640E" w:rsidRPr="00DA5BE7" w:rsidRDefault="00BF640E" w:rsidP="00197D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КВР</w:t>
            </w:r>
          </w:p>
        </w:tc>
        <w:tc>
          <w:tcPr>
            <w:tcW w:w="1278" w:type="dxa"/>
            <w:vMerge/>
            <w:vAlign w:val="center"/>
          </w:tcPr>
          <w:p w:rsidR="00BF640E" w:rsidRPr="00DA5BE7" w:rsidRDefault="00BF640E" w:rsidP="00197DEA">
            <w:pPr>
              <w:spacing w:after="0" w:line="240" w:lineRule="auto"/>
              <w:rPr>
                <w:rFonts w:ascii="Times New Roman" w:hAnsi="Times New Roman"/>
                <w:color w:val="000000"/>
                <w:sz w:val="24"/>
                <w:szCs w:val="24"/>
              </w:rPr>
            </w:pPr>
          </w:p>
        </w:tc>
        <w:tc>
          <w:tcPr>
            <w:tcW w:w="992" w:type="dxa"/>
            <w:gridSpan w:val="2"/>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2020 год </w:t>
            </w:r>
          </w:p>
        </w:tc>
        <w:tc>
          <w:tcPr>
            <w:tcW w:w="992" w:type="dxa"/>
            <w:gridSpan w:val="4"/>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w:t>
            </w:r>
            <w:r w:rsidRPr="00DA5BE7">
              <w:rPr>
                <w:rFonts w:ascii="Times New Roman" w:eastAsia="Times New Roman" w:hAnsi="Times New Roman"/>
                <w:color w:val="000000"/>
                <w:sz w:val="24"/>
                <w:szCs w:val="24"/>
                <w:lang w:eastAsia="ru-RU"/>
              </w:rPr>
              <w:t xml:space="preserve"> год</w:t>
            </w:r>
          </w:p>
        </w:tc>
        <w:tc>
          <w:tcPr>
            <w:tcW w:w="994" w:type="dxa"/>
            <w:gridSpan w:val="2"/>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2022 </w:t>
            </w:r>
            <w:r w:rsidRPr="00DA5BE7">
              <w:rPr>
                <w:rFonts w:ascii="Times New Roman" w:eastAsia="Times New Roman" w:hAnsi="Times New Roman"/>
                <w:color w:val="000000"/>
                <w:sz w:val="24"/>
                <w:szCs w:val="24"/>
                <w:lang w:eastAsia="ru-RU"/>
              </w:rPr>
              <w:t>год</w:t>
            </w:r>
          </w:p>
        </w:tc>
      </w:tr>
      <w:tr w:rsidR="00BF640E" w:rsidRPr="00DF486A" w:rsidTr="0085298E">
        <w:trPr>
          <w:gridAfter w:val="1"/>
          <w:wAfter w:w="7" w:type="dxa"/>
          <w:trHeight w:val="20"/>
        </w:trPr>
        <w:tc>
          <w:tcPr>
            <w:tcW w:w="1194" w:type="dxa"/>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p>
        </w:tc>
        <w:tc>
          <w:tcPr>
            <w:tcW w:w="1926" w:type="dxa"/>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2</w:t>
            </w:r>
          </w:p>
        </w:tc>
        <w:tc>
          <w:tcPr>
            <w:tcW w:w="567" w:type="dxa"/>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3</w:t>
            </w:r>
          </w:p>
        </w:tc>
        <w:tc>
          <w:tcPr>
            <w:tcW w:w="708" w:type="dxa"/>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4</w:t>
            </w:r>
          </w:p>
        </w:tc>
        <w:tc>
          <w:tcPr>
            <w:tcW w:w="709" w:type="dxa"/>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5</w:t>
            </w:r>
          </w:p>
        </w:tc>
        <w:tc>
          <w:tcPr>
            <w:tcW w:w="709" w:type="dxa"/>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6</w:t>
            </w:r>
          </w:p>
        </w:tc>
        <w:tc>
          <w:tcPr>
            <w:tcW w:w="1843" w:type="dxa"/>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7</w:t>
            </w:r>
          </w:p>
        </w:tc>
        <w:tc>
          <w:tcPr>
            <w:tcW w:w="3544" w:type="dxa"/>
            <w:gridSpan w:val="4"/>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8</w:t>
            </w:r>
          </w:p>
        </w:tc>
        <w:tc>
          <w:tcPr>
            <w:tcW w:w="1278" w:type="dxa"/>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9</w:t>
            </w:r>
          </w:p>
        </w:tc>
        <w:tc>
          <w:tcPr>
            <w:tcW w:w="992" w:type="dxa"/>
            <w:gridSpan w:val="2"/>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10</w:t>
            </w:r>
          </w:p>
        </w:tc>
        <w:tc>
          <w:tcPr>
            <w:tcW w:w="992" w:type="dxa"/>
            <w:gridSpan w:val="4"/>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w:t>
            </w:r>
          </w:p>
        </w:tc>
        <w:tc>
          <w:tcPr>
            <w:tcW w:w="994" w:type="dxa"/>
            <w:gridSpan w:val="2"/>
            <w:vAlign w:val="center"/>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r>
      <w:tr w:rsidR="00BF640E" w:rsidRPr="00DF486A" w:rsidTr="00197DEA">
        <w:trPr>
          <w:trHeight w:val="20"/>
        </w:trPr>
        <w:tc>
          <w:tcPr>
            <w:tcW w:w="1194" w:type="dxa"/>
          </w:tcPr>
          <w:p w:rsidR="00BF640E" w:rsidRPr="008D7840" w:rsidRDefault="00BF640E" w:rsidP="00197D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8D7840">
              <w:rPr>
                <w:rFonts w:ascii="Times New Roman" w:eastAsia="Times New Roman" w:hAnsi="Times New Roman"/>
                <w:b/>
                <w:color w:val="000000"/>
                <w:sz w:val="24"/>
                <w:szCs w:val="24"/>
                <w:lang w:eastAsia="ru-RU"/>
              </w:rPr>
              <w:t>1.</w:t>
            </w:r>
            <w:r>
              <w:rPr>
                <w:rFonts w:ascii="Times New Roman" w:eastAsia="Times New Roman" w:hAnsi="Times New Roman"/>
                <w:b/>
                <w:color w:val="000000"/>
                <w:sz w:val="24"/>
                <w:szCs w:val="24"/>
                <w:lang w:eastAsia="ru-RU"/>
              </w:rPr>
              <w:t>2</w:t>
            </w:r>
            <w:r w:rsidRPr="008D7840">
              <w:rPr>
                <w:rFonts w:ascii="Times New Roman" w:eastAsia="Times New Roman" w:hAnsi="Times New Roman"/>
                <w:b/>
                <w:color w:val="000000"/>
                <w:sz w:val="24"/>
                <w:szCs w:val="24"/>
                <w:lang w:eastAsia="ru-RU"/>
              </w:rPr>
              <w:t xml:space="preserve">.1 </w:t>
            </w:r>
          </w:p>
        </w:tc>
        <w:tc>
          <w:tcPr>
            <w:tcW w:w="14269" w:type="dxa"/>
            <w:gridSpan w:val="20"/>
          </w:tcPr>
          <w:p w:rsidR="00BF640E" w:rsidRPr="004D271B" w:rsidRDefault="00BF640E" w:rsidP="00197DEA">
            <w:pPr>
              <w:spacing w:after="0" w:line="240" w:lineRule="auto"/>
              <w:rPr>
                <w:rFonts w:ascii="Times New Roman" w:hAnsi="Times New Roman"/>
                <w:b/>
              </w:rPr>
            </w:pPr>
            <w:r w:rsidRPr="004D271B">
              <w:rPr>
                <w:rFonts w:ascii="Times New Roman" w:hAnsi="Times New Roman"/>
                <w:b/>
              </w:rPr>
              <w:t>Задача. Повышение эффективности муниципального управления посредством внедрения современных информационных технологий</w:t>
            </w:r>
          </w:p>
        </w:tc>
      </w:tr>
      <w:tr w:rsidR="00BF640E" w:rsidRPr="00DF486A" w:rsidTr="00197DEA">
        <w:trPr>
          <w:trHeight w:val="20"/>
        </w:trPr>
        <w:tc>
          <w:tcPr>
            <w:tcW w:w="1194"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DA5BE7">
              <w:rPr>
                <w:rFonts w:ascii="Times New Roman" w:eastAsia="Times New Roman" w:hAnsi="Times New Roman"/>
                <w:color w:val="000000"/>
                <w:sz w:val="24"/>
                <w:szCs w:val="24"/>
                <w:lang w:eastAsia="ru-RU"/>
              </w:rPr>
              <w:t>.1.1</w:t>
            </w:r>
          </w:p>
        </w:tc>
        <w:tc>
          <w:tcPr>
            <w:tcW w:w="14269" w:type="dxa"/>
            <w:gridSpan w:val="20"/>
          </w:tcPr>
          <w:p w:rsidR="00BF640E" w:rsidRPr="004D271B" w:rsidRDefault="00BF640E" w:rsidP="00197DEA">
            <w:pPr>
              <w:spacing w:after="0" w:line="240" w:lineRule="auto"/>
              <w:rPr>
                <w:rFonts w:ascii="Times New Roman" w:hAnsi="Times New Roman"/>
                <w:b/>
              </w:rPr>
            </w:pPr>
            <w:r w:rsidRPr="004D271B">
              <w:rPr>
                <w:rFonts w:ascii="Times New Roman" w:hAnsi="Times New Roman"/>
                <w:b/>
              </w:rPr>
              <w:t>Основное мероприятие</w:t>
            </w:r>
            <w:r>
              <w:rPr>
                <w:rFonts w:ascii="Times New Roman" w:hAnsi="Times New Roman"/>
                <w:b/>
              </w:rPr>
              <w:t>. Обновление парка компьютерной,</w:t>
            </w:r>
            <w:r w:rsidRPr="004D271B">
              <w:rPr>
                <w:rFonts w:ascii="Times New Roman" w:hAnsi="Times New Roman"/>
                <w:b/>
              </w:rPr>
              <w:t xml:space="preserve"> организационной </w:t>
            </w:r>
            <w:r>
              <w:rPr>
                <w:rFonts w:ascii="Times New Roman" w:hAnsi="Times New Roman"/>
                <w:b/>
              </w:rPr>
              <w:t xml:space="preserve">и цифровой </w:t>
            </w:r>
            <w:r w:rsidRPr="004D271B">
              <w:rPr>
                <w:rFonts w:ascii="Times New Roman" w:hAnsi="Times New Roman"/>
                <w:b/>
              </w:rPr>
              <w:t>техники</w:t>
            </w:r>
          </w:p>
        </w:tc>
      </w:tr>
      <w:tr w:rsidR="00BF640E" w:rsidRPr="00DF486A" w:rsidTr="00197DEA">
        <w:trPr>
          <w:trHeight w:val="20"/>
        </w:trPr>
        <w:tc>
          <w:tcPr>
            <w:tcW w:w="1194"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1.2.1.1.1</w:t>
            </w:r>
          </w:p>
        </w:tc>
        <w:tc>
          <w:tcPr>
            <w:tcW w:w="14269" w:type="dxa"/>
            <w:gridSpan w:val="20"/>
          </w:tcPr>
          <w:p w:rsidR="00BF640E" w:rsidRPr="00973E59" w:rsidRDefault="00BF640E" w:rsidP="00197DEA">
            <w:pPr>
              <w:spacing w:after="0" w:line="240" w:lineRule="auto"/>
              <w:rPr>
                <w:rFonts w:ascii="Times New Roman" w:hAnsi="Times New Roman"/>
              </w:rPr>
            </w:pPr>
            <w:r w:rsidRPr="00973E59">
              <w:rPr>
                <w:rFonts w:ascii="Times New Roman" w:hAnsi="Times New Roman"/>
              </w:rPr>
              <w:t>Приобретение компьютерной и организационной техники органами местного самоуправления</w:t>
            </w:r>
          </w:p>
        </w:tc>
      </w:tr>
      <w:tr w:rsidR="00BF640E" w:rsidRPr="00DF486A" w:rsidTr="00197DEA">
        <w:trPr>
          <w:gridAfter w:val="1"/>
          <w:wAfter w:w="7" w:type="dxa"/>
          <w:trHeight w:val="20"/>
        </w:trPr>
        <w:tc>
          <w:tcPr>
            <w:tcW w:w="1194" w:type="dxa"/>
            <w:vMerge w:val="restart"/>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p>
        </w:tc>
        <w:tc>
          <w:tcPr>
            <w:tcW w:w="1926" w:type="dxa"/>
            <w:vMerge w:val="restart"/>
          </w:tcPr>
          <w:p w:rsidR="00BF640E" w:rsidRPr="00973E59" w:rsidRDefault="00BF640E" w:rsidP="00197DEA">
            <w:pPr>
              <w:spacing w:after="0" w:line="240" w:lineRule="auto"/>
              <w:rPr>
                <w:rFonts w:ascii="Times New Roman" w:hAnsi="Times New Roman"/>
              </w:rPr>
            </w:pPr>
            <w:r>
              <w:rPr>
                <w:rFonts w:ascii="Times New Roman" w:hAnsi="Times New Roman"/>
              </w:rPr>
              <w:t>Количество</w:t>
            </w:r>
            <w:r w:rsidRPr="00973E59">
              <w:rPr>
                <w:rFonts w:ascii="Times New Roman" w:hAnsi="Times New Roman"/>
              </w:rPr>
              <w:t xml:space="preserve"> новой компьютерной и организационной техники</w:t>
            </w:r>
          </w:p>
        </w:tc>
        <w:tc>
          <w:tcPr>
            <w:tcW w:w="567" w:type="dxa"/>
            <w:vMerge w:val="restart"/>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tcPr>
          <w:p w:rsidR="00BF640E" w:rsidRPr="00DA5BE7" w:rsidRDefault="00AA5554" w:rsidP="00197DEA">
            <w:pPr>
              <w:spacing w:after="0" w:line="240" w:lineRule="auto"/>
              <w:rPr>
                <w:rFonts w:ascii="Times New Roman" w:eastAsia="Times New Roman" w:hAnsi="Times New Roman"/>
                <w:color w:val="000000"/>
                <w:sz w:val="24"/>
                <w:szCs w:val="24"/>
                <w:lang w:eastAsia="ru-RU"/>
              </w:rPr>
            </w:pPr>
            <w:r>
              <w:rPr>
                <w:rFonts w:ascii="Times New Roman" w:hAnsi="Times New Roman"/>
                <w:lang w:eastAsia="ru-RU"/>
              </w:rPr>
              <w:t>Дума КГО</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739</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0103</w:t>
            </w:r>
          </w:p>
        </w:tc>
        <w:tc>
          <w:tcPr>
            <w:tcW w:w="1275"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sidRPr="008A087C">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200</w:t>
            </w:r>
          </w:p>
        </w:tc>
        <w:tc>
          <w:tcPr>
            <w:tcW w:w="1278" w:type="dxa"/>
            <w:vMerge w:val="restart"/>
            <w:vAlign w:val="center"/>
          </w:tcPr>
          <w:p w:rsidR="00BF640E" w:rsidRPr="00406EF8" w:rsidRDefault="00BF640E" w:rsidP="00197DEA">
            <w:pPr>
              <w:widowControl w:val="0"/>
              <w:autoSpaceDE w:val="0"/>
              <w:autoSpaceDN w:val="0"/>
              <w:spacing w:after="0" w:line="240" w:lineRule="auto"/>
              <w:rPr>
                <w:rFonts w:ascii="Times New Roman" w:eastAsia="Times New Roman" w:hAnsi="Times New Roman"/>
                <w:color w:val="000000"/>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992"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29,0</w:t>
            </w:r>
          </w:p>
        </w:tc>
        <w:tc>
          <w:tcPr>
            <w:tcW w:w="992" w:type="dxa"/>
            <w:gridSpan w:val="4"/>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 xml:space="preserve"> 29,0</w:t>
            </w:r>
          </w:p>
        </w:tc>
        <w:tc>
          <w:tcPr>
            <w:tcW w:w="994"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29,0</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1843" w:type="dxa"/>
          </w:tcPr>
          <w:p w:rsidR="00BF640E" w:rsidRPr="00973E59"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 xml:space="preserve">Администрация </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733</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0104</w:t>
            </w:r>
          </w:p>
        </w:tc>
        <w:tc>
          <w:tcPr>
            <w:tcW w:w="1275"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sidRPr="008A087C">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tcPr>
          <w:p w:rsidR="00BF640E" w:rsidRPr="008A087C" w:rsidRDefault="00BF640E" w:rsidP="00197DEA">
            <w:pPr>
              <w:spacing w:after="0" w:line="240" w:lineRule="auto"/>
              <w:jc w:val="center"/>
            </w:pPr>
            <w:r w:rsidRPr="008A087C">
              <w:rPr>
                <w:rFonts w:ascii="Times New Roman" w:eastAsia="Times New Roman" w:hAnsi="Times New Roman"/>
                <w:color w:val="000000"/>
                <w:lang w:eastAsia="ru-RU"/>
              </w:rPr>
              <w:t>200</w:t>
            </w:r>
          </w:p>
        </w:tc>
        <w:tc>
          <w:tcPr>
            <w:tcW w:w="1278"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992"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1508,0</w:t>
            </w:r>
          </w:p>
        </w:tc>
        <w:tc>
          <w:tcPr>
            <w:tcW w:w="992" w:type="dxa"/>
            <w:gridSpan w:val="4"/>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290,0</w:t>
            </w:r>
          </w:p>
        </w:tc>
        <w:tc>
          <w:tcPr>
            <w:tcW w:w="994"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406,0</w:t>
            </w:r>
          </w:p>
        </w:tc>
      </w:tr>
      <w:tr w:rsidR="00BF640E" w:rsidRPr="00DF486A" w:rsidTr="00197DEA">
        <w:trPr>
          <w:gridAfter w:val="1"/>
          <w:wAfter w:w="7" w:type="dxa"/>
          <w:trHeight w:val="334"/>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843" w:type="dxa"/>
          </w:tcPr>
          <w:p w:rsidR="00BF640E" w:rsidRPr="00973E59"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ФУ</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737</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0106</w:t>
            </w:r>
          </w:p>
        </w:tc>
        <w:tc>
          <w:tcPr>
            <w:tcW w:w="1275"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sidRPr="008A087C">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tcPr>
          <w:p w:rsidR="00BF640E" w:rsidRPr="008A087C" w:rsidRDefault="00BF640E" w:rsidP="00197DEA">
            <w:pPr>
              <w:spacing w:after="0" w:line="240" w:lineRule="auto"/>
              <w:jc w:val="center"/>
            </w:pPr>
            <w:r w:rsidRPr="008A087C">
              <w:rPr>
                <w:rFonts w:ascii="Times New Roman" w:eastAsia="Times New Roman" w:hAnsi="Times New Roman"/>
                <w:color w:val="000000"/>
                <w:lang w:eastAsia="ru-RU"/>
              </w:rPr>
              <w:t>200</w:t>
            </w:r>
          </w:p>
        </w:tc>
        <w:tc>
          <w:tcPr>
            <w:tcW w:w="1278"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992"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609,0</w:t>
            </w:r>
          </w:p>
        </w:tc>
        <w:tc>
          <w:tcPr>
            <w:tcW w:w="992" w:type="dxa"/>
            <w:gridSpan w:val="4"/>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58,0</w:t>
            </w:r>
          </w:p>
        </w:tc>
        <w:tc>
          <w:tcPr>
            <w:tcW w:w="994"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174,0</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tcPr>
          <w:p w:rsidR="00BF640E" w:rsidRPr="00973E59" w:rsidRDefault="00BF640E" w:rsidP="00197DEA">
            <w:pPr>
              <w:widowControl w:val="0"/>
              <w:autoSpaceDE w:val="0"/>
              <w:autoSpaceDN w:val="0"/>
              <w:spacing w:after="0" w:line="240" w:lineRule="auto"/>
              <w:rPr>
                <w:rFonts w:ascii="Times New Roman" w:hAnsi="Times New Roman"/>
              </w:rPr>
            </w:pPr>
            <w:r>
              <w:rPr>
                <w:rFonts w:ascii="Times New Roman" w:hAnsi="Times New Roman"/>
              </w:rPr>
              <w:t>УСО</w:t>
            </w:r>
            <w:r w:rsidRPr="00973E59">
              <w:rPr>
                <w:rFonts w:ascii="Times New Roman" w:hAnsi="Times New Roman"/>
              </w:rPr>
              <w:t xml:space="preserve"> </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734</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0709</w:t>
            </w:r>
          </w:p>
        </w:tc>
        <w:tc>
          <w:tcPr>
            <w:tcW w:w="1275"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sidRPr="008A087C">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200</w:t>
            </w:r>
          </w:p>
        </w:tc>
        <w:tc>
          <w:tcPr>
            <w:tcW w:w="1278"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992"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203,0</w:t>
            </w:r>
          </w:p>
        </w:tc>
        <w:tc>
          <w:tcPr>
            <w:tcW w:w="992" w:type="dxa"/>
            <w:gridSpan w:val="4"/>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87,0</w:t>
            </w:r>
          </w:p>
        </w:tc>
        <w:tc>
          <w:tcPr>
            <w:tcW w:w="994"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29,0</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tcPr>
          <w:p w:rsidR="00BF640E" w:rsidRPr="00973E59"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УСиФК</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736</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1105</w:t>
            </w:r>
          </w:p>
        </w:tc>
        <w:tc>
          <w:tcPr>
            <w:tcW w:w="1275"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sidRPr="008A087C">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200</w:t>
            </w:r>
          </w:p>
        </w:tc>
        <w:tc>
          <w:tcPr>
            <w:tcW w:w="1278"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992"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29,0</w:t>
            </w:r>
          </w:p>
        </w:tc>
        <w:tc>
          <w:tcPr>
            <w:tcW w:w="992" w:type="dxa"/>
            <w:gridSpan w:val="4"/>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w:t>
            </w:r>
          </w:p>
        </w:tc>
        <w:tc>
          <w:tcPr>
            <w:tcW w:w="994"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29,0</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tcPr>
          <w:p w:rsidR="00BF640E" w:rsidRPr="00973E59"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УКМПИТ</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735</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0804</w:t>
            </w:r>
          </w:p>
        </w:tc>
        <w:tc>
          <w:tcPr>
            <w:tcW w:w="1275"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sidRPr="008A087C">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200</w:t>
            </w:r>
          </w:p>
        </w:tc>
        <w:tc>
          <w:tcPr>
            <w:tcW w:w="1278"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992"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w:t>
            </w:r>
          </w:p>
        </w:tc>
        <w:tc>
          <w:tcPr>
            <w:tcW w:w="992" w:type="dxa"/>
            <w:gridSpan w:val="4"/>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w:t>
            </w:r>
          </w:p>
        </w:tc>
        <w:tc>
          <w:tcPr>
            <w:tcW w:w="994"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29,0</w:t>
            </w:r>
          </w:p>
        </w:tc>
      </w:tr>
      <w:tr w:rsidR="00BF640E" w:rsidRPr="00DF486A" w:rsidTr="00197DEA">
        <w:trPr>
          <w:gridAfter w:val="1"/>
          <w:wAfter w:w="7" w:type="dxa"/>
          <w:trHeight w:val="345"/>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843" w:type="dxa"/>
          </w:tcPr>
          <w:p w:rsidR="00BF640E" w:rsidRPr="00973E59"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Комитет ЗИО</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738</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0104</w:t>
            </w:r>
          </w:p>
        </w:tc>
        <w:tc>
          <w:tcPr>
            <w:tcW w:w="1275"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sidRPr="008A087C">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200</w:t>
            </w:r>
          </w:p>
        </w:tc>
        <w:tc>
          <w:tcPr>
            <w:tcW w:w="1278"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992"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667,0</w:t>
            </w:r>
          </w:p>
        </w:tc>
        <w:tc>
          <w:tcPr>
            <w:tcW w:w="992" w:type="dxa"/>
            <w:gridSpan w:val="4"/>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w:t>
            </w:r>
          </w:p>
        </w:tc>
        <w:tc>
          <w:tcPr>
            <w:tcW w:w="994"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348,0</w:t>
            </w:r>
          </w:p>
        </w:tc>
      </w:tr>
      <w:tr w:rsidR="00BF640E" w:rsidRPr="00DF486A" w:rsidTr="00197DEA">
        <w:trPr>
          <w:gridAfter w:val="1"/>
          <w:wAfter w:w="7" w:type="dxa"/>
          <w:trHeight w:val="276"/>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tcPr>
          <w:p w:rsidR="00BF640E" w:rsidRPr="00973E59" w:rsidRDefault="00BF640E" w:rsidP="00197DEA">
            <w:pPr>
              <w:spacing w:after="0" w:line="240" w:lineRule="auto"/>
              <w:rPr>
                <w:rFonts w:ascii="Times New Roman" w:hAnsi="Times New Roman"/>
              </w:rPr>
            </w:pPr>
            <w:r w:rsidRPr="00DA5BE7">
              <w:rPr>
                <w:rFonts w:ascii="Times New Roman" w:eastAsia="Times New Roman" w:hAnsi="Times New Roman"/>
                <w:color w:val="000000"/>
                <w:sz w:val="24"/>
                <w:szCs w:val="24"/>
                <w:lang w:eastAsia="ru-RU"/>
              </w:rPr>
              <w:t>итого по ПНР</w:t>
            </w:r>
          </w:p>
        </w:tc>
        <w:tc>
          <w:tcPr>
            <w:tcW w:w="567"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708"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1843" w:type="dxa"/>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3544" w:type="dxa"/>
            <w:gridSpan w:val="4"/>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278" w:type="dxa"/>
          </w:tcPr>
          <w:p w:rsidR="00BF640E" w:rsidRPr="00DA5BE7" w:rsidRDefault="00BF640E" w:rsidP="00197DEA">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992" w:type="dxa"/>
            <w:gridSpan w:val="2"/>
            <w:vAlign w:val="bottom"/>
          </w:tcPr>
          <w:p w:rsidR="00BF640E" w:rsidRPr="00E87E43" w:rsidRDefault="00BF640E" w:rsidP="00197DEA">
            <w:pPr>
              <w:spacing w:after="0" w:line="240" w:lineRule="auto"/>
              <w:jc w:val="right"/>
              <w:rPr>
                <w:rFonts w:ascii="Times New Roman" w:hAnsi="Times New Roman"/>
                <w:color w:val="000000"/>
              </w:rPr>
            </w:pPr>
            <w:r w:rsidRPr="00E87E43">
              <w:rPr>
                <w:rFonts w:ascii="Times New Roman" w:hAnsi="Times New Roman"/>
                <w:color w:val="000000"/>
              </w:rPr>
              <w:t>3045,0</w:t>
            </w:r>
          </w:p>
        </w:tc>
        <w:tc>
          <w:tcPr>
            <w:tcW w:w="992" w:type="dxa"/>
            <w:gridSpan w:val="4"/>
            <w:vAlign w:val="center"/>
          </w:tcPr>
          <w:p w:rsidR="00BF640E" w:rsidRPr="00E87E43" w:rsidRDefault="00BF640E" w:rsidP="00197DEA">
            <w:pPr>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464,0</w:t>
            </w:r>
          </w:p>
        </w:tc>
        <w:tc>
          <w:tcPr>
            <w:tcW w:w="994" w:type="dxa"/>
            <w:gridSpan w:val="2"/>
            <w:vAlign w:val="center"/>
          </w:tcPr>
          <w:p w:rsidR="00BF640E" w:rsidRPr="00E87E43" w:rsidRDefault="00BF640E" w:rsidP="00197DEA">
            <w:pPr>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1044,0</w:t>
            </w:r>
          </w:p>
        </w:tc>
      </w:tr>
      <w:tr w:rsidR="00BF640E" w:rsidRPr="00DF486A" w:rsidTr="00197DEA">
        <w:trPr>
          <w:trHeight w:val="20"/>
        </w:trPr>
        <w:tc>
          <w:tcPr>
            <w:tcW w:w="1194"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1.2.1.1.2</w:t>
            </w:r>
          </w:p>
        </w:tc>
        <w:tc>
          <w:tcPr>
            <w:tcW w:w="14269" w:type="dxa"/>
            <w:gridSpan w:val="20"/>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Приобретение цифровой техники</w:t>
            </w:r>
          </w:p>
        </w:tc>
      </w:tr>
      <w:tr w:rsidR="00BF640E" w:rsidRPr="00DF486A" w:rsidTr="00197DEA">
        <w:trPr>
          <w:gridAfter w:val="1"/>
          <w:wAfter w:w="7" w:type="dxa"/>
          <w:trHeight w:val="498"/>
        </w:trPr>
        <w:tc>
          <w:tcPr>
            <w:tcW w:w="1194" w:type="dxa"/>
            <w:vMerge w:val="restart"/>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r w:rsidRPr="00DA5BE7">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1</w:t>
            </w:r>
          </w:p>
        </w:tc>
        <w:tc>
          <w:tcPr>
            <w:tcW w:w="1926" w:type="dxa"/>
            <w:vMerge w:val="restart"/>
          </w:tcPr>
          <w:p w:rsidR="00BF640E" w:rsidRPr="00973E59" w:rsidRDefault="00BF640E" w:rsidP="00197DEA">
            <w:pPr>
              <w:spacing w:after="0" w:line="240" w:lineRule="auto"/>
              <w:rPr>
                <w:rFonts w:ascii="Times New Roman" w:hAnsi="Times New Roman"/>
              </w:rPr>
            </w:pPr>
            <w:r w:rsidRPr="00973E59">
              <w:rPr>
                <w:rFonts w:ascii="Times New Roman" w:hAnsi="Times New Roman"/>
              </w:rPr>
              <w:t>Кол</w:t>
            </w:r>
            <w:r>
              <w:rPr>
                <w:rFonts w:ascii="Times New Roman" w:hAnsi="Times New Roman"/>
              </w:rPr>
              <w:t xml:space="preserve">ичество </w:t>
            </w:r>
            <w:r w:rsidRPr="00973E59">
              <w:rPr>
                <w:rFonts w:ascii="Times New Roman" w:hAnsi="Times New Roman"/>
              </w:rPr>
              <w:t>новой</w:t>
            </w:r>
          </w:p>
          <w:p w:rsidR="00BF640E" w:rsidRPr="00973E59" w:rsidRDefault="00BF640E" w:rsidP="00197DEA">
            <w:pPr>
              <w:spacing w:after="0" w:line="240" w:lineRule="auto"/>
              <w:rPr>
                <w:rFonts w:ascii="Times New Roman" w:hAnsi="Times New Roman"/>
              </w:rPr>
            </w:pPr>
            <w:r w:rsidRPr="00973E59">
              <w:rPr>
                <w:rFonts w:ascii="Times New Roman" w:hAnsi="Times New Roman"/>
              </w:rPr>
              <w:t>цифровой техники</w:t>
            </w:r>
          </w:p>
        </w:tc>
        <w:tc>
          <w:tcPr>
            <w:tcW w:w="567" w:type="dxa"/>
            <w:vMerge w:val="restart"/>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843" w:type="dxa"/>
          </w:tcPr>
          <w:p w:rsidR="00BF640E" w:rsidRPr="00DA5BE7" w:rsidRDefault="00AA5554" w:rsidP="00197DEA">
            <w:pPr>
              <w:spacing w:after="0" w:line="240" w:lineRule="auto"/>
              <w:rPr>
                <w:rFonts w:ascii="Times New Roman" w:eastAsia="Times New Roman" w:hAnsi="Times New Roman"/>
                <w:color w:val="000000"/>
                <w:sz w:val="24"/>
                <w:szCs w:val="24"/>
                <w:lang w:eastAsia="ru-RU"/>
              </w:rPr>
            </w:pPr>
            <w:r>
              <w:rPr>
                <w:rFonts w:ascii="Times New Roman" w:hAnsi="Times New Roman"/>
                <w:lang w:eastAsia="ru-RU"/>
              </w:rPr>
              <w:t>Дума КГО</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739</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0103</w:t>
            </w:r>
          </w:p>
        </w:tc>
        <w:tc>
          <w:tcPr>
            <w:tcW w:w="1275"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sidRPr="008A087C">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200</w:t>
            </w:r>
          </w:p>
        </w:tc>
        <w:tc>
          <w:tcPr>
            <w:tcW w:w="1284" w:type="dxa"/>
            <w:gridSpan w:val="2"/>
            <w:vMerge w:val="restart"/>
            <w:vAlign w:val="center"/>
          </w:tcPr>
          <w:p w:rsidR="00BF640E" w:rsidRPr="00406EF8" w:rsidRDefault="00BF640E" w:rsidP="00197DEA">
            <w:pPr>
              <w:widowControl w:val="0"/>
              <w:autoSpaceDE w:val="0"/>
              <w:autoSpaceDN w:val="0"/>
              <w:spacing w:after="0" w:line="240" w:lineRule="auto"/>
              <w:ind w:left="-57" w:right="-57"/>
              <w:rPr>
                <w:rFonts w:ascii="Times New Roman" w:eastAsia="Times New Roman" w:hAnsi="Times New Roman"/>
                <w:color w:val="000000"/>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1005"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73" w:type="dxa"/>
            <w:gridSpan w:val="3"/>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94" w:type="dxa"/>
            <w:gridSpan w:val="2"/>
            <w:vAlign w:val="center"/>
          </w:tcPr>
          <w:p w:rsidR="00BF640E" w:rsidRPr="00E87E43" w:rsidRDefault="00BF640E" w:rsidP="00197DEA">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r>
      <w:tr w:rsidR="00BF640E" w:rsidRPr="00DF486A" w:rsidTr="00197DEA">
        <w:trPr>
          <w:gridAfter w:val="1"/>
          <w:wAfter w:w="7" w:type="dxa"/>
          <w:trHeight w:val="30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Borders>
              <w:bottom w:val="single" w:sz="4" w:space="0" w:color="auto"/>
            </w:tcBorders>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9"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843" w:type="dxa"/>
            <w:tcBorders>
              <w:bottom w:val="single" w:sz="4" w:space="0" w:color="auto"/>
            </w:tcBorders>
          </w:tcPr>
          <w:p w:rsidR="00BF640E" w:rsidRPr="00973E59"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 xml:space="preserve">Администрация </w:t>
            </w:r>
          </w:p>
        </w:tc>
        <w:tc>
          <w:tcPr>
            <w:tcW w:w="709" w:type="dxa"/>
            <w:tcBorders>
              <w:bottom w:val="single" w:sz="4" w:space="0" w:color="auto"/>
            </w:tcBorders>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733</w:t>
            </w:r>
          </w:p>
        </w:tc>
        <w:tc>
          <w:tcPr>
            <w:tcW w:w="709" w:type="dxa"/>
            <w:tcBorders>
              <w:bottom w:val="single" w:sz="4" w:space="0" w:color="auto"/>
            </w:tcBorders>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0104</w:t>
            </w:r>
          </w:p>
        </w:tc>
        <w:tc>
          <w:tcPr>
            <w:tcW w:w="1275" w:type="dxa"/>
            <w:tcBorders>
              <w:bottom w:val="single" w:sz="4" w:space="0" w:color="auto"/>
            </w:tcBorders>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sidRPr="008A087C">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tcBorders>
              <w:bottom w:val="single" w:sz="4" w:space="0" w:color="auto"/>
            </w:tcBorders>
          </w:tcPr>
          <w:p w:rsidR="00BF640E" w:rsidRPr="008A087C" w:rsidRDefault="00BF640E" w:rsidP="00197DEA">
            <w:pPr>
              <w:spacing w:after="0" w:line="240" w:lineRule="auto"/>
              <w:jc w:val="center"/>
            </w:pPr>
            <w:r w:rsidRPr="008A087C">
              <w:rPr>
                <w:rFonts w:ascii="Times New Roman" w:eastAsia="Times New Roman" w:hAnsi="Times New Roman"/>
                <w:color w:val="000000"/>
                <w:lang w:eastAsia="ru-RU"/>
              </w:rPr>
              <w:t>200</w:t>
            </w:r>
          </w:p>
        </w:tc>
        <w:tc>
          <w:tcPr>
            <w:tcW w:w="1284" w:type="dxa"/>
            <w:gridSpan w:val="2"/>
            <w:vMerge/>
          </w:tcPr>
          <w:p w:rsidR="00BF640E" w:rsidRPr="00973E59" w:rsidRDefault="00BF640E" w:rsidP="00197DEA">
            <w:pPr>
              <w:widowControl w:val="0"/>
              <w:autoSpaceDE w:val="0"/>
              <w:autoSpaceDN w:val="0"/>
              <w:spacing w:after="0" w:line="240" w:lineRule="auto"/>
              <w:rPr>
                <w:rFonts w:ascii="Times New Roman" w:hAnsi="Times New Roman"/>
              </w:rPr>
            </w:pPr>
          </w:p>
        </w:tc>
        <w:tc>
          <w:tcPr>
            <w:tcW w:w="1005" w:type="dxa"/>
            <w:gridSpan w:val="2"/>
            <w:tcBorders>
              <w:bottom w:val="single" w:sz="4" w:space="0" w:color="auto"/>
            </w:tcBorders>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23,6</w:t>
            </w:r>
          </w:p>
        </w:tc>
        <w:tc>
          <w:tcPr>
            <w:tcW w:w="973" w:type="dxa"/>
            <w:gridSpan w:val="3"/>
            <w:tcBorders>
              <w:bottom w:val="single" w:sz="4" w:space="0" w:color="auto"/>
            </w:tcBorders>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94" w:type="dxa"/>
            <w:gridSpan w:val="2"/>
            <w:tcBorders>
              <w:bottom w:val="single" w:sz="4" w:space="0" w:color="auto"/>
            </w:tcBorders>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r>
      <w:tr w:rsidR="00BF640E" w:rsidRPr="00DF486A" w:rsidTr="00197DEA">
        <w:trPr>
          <w:gridAfter w:val="1"/>
          <w:wAfter w:w="7" w:type="dxa"/>
          <w:trHeight w:val="315"/>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Borders>
              <w:bottom w:val="single" w:sz="4" w:space="0" w:color="auto"/>
            </w:tcBorders>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843" w:type="dxa"/>
            <w:tcBorders>
              <w:bottom w:val="single" w:sz="4" w:space="0" w:color="auto"/>
            </w:tcBorders>
          </w:tcPr>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ФУ</w:t>
            </w:r>
          </w:p>
        </w:tc>
        <w:tc>
          <w:tcPr>
            <w:tcW w:w="709" w:type="dxa"/>
            <w:tcBorders>
              <w:bottom w:val="single" w:sz="4" w:space="0" w:color="auto"/>
            </w:tcBorders>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737</w:t>
            </w:r>
          </w:p>
        </w:tc>
        <w:tc>
          <w:tcPr>
            <w:tcW w:w="709" w:type="dxa"/>
            <w:tcBorders>
              <w:bottom w:val="single" w:sz="4" w:space="0" w:color="auto"/>
            </w:tcBorders>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0106</w:t>
            </w:r>
          </w:p>
        </w:tc>
        <w:tc>
          <w:tcPr>
            <w:tcW w:w="1275" w:type="dxa"/>
            <w:tcBorders>
              <w:bottom w:val="single" w:sz="4" w:space="0" w:color="auto"/>
            </w:tcBorders>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tcBorders>
              <w:bottom w:val="single" w:sz="4" w:space="0" w:color="auto"/>
            </w:tcBorders>
          </w:tcPr>
          <w:p w:rsidR="00BF640E" w:rsidRPr="008A087C" w:rsidRDefault="00BF640E" w:rsidP="00197DEA">
            <w:pPr>
              <w:spacing w:after="0" w:line="240" w:lineRule="auto"/>
              <w:jc w:val="center"/>
            </w:pPr>
            <w:r w:rsidRPr="008A087C">
              <w:rPr>
                <w:rFonts w:ascii="Times New Roman" w:eastAsia="Times New Roman" w:hAnsi="Times New Roman"/>
                <w:color w:val="000000"/>
                <w:lang w:eastAsia="ru-RU"/>
              </w:rPr>
              <w:t>200</w:t>
            </w:r>
          </w:p>
        </w:tc>
        <w:tc>
          <w:tcPr>
            <w:tcW w:w="1284" w:type="dxa"/>
            <w:gridSpan w:val="2"/>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1005" w:type="dxa"/>
            <w:gridSpan w:val="2"/>
            <w:tcBorders>
              <w:bottom w:val="single" w:sz="4" w:space="0" w:color="auto"/>
            </w:tcBorders>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73" w:type="dxa"/>
            <w:gridSpan w:val="3"/>
            <w:tcBorders>
              <w:bottom w:val="single" w:sz="4" w:space="0" w:color="auto"/>
            </w:tcBorders>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94" w:type="dxa"/>
            <w:gridSpan w:val="2"/>
            <w:tcBorders>
              <w:bottom w:val="single" w:sz="4" w:space="0" w:color="auto"/>
            </w:tcBorders>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843" w:type="dxa"/>
          </w:tcPr>
          <w:p w:rsidR="00BF640E" w:rsidRPr="00973E59" w:rsidRDefault="00BF640E" w:rsidP="00197DEA">
            <w:pPr>
              <w:widowControl w:val="0"/>
              <w:autoSpaceDE w:val="0"/>
              <w:autoSpaceDN w:val="0"/>
              <w:spacing w:after="0" w:line="240" w:lineRule="auto"/>
              <w:jc w:val="both"/>
              <w:rPr>
                <w:rFonts w:ascii="Times New Roman" w:hAnsi="Times New Roman"/>
              </w:rPr>
            </w:pPr>
            <w:r>
              <w:rPr>
                <w:rFonts w:ascii="Times New Roman" w:hAnsi="Times New Roman"/>
              </w:rPr>
              <w:t>УСО</w:t>
            </w:r>
            <w:r w:rsidRPr="00973E59">
              <w:rPr>
                <w:rFonts w:ascii="Times New Roman" w:hAnsi="Times New Roman"/>
              </w:rPr>
              <w:t xml:space="preserve"> </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734</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0709</w:t>
            </w:r>
          </w:p>
        </w:tc>
        <w:tc>
          <w:tcPr>
            <w:tcW w:w="1275"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200</w:t>
            </w:r>
          </w:p>
        </w:tc>
        <w:tc>
          <w:tcPr>
            <w:tcW w:w="1284" w:type="dxa"/>
            <w:gridSpan w:val="2"/>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1005" w:type="dxa"/>
            <w:gridSpan w:val="2"/>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73" w:type="dxa"/>
            <w:gridSpan w:val="3"/>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94" w:type="dxa"/>
            <w:gridSpan w:val="2"/>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843" w:type="dxa"/>
          </w:tcPr>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 xml:space="preserve">УКМПИТ </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736</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1105</w:t>
            </w:r>
          </w:p>
        </w:tc>
        <w:tc>
          <w:tcPr>
            <w:tcW w:w="1275"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200</w:t>
            </w:r>
          </w:p>
        </w:tc>
        <w:tc>
          <w:tcPr>
            <w:tcW w:w="1284" w:type="dxa"/>
            <w:gridSpan w:val="2"/>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1005" w:type="dxa"/>
            <w:gridSpan w:val="2"/>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73" w:type="dxa"/>
            <w:gridSpan w:val="3"/>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94" w:type="dxa"/>
            <w:gridSpan w:val="2"/>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843" w:type="dxa"/>
          </w:tcPr>
          <w:p w:rsidR="00BF640E" w:rsidRPr="00973E59" w:rsidRDefault="00BF640E" w:rsidP="00197DEA">
            <w:pPr>
              <w:widowControl w:val="0"/>
              <w:autoSpaceDE w:val="0"/>
              <w:autoSpaceDN w:val="0"/>
              <w:spacing w:after="0" w:line="240" w:lineRule="auto"/>
              <w:jc w:val="both"/>
              <w:rPr>
                <w:rFonts w:ascii="Times New Roman" w:hAnsi="Times New Roman"/>
              </w:rPr>
            </w:pPr>
            <w:r w:rsidRPr="00973E59">
              <w:rPr>
                <w:rFonts w:ascii="Times New Roman" w:hAnsi="Times New Roman"/>
              </w:rPr>
              <w:t>УСиФК</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735</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0804</w:t>
            </w:r>
          </w:p>
        </w:tc>
        <w:tc>
          <w:tcPr>
            <w:tcW w:w="1275"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200</w:t>
            </w:r>
          </w:p>
        </w:tc>
        <w:tc>
          <w:tcPr>
            <w:tcW w:w="1284" w:type="dxa"/>
            <w:gridSpan w:val="2"/>
            <w:vMerge/>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005" w:type="dxa"/>
            <w:gridSpan w:val="2"/>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73" w:type="dxa"/>
            <w:gridSpan w:val="3"/>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94" w:type="dxa"/>
            <w:gridSpan w:val="2"/>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r>
      <w:tr w:rsidR="00BF640E" w:rsidRPr="00DF486A" w:rsidTr="00197DEA">
        <w:trPr>
          <w:gridAfter w:val="1"/>
          <w:wAfter w:w="7" w:type="dxa"/>
          <w:trHeight w:val="615"/>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843" w:type="dxa"/>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Комитет ЗИО</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738</w:t>
            </w:r>
          </w:p>
        </w:tc>
        <w:tc>
          <w:tcPr>
            <w:tcW w:w="709"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0104</w:t>
            </w:r>
          </w:p>
        </w:tc>
        <w:tc>
          <w:tcPr>
            <w:tcW w:w="1275"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201000</w:t>
            </w:r>
            <w:r>
              <w:rPr>
                <w:rFonts w:ascii="Times New Roman" w:eastAsia="Times New Roman" w:hAnsi="Times New Roman"/>
                <w:color w:val="000000"/>
                <w:lang w:val="en-US" w:eastAsia="ru-RU"/>
              </w:rPr>
              <w:t>1</w:t>
            </w:r>
            <w:r w:rsidRPr="008A087C">
              <w:rPr>
                <w:rFonts w:ascii="Times New Roman" w:eastAsia="Times New Roman" w:hAnsi="Times New Roman"/>
                <w:color w:val="000000"/>
                <w:lang w:eastAsia="ru-RU"/>
              </w:rPr>
              <w:t>0</w:t>
            </w:r>
          </w:p>
        </w:tc>
        <w:tc>
          <w:tcPr>
            <w:tcW w:w="851" w:type="dxa"/>
            <w:vAlign w:val="center"/>
          </w:tcPr>
          <w:p w:rsidR="00BF640E" w:rsidRPr="008A087C" w:rsidRDefault="00BF640E" w:rsidP="00197DEA">
            <w:pPr>
              <w:spacing w:after="0" w:line="240" w:lineRule="auto"/>
              <w:jc w:val="center"/>
              <w:rPr>
                <w:rFonts w:ascii="Times New Roman" w:eastAsia="Times New Roman" w:hAnsi="Times New Roman"/>
                <w:color w:val="000000"/>
                <w:lang w:eastAsia="ru-RU"/>
              </w:rPr>
            </w:pPr>
            <w:r w:rsidRPr="008A087C">
              <w:rPr>
                <w:rFonts w:ascii="Times New Roman" w:eastAsia="Times New Roman" w:hAnsi="Times New Roman"/>
                <w:color w:val="000000"/>
                <w:lang w:eastAsia="ru-RU"/>
              </w:rPr>
              <w:t>200</w:t>
            </w:r>
          </w:p>
        </w:tc>
        <w:tc>
          <w:tcPr>
            <w:tcW w:w="1284" w:type="dxa"/>
            <w:gridSpan w:val="2"/>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1005" w:type="dxa"/>
            <w:gridSpan w:val="2"/>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73" w:type="dxa"/>
            <w:gridSpan w:val="3"/>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94" w:type="dxa"/>
            <w:gridSpan w:val="2"/>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r>
      <w:tr w:rsidR="00BF640E" w:rsidRPr="00DF486A" w:rsidTr="00197DEA">
        <w:trPr>
          <w:gridAfter w:val="1"/>
          <w:wAfter w:w="7" w:type="dxa"/>
          <w:trHeight w:val="246"/>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tcPr>
          <w:p w:rsidR="00BF640E" w:rsidRPr="00973E59" w:rsidRDefault="00BF640E" w:rsidP="00197DEA">
            <w:pPr>
              <w:spacing w:after="0" w:line="240" w:lineRule="auto"/>
              <w:rPr>
                <w:rFonts w:ascii="Times New Roman" w:hAnsi="Times New Roman"/>
              </w:rPr>
            </w:pPr>
            <w:r w:rsidRPr="00DA5BE7">
              <w:rPr>
                <w:rFonts w:ascii="Times New Roman" w:eastAsia="Times New Roman" w:hAnsi="Times New Roman"/>
                <w:color w:val="000000"/>
                <w:sz w:val="24"/>
                <w:szCs w:val="24"/>
                <w:lang w:eastAsia="ru-RU"/>
              </w:rPr>
              <w:t>итого по ПНР</w:t>
            </w: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843" w:type="dxa"/>
          </w:tcPr>
          <w:p w:rsidR="00BF640E" w:rsidRPr="00973E59" w:rsidRDefault="00BF640E" w:rsidP="00197DEA">
            <w:pPr>
              <w:widowControl w:val="0"/>
              <w:autoSpaceDE w:val="0"/>
              <w:autoSpaceDN w:val="0"/>
              <w:spacing w:after="0" w:line="240" w:lineRule="auto"/>
              <w:rPr>
                <w:rFonts w:ascii="Times New Roman" w:hAnsi="Times New Roman"/>
              </w:rPr>
            </w:pPr>
          </w:p>
        </w:tc>
        <w:tc>
          <w:tcPr>
            <w:tcW w:w="3544" w:type="dxa"/>
            <w:gridSpan w:val="4"/>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1284" w:type="dxa"/>
            <w:gridSpan w:val="2"/>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1005" w:type="dxa"/>
            <w:gridSpan w:val="2"/>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23,6</w:t>
            </w:r>
          </w:p>
        </w:tc>
        <w:tc>
          <w:tcPr>
            <w:tcW w:w="973" w:type="dxa"/>
            <w:gridSpan w:val="3"/>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c>
          <w:tcPr>
            <w:tcW w:w="994" w:type="dxa"/>
            <w:gridSpan w:val="2"/>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0,0</w:t>
            </w:r>
          </w:p>
        </w:tc>
      </w:tr>
      <w:tr w:rsidR="00BF640E" w:rsidRPr="00DF486A" w:rsidTr="00197DEA">
        <w:trPr>
          <w:gridAfter w:val="1"/>
          <w:wAfter w:w="7" w:type="dxa"/>
          <w:trHeight w:val="310"/>
        </w:trPr>
        <w:tc>
          <w:tcPr>
            <w:tcW w:w="1194" w:type="dxa"/>
            <w:vMerge/>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tcBorders>
              <w:bottom w:val="single" w:sz="4" w:space="0" w:color="auto"/>
            </w:tcBorders>
          </w:tcPr>
          <w:p w:rsidR="00BF640E" w:rsidRPr="00973E59" w:rsidRDefault="00BF640E" w:rsidP="00197DEA">
            <w:pPr>
              <w:spacing w:after="0" w:line="240" w:lineRule="auto"/>
              <w:rPr>
                <w:rFonts w:ascii="Times New Roman" w:hAnsi="Times New Roman"/>
              </w:rPr>
            </w:pPr>
            <w:r>
              <w:rPr>
                <w:rFonts w:ascii="Times New Roman" w:eastAsia="Times New Roman" w:hAnsi="Times New Roman"/>
                <w:color w:val="000000"/>
                <w:sz w:val="24"/>
                <w:szCs w:val="24"/>
                <w:lang w:eastAsia="ru-RU"/>
              </w:rPr>
              <w:t>Итого</w:t>
            </w:r>
          </w:p>
        </w:tc>
        <w:tc>
          <w:tcPr>
            <w:tcW w:w="567" w:type="dxa"/>
            <w:vMerge/>
            <w:tcBorders>
              <w:bottom w:val="single" w:sz="4" w:space="0" w:color="auto"/>
            </w:tcBorders>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w:t>
            </w:r>
          </w:p>
        </w:tc>
        <w:tc>
          <w:tcPr>
            <w:tcW w:w="709"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09" w:type="dxa"/>
            <w:tcBorders>
              <w:bottom w:val="single" w:sz="4" w:space="0" w:color="auto"/>
            </w:tcBorders>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1843" w:type="dxa"/>
            <w:tcBorders>
              <w:bottom w:val="single" w:sz="4" w:space="0" w:color="auto"/>
            </w:tcBorders>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3544" w:type="dxa"/>
            <w:gridSpan w:val="4"/>
            <w:tcBorders>
              <w:bottom w:val="single" w:sz="4" w:space="0" w:color="auto"/>
            </w:tcBorders>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1284" w:type="dxa"/>
            <w:gridSpan w:val="2"/>
            <w:tcBorders>
              <w:bottom w:val="single" w:sz="4" w:space="0" w:color="auto"/>
            </w:tcBorders>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1005" w:type="dxa"/>
            <w:gridSpan w:val="2"/>
            <w:tcBorders>
              <w:bottom w:val="single" w:sz="4" w:space="0" w:color="auto"/>
            </w:tcBorders>
            <w:vAlign w:val="center"/>
          </w:tcPr>
          <w:p w:rsidR="00BF640E" w:rsidRPr="00E87E43"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3068,6</w:t>
            </w:r>
          </w:p>
        </w:tc>
        <w:tc>
          <w:tcPr>
            <w:tcW w:w="973" w:type="dxa"/>
            <w:gridSpan w:val="3"/>
            <w:tcBorders>
              <w:bottom w:val="single" w:sz="4" w:space="0" w:color="auto"/>
            </w:tcBorders>
            <w:vAlign w:val="center"/>
          </w:tcPr>
          <w:p w:rsidR="00BF640E" w:rsidRPr="00E87E43" w:rsidRDefault="00BF640E" w:rsidP="00197DEA">
            <w:pPr>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464,0</w:t>
            </w:r>
          </w:p>
        </w:tc>
        <w:tc>
          <w:tcPr>
            <w:tcW w:w="994" w:type="dxa"/>
            <w:gridSpan w:val="2"/>
            <w:tcBorders>
              <w:bottom w:val="single" w:sz="4" w:space="0" w:color="auto"/>
            </w:tcBorders>
            <w:vAlign w:val="center"/>
          </w:tcPr>
          <w:p w:rsidR="00BF640E" w:rsidRPr="00E87E43" w:rsidRDefault="00BF640E" w:rsidP="00197DEA">
            <w:pPr>
              <w:spacing w:after="0" w:line="240" w:lineRule="auto"/>
              <w:jc w:val="center"/>
              <w:rPr>
                <w:rFonts w:ascii="Times New Roman" w:eastAsia="Times New Roman" w:hAnsi="Times New Roman"/>
                <w:color w:val="000000"/>
                <w:lang w:eastAsia="ru-RU"/>
              </w:rPr>
            </w:pPr>
            <w:r w:rsidRPr="00E87E43">
              <w:rPr>
                <w:rFonts w:ascii="Times New Roman" w:eastAsia="Times New Roman" w:hAnsi="Times New Roman"/>
                <w:color w:val="000000"/>
                <w:lang w:eastAsia="ru-RU"/>
              </w:rPr>
              <w:t>1044,0</w:t>
            </w:r>
          </w:p>
        </w:tc>
      </w:tr>
      <w:tr w:rsidR="00BF640E" w:rsidRPr="00DF486A" w:rsidTr="00197DEA">
        <w:trPr>
          <w:trHeight w:val="20"/>
        </w:trPr>
        <w:tc>
          <w:tcPr>
            <w:tcW w:w="1194"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1.2.1.2</w:t>
            </w:r>
          </w:p>
        </w:tc>
        <w:tc>
          <w:tcPr>
            <w:tcW w:w="14269" w:type="dxa"/>
            <w:gridSpan w:val="20"/>
          </w:tcPr>
          <w:p w:rsidR="00BF640E" w:rsidRPr="009F3181" w:rsidRDefault="00BF640E" w:rsidP="00197DEA">
            <w:pPr>
              <w:widowControl w:val="0"/>
              <w:autoSpaceDE w:val="0"/>
              <w:autoSpaceDN w:val="0"/>
              <w:spacing w:after="0" w:line="240" w:lineRule="auto"/>
              <w:rPr>
                <w:rFonts w:ascii="Times New Roman" w:eastAsia="Times New Roman" w:hAnsi="Times New Roman"/>
                <w:b/>
                <w:color w:val="000000"/>
                <w:lang w:eastAsia="ru-RU"/>
              </w:rPr>
            </w:pPr>
            <w:r w:rsidRPr="009F3181">
              <w:rPr>
                <w:rFonts w:ascii="Times New Roman" w:hAnsi="Times New Roman"/>
                <w:b/>
              </w:rPr>
              <w:t>Основное мероприятие. Приобретение лицензионных прав на использование программного обеспечения</w:t>
            </w:r>
          </w:p>
        </w:tc>
      </w:tr>
      <w:tr w:rsidR="00BF640E" w:rsidRPr="00DF486A" w:rsidTr="00197DEA">
        <w:trPr>
          <w:trHeight w:val="20"/>
        </w:trPr>
        <w:tc>
          <w:tcPr>
            <w:tcW w:w="1194"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DA5BE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w:t>
            </w:r>
          </w:p>
        </w:tc>
        <w:tc>
          <w:tcPr>
            <w:tcW w:w="14269" w:type="dxa"/>
            <w:gridSpan w:val="20"/>
          </w:tcPr>
          <w:p w:rsidR="00BF640E" w:rsidRPr="009F3181" w:rsidRDefault="00BF640E" w:rsidP="00197DEA">
            <w:pPr>
              <w:widowControl w:val="0"/>
              <w:autoSpaceDE w:val="0"/>
              <w:autoSpaceDN w:val="0"/>
              <w:spacing w:after="0" w:line="240" w:lineRule="auto"/>
              <w:rPr>
                <w:rFonts w:ascii="Times New Roman" w:hAnsi="Times New Roman"/>
                <w:b/>
              </w:rPr>
            </w:pPr>
            <w:r w:rsidRPr="00973E59">
              <w:rPr>
                <w:rFonts w:ascii="Times New Roman" w:hAnsi="Times New Roman"/>
              </w:rPr>
              <w:t>Приобретение неисключительных (пользовательских) лицензионных прав на использование операционных систем органами местного самоуправления</w:t>
            </w:r>
          </w:p>
        </w:tc>
      </w:tr>
      <w:tr w:rsidR="00BF640E" w:rsidRPr="00DF486A" w:rsidTr="00197DEA">
        <w:trPr>
          <w:gridAfter w:val="1"/>
          <w:wAfter w:w="7" w:type="dxa"/>
          <w:trHeight w:val="234"/>
        </w:trPr>
        <w:tc>
          <w:tcPr>
            <w:tcW w:w="1194" w:type="dxa"/>
            <w:vMerge w:val="restart"/>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DA5BE7">
              <w:rPr>
                <w:rFonts w:ascii="Times New Roman" w:eastAsia="Times New Roman" w:hAnsi="Times New Roman"/>
                <w:color w:val="000000"/>
                <w:sz w:val="24"/>
                <w:szCs w:val="24"/>
                <w:lang w:eastAsia="ru-RU"/>
              </w:rPr>
              <w:t>.</w:t>
            </w:r>
            <w:r w:rsidR="001E7B4F">
              <w:rPr>
                <w:rFonts w:ascii="Times New Roman" w:eastAsia="Times New Roman" w:hAnsi="Times New Roman"/>
                <w:color w:val="000000"/>
                <w:sz w:val="24"/>
                <w:szCs w:val="24"/>
                <w:lang w:eastAsia="ru-RU"/>
              </w:rPr>
              <w:t>1.1</w:t>
            </w:r>
          </w:p>
        </w:tc>
        <w:tc>
          <w:tcPr>
            <w:tcW w:w="1926" w:type="dxa"/>
            <w:vMerge w:val="restart"/>
          </w:tcPr>
          <w:p w:rsidR="00BF640E" w:rsidRPr="00973E59" w:rsidRDefault="00BF640E" w:rsidP="00197DEA">
            <w:pPr>
              <w:spacing w:after="0" w:line="240" w:lineRule="auto"/>
              <w:rPr>
                <w:rFonts w:ascii="Times New Roman" w:hAnsi="Times New Roman"/>
                <w:color w:val="000000"/>
              </w:rPr>
            </w:pPr>
            <w:r w:rsidRPr="00973E59">
              <w:rPr>
                <w:rFonts w:ascii="Times New Roman" w:hAnsi="Times New Roman"/>
              </w:rPr>
              <w:t>Кол</w:t>
            </w:r>
            <w:r>
              <w:rPr>
                <w:rFonts w:ascii="Times New Roman" w:hAnsi="Times New Roman"/>
              </w:rPr>
              <w:t xml:space="preserve">ичество </w:t>
            </w:r>
            <w:r w:rsidRPr="00973E59">
              <w:rPr>
                <w:rFonts w:ascii="Times New Roman" w:hAnsi="Times New Roman"/>
              </w:rPr>
              <w:t>новых лицензий на использование операционных систем</w:t>
            </w:r>
          </w:p>
        </w:tc>
        <w:tc>
          <w:tcPr>
            <w:tcW w:w="567" w:type="dxa"/>
            <w:vMerge w:val="restart"/>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vAlign w:val="center"/>
          </w:tcPr>
          <w:p w:rsidR="00BF640E" w:rsidRPr="00DA5BE7" w:rsidRDefault="00AA5554" w:rsidP="00197DEA">
            <w:pPr>
              <w:spacing w:after="0" w:line="240" w:lineRule="auto"/>
              <w:rPr>
                <w:rFonts w:ascii="Times New Roman" w:eastAsia="Times New Roman" w:hAnsi="Times New Roman"/>
                <w:color w:val="000000"/>
                <w:sz w:val="24"/>
                <w:szCs w:val="24"/>
                <w:lang w:eastAsia="ru-RU"/>
              </w:rPr>
            </w:pPr>
            <w:r>
              <w:rPr>
                <w:rFonts w:ascii="Times New Roman" w:hAnsi="Times New Roman"/>
                <w:lang w:eastAsia="ru-RU"/>
              </w:rPr>
              <w:t>Дума КГО</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739</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0103</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200</w:t>
            </w:r>
          </w:p>
        </w:tc>
        <w:tc>
          <w:tcPr>
            <w:tcW w:w="1278" w:type="dxa"/>
            <w:vMerge w:val="restart"/>
            <w:vAlign w:val="center"/>
          </w:tcPr>
          <w:p w:rsidR="00BF640E" w:rsidRPr="00406EF8" w:rsidRDefault="00BF640E" w:rsidP="00197DEA">
            <w:pPr>
              <w:widowControl w:val="0"/>
              <w:autoSpaceDE w:val="0"/>
              <w:autoSpaceDN w:val="0"/>
              <w:spacing w:after="0" w:line="240" w:lineRule="auto"/>
              <w:ind w:left="-57" w:right="-57"/>
              <w:rPr>
                <w:rFonts w:ascii="Times New Roman" w:eastAsia="Times New Roman" w:hAnsi="Times New Roman"/>
                <w:color w:val="000000"/>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1165" w:type="dxa"/>
            <w:gridSpan w:val="5"/>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12,8</w:t>
            </w:r>
          </w:p>
        </w:tc>
        <w:tc>
          <w:tcPr>
            <w:tcW w:w="960" w:type="dxa"/>
            <w:gridSpan w:val="2"/>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12,8</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12,8</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1843" w:type="dxa"/>
            <w:vAlign w:val="center"/>
          </w:tcPr>
          <w:p w:rsidR="00BF640E" w:rsidRPr="00973E59"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 xml:space="preserve">Администрация </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733</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0104</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tcPr>
          <w:p w:rsidR="00BF640E" w:rsidRPr="00C94A38" w:rsidRDefault="00BF640E" w:rsidP="00197DEA">
            <w:pPr>
              <w:widowControl w:val="0"/>
              <w:autoSpaceDE w:val="0"/>
              <w:autoSpaceDN w:val="0"/>
              <w:spacing w:after="0" w:line="240" w:lineRule="auto"/>
              <w:jc w:val="center"/>
              <w:rPr>
                <w:rFonts w:ascii="Times New Roman" w:hAnsi="Times New Roman"/>
              </w:rPr>
            </w:pPr>
            <w:r w:rsidRPr="00C94A38">
              <w:rPr>
                <w:rFonts w:ascii="Times New Roman" w:hAnsi="Times New Roman"/>
              </w:rPr>
              <w:t>200</w:t>
            </w:r>
          </w:p>
        </w:tc>
        <w:tc>
          <w:tcPr>
            <w:tcW w:w="1278" w:type="dxa"/>
            <w:vMerge/>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165" w:type="dxa"/>
            <w:gridSpan w:val="5"/>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665,6</w:t>
            </w:r>
          </w:p>
        </w:tc>
        <w:tc>
          <w:tcPr>
            <w:tcW w:w="960" w:type="dxa"/>
            <w:gridSpan w:val="2"/>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128,0</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179,2</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843" w:type="dxa"/>
            <w:vAlign w:val="center"/>
          </w:tcPr>
          <w:p w:rsidR="00BF640E" w:rsidRPr="00973E59"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ФУ</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737</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0106</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tcPr>
          <w:p w:rsidR="00BF640E" w:rsidRPr="00C94A38" w:rsidRDefault="00BF640E" w:rsidP="00197DEA">
            <w:pPr>
              <w:widowControl w:val="0"/>
              <w:autoSpaceDE w:val="0"/>
              <w:autoSpaceDN w:val="0"/>
              <w:spacing w:after="0" w:line="240" w:lineRule="auto"/>
              <w:jc w:val="center"/>
              <w:rPr>
                <w:rFonts w:ascii="Times New Roman" w:hAnsi="Times New Roman"/>
              </w:rPr>
            </w:pPr>
            <w:r w:rsidRPr="00C94A38">
              <w:rPr>
                <w:rFonts w:ascii="Times New Roman" w:hAnsi="Times New Roman"/>
              </w:rPr>
              <w:t>200</w:t>
            </w:r>
          </w:p>
        </w:tc>
        <w:tc>
          <w:tcPr>
            <w:tcW w:w="1278" w:type="dxa"/>
            <w:vMerge/>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165" w:type="dxa"/>
            <w:gridSpan w:val="5"/>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268,8</w:t>
            </w:r>
          </w:p>
        </w:tc>
        <w:tc>
          <w:tcPr>
            <w:tcW w:w="960" w:type="dxa"/>
            <w:gridSpan w:val="2"/>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25,6</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76,8</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vAlign w:val="center"/>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hAnsi="Times New Roman"/>
              </w:rPr>
              <w:t xml:space="preserve"> УСО</w:t>
            </w:r>
            <w:r w:rsidRPr="00973E59">
              <w:rPr>
                <w:rFonts w:ascii="Times New Roman" w:hAnsi="Times New Roman"/>
              </w:rPr>
              <w:t xml:space="preserve"> </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734</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0709</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200</w:t>
            </w:r>
          </w:p>
        </w:tc>
        <w:tc>
          <w:tcPr>
            <w:tcW w:w="1278"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165" w:type="dxa"/>
            <w:gridSpan w:val="5"/>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89,6</w:t>
            </w:r>
          </w:p>
        </w:tc>
        <w:tc>
          <w:tcPr>
            <w:tcW w:w="960" w:type="dxa"/>
            <w:gridSpan w:val="2"/>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38,4</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12,8</w:t>
            </w:r>
          </w:p>
        </w:tc>
      </w:tr>
      <w:tr w:rsidR="00BF640E" w:rsidRPr="00DF486A" w:rsidTr="00197DEA">
        <w:trPr>
          <w:gridAfter w:val="1"/>
          <w:wAfter w:w="7" w:type="dxa"/>
          <w:trHeight w:val="53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vAlign w:val="center"/>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УСиФК</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736</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1105</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200</w:t>
            </w:r>
          </w:p>
        </w:tc>
        <w:tc>
          <w:tcPr>
            <w:tcW w:w="1278"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165" w:type="dxa"/>
            <w:gridSpan w:val="5"/>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12,8</w:t>
            </w:r>
          </w:p>
        </w:tc>
        <w:tc>
          <w:tcPr>
            <w:tcW w:w="960" w:type="dxa"/>
            <w:gridSpan w:val="2"/>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12,8</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vAlign w:val="center"/>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УКМПИТ</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735</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0804</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200</w:t>
            </w:r>
          </w:p>
        </w:tc>
        <w:tc>
          <w:tcPr>
            <w:tcW w:w="1278"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165" w:type="dxa"/>
            <w:gridSpan w:val="5"/>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960" w:type="dxa"/>
            <w:gridSpan w:val="2"/>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12,8</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843" w:type="dxa"/>
            <w:vAlign w:val="center"/>
          </w:tcPr>
          <w:p w:rsidR="00BF640E" w:rsidRPr="00973E59"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Комитет ЗИО</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738</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0104</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tcPr>
          <w:p w:rsidR="00BF640E" w:rsidRPr="00C94A38" w:rsidRDefault="00BF640E" w:rsidP="00197DEA">
            <w:pPr>
              <w:widowControl w:val="0"/>
              <w:autoSpaceDE w:val="0"/>
              <w:autoSpaceDN w:val="0"/>
              <w:spacing w:after="0" w:line="240" w:lineRule="auto"/>
              <w:jc w:val="center"/>
              <w:rPr>
                <w:rFonts w:ascii="Times New Roman" w:hAnsi="Times New Roman"/>
              </w:rPr>
            </w:pPr>
            <w:r w:rsidRPr="00C94A38">
              <w:rPr>
                <w:rFonts w:ascii="Times New Roman" w:hAnsi="Times New Roman"/>
              </w:rPr>
              <w:t>200</w:t>
            </w:r>
          </w:p>
        </w:tc>
        <w:tc>
          <w:tcPr>
            <w:tcW w:w="1278" w:type="dxa"/>
            <w:vMerge/>
          </w:tcPr>
          <w:p w:rsidR="00BF640E" w:rsidRPr="00973E59" w:rsidRDefault="00BF640E" w:rsidP="00197DEA">
            <w:pPr>
              <w:widowControl w:val="0"/>
              <w:autoSpaceDE w:val="0"/>
              <w:autoSpaceDN w:val="0"/>
              <w:spacing w:after="0" w:line="240" w:lineRule="auto"/>
              <w:jc w:val="both"/>
              <w:rPr>
                <w:rFonts w:ascii="Times New Roman" w:hAnsi="Times New Roman"/>
              </w:rPr>
            </w:pPr>
          </w:p>
        </w:tc>
        <w:tc>
          <w:tcPr>
            <w:tcW w:w="1165" w:type="dxa"/>
            <w:gridSpan w:val="5"/>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294,4</w:t>
            </w:r>
          </w:p>
        </w:tc>
        <w:tc>
          <w:tcPr>
            <w:tcW w:w="960" w:type="dxa"/>
            <w:gridSpan w:val="2"/>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153,6</w:t>
            </w:r>
          </w:p>
        </w:tc>
      </w:tr>
      <w:tr w:rsidR="00BF640E" w:rsidRPr="00DF486A" w:rsidTr="00197DEA">
        <w:trPr>
          <w:gridAfter w:val="1"/>
          <w:wAfter w:w="7" w:type="dxa"/>
          <w:trHeight w:val="20"/>
        </w:trPr>
        <w:tc>
          <w:tcPr>
            <w:tcW w:w="1194"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tcPr>
          <w:p w:rsidR="00BF640E" w:rsidRPr="00973E59" w:rsidRDefault="00BF640E" w:rsidP="00197DEA">
            <w:pPr>
              <w:spacing w:after="0" w:line="240" w:lineRule="auto"/>
              <w:rPr>
                <w:rFonts w:ascii="Times New Roman" w:hAnsi="Times New Roman"/>
              </w:rPr>
            </w:pPr>
            <w:r>
              <w:rPr>
                <w:rFonts w:ascii="Times New Roman" w:hAnsi="Times New Roman"/>
              </w:rPr>
              <w:t xml:space="preserve">Итого </w:t>
            </w:r>
          </w:p>
        </w:tc>
        <w:tc>
          <w:tcPr>
            <w:tcW w:w="567" w:type="dxa"/>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1843"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3544" w:type="dxa"/>
            <w:gridSpan w:val="4"/>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278" w:type="dxa"/>
            <w:vMerge/>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165" w:type="dxa"/>
            <w:gridSpan w:val="5"/>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1344,0</w:t>
            </w:r>
          </w:p>
        </w:tc>
        <w:tc>
          <w:tcPr>
            <w:tcW w:w="960" w:type="dxa"/>
            <w:gridSpan w:val="2"/>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204,8</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460,8</w:t>
            </w:r>
          </w:p>
        </w:tc>
      </w:tr>
      <w:tr w:rsidR="00BF640E" w:rsidRPr="00DF486A" w:rsidTr="00197DEA">
        <w:trPr>
          <w:trHeight w:val="20"/>
        </w:trPr>
        <w:tc>
          <w:tcPr>
            <w:tcW w:w="1194"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DA5BE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w:t>
            </w:r>
          </w:p>
        </w:tc>
        <w:tc>
          <w:tcPr>
            <w:tcW w:w="14269" w:type="dxa"/>
            <w:gridSpan w:val="20"/>
          </w:tcPr>
          <w:p w:rsidR="00BF640E" w:rsidRPr="00406EF8" w:rsidRDefault="00BF640E" w:rsidP="00197DEA">
            <w:pPr>
              <w:widowControl w:val="0"/>
              <w:autoSpaceDE w:val="0"/>
              <w:autoSpaceDN w:val="0"/>
              <w:spacing w:after="0" w:line="240" w:lineRule="auto"/>
              <w:rPr>
                <w:rFonts w:ascii="Times New Roman" w:eastAsia="Times New Roman" w:hAnsi="Times New Roman"/>
                <w:color w:val="000000"/>
                <w:lang w:eastAsia="ru-RU"/>
              </w:rPr>
            </w:pPr>
            <w:r w:rsidRPr="00B53B4D">
              <w:rPr>
                <w:rFonts w:ascii="Times New Roman" w:hAnsi="Times New Roman"/>
              </w:rPr>
              <w:t>Приобретение</w:t>
            </w:r>
            <w:r w:rsidRPr="00973E59">
              <w:rPr>
                <w:rFonts w:ascii="Times New Roman" w:hAnsi="Times New Roman"/>
              </w:rPr>
              <w:t xml:space="preserve"> неисключительных (пользовательских) лицензионных прав на использование специального программного обеспечения органами местного самоуправления, а также настройка и обслуживание специального программного обеспечения.</w:t>
            </w:r>
          </w:p>
        </w:tc>
      </w:tr>
      <w:tr w:rsidR="00BF640E" w:rsidRPr="00DF486A" w:rsidTr="00197DEA">
        <w:trPr>
          <w:gridAfter w:val="1"/>
          <w:wAfter w:w="7" w:type="dxa"/>
          <w:trHeight w:val="20"/>
        </w:trPr>
        <w:tc>
          <w:tcPr>
            <w:tcW w:w="1194" w:type="dxa"/>
            <w:vMerge w:val="restart"/>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DA5BE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DA5BE7">
              <w:rPr>
                <w:rFonts w:ascii="Times New Roman" w:eastAsia="Times New Roman" w:hAnsi="Times New Roman"/>
                <w:color w:val="000000"/>
                <w:sz w:val="24"/>
                <w:szCs w:val="24"/>
                <w:lang w:eastAsia="ru-RU"/>
              </w:rPr>
              <w:t>.</w:t>
            </w:r>
            <w:r w:rsidR="001E7B4F">
              <w:rPr>
                <w:rFonts w:ascii="Times New Roman" w:eastAsia="Times New Roman" w:hAnsi="Times New Roman"/>
                <w:color w:val="000000"/>
                <w:sz w:val="24"/>
                <w:szCs w:val="24"/>
                <w:lang w:eastAsia="ru-RU"/>
              </w:rPr>
              <w:t>2.1</w:t>
            </w:r>
          </w:p>
        </w:tc>
        <w:tc>
          <w:tcPr>
            <w:tcW w:w="1926" w:type="dxa"/>
            <w:vMerge w:val="restart"/>
          </w:tcPr>
          <w:p w:rsidR="00BF640E" w:rsidRPr="00973E59" w:rsidRDefault="00BF640E" w:rsidP="00197DEA">
            <w:pPr>
              <w:spacing w:after="0" w:line="240" w:lineRule="auto"/>
              <w:rPr>
                <w:rFonts w:ascii="Times New Roman" w:hAnsi="Times New Roman"/>
                <w:highlight w:val="yellow"/>
              </w:rPr>
            </w:pPr>
            <w:r w:rsidRPr="00973E59">
              <w:rPr>
                <w:rFonts w:ascii="Times New Roman" w:hAnsi="Times New Roman"/>
              </w:rPr>
              <w:t>Кол</w:t>
            </w:r>
            <w:r>
              <w:rPr>
                <w:rFonts w:ascii="Times New Roman" w:hAnsi="Times New Roman"/>
              </w:rPr>
              <w:t>ичество</w:t>
            </w:r>
            <w:r w:rsidRPr="00973E59">
              <w:rPr>
                <w:rFonts w:ascii="Times New Roman" w:hAnsi="Times New Roman"/>
              </w:rPr>
              <w:t xml:space="preserve"> новых лицензий на использование </w:t>
            </w:r>
            <w:r>
              <w:rPr>
                <w:rFonts w:ascii="Times New Roman" w:hAnsi="Times New Roman"/>
              </w:rPr>
              <w:t>специального программного обеспечения</w:t>
            </w:r>
            <w:r w:rsidRPr="00973E59">
              <w:rPr>
                <w:rFonts w:ascii="Times New Roman" w:hAnsi="Times New Roman"/>
              </w:rPr>
              <w:t xml:space="preserve"> </w:t>
            </w:r>
          </w:p>
        </w:tc>
        <w:tc>
          <w:tcPr>
            <w:tcW w:w="567" w:type="dxa"/>
            <w:vMerge w:val="restart"/>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vAlign w:val="center"/>
          </w:tcPr>
          <w:p w:rsidR="00BF640E" w:rsidRPr="00DA5BE7" w:rsidRDefault="00AA5554" w:rsidP="00197DEA">
            <w:pPr>
              <w:spacing w:after="0" w:line="240" w:lineRule="auto"/>
              <w:rPr>
                <w:rFonts w:ascii="Times New Roman" w:eastAsia="Times New Roman" w:hAnsi="Times New Roman"/>
                <w:color w:val="000000"/>
                <w:sz w:val="24"/>
                <w:szCs w:val="24"/>
                <w:lang w:eastAsia="ru-RU"/>
              </w:rPr>
            </w:pPr>
            <w:r>
              <w:rPr>
                <w:rFonts w:ascii="Times New Roman" w:hAnsi="Times New Roman"/>
                <w:lang w:eastAsia="ru-RU"/>
              </w:rPr>
              <w:t>Дума КГО</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739</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0103</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sidRPr="00C94A38">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200</w:t>
            </w:r>
          </w:p>
        </w:tc>
        <w:tc>
          <w:tcPr>
            <w:tcW w:w="1278" w:type="dxa"/>
            <w:vMerge w:val="restart"/>
          </w:tcPr>
          <w:p w:rsidR="00BF640E" w:rsidRPr="00DA5BE7" w:rsidRDefault="00BF640E" w:rsidP="0085298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1146" w:type="dxa"/>
            <w:gridSpan w:val="4"/>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16,9</w:t>
            </w:r>
          </w:p>
        </w:tc>
        <w:tc>
          <w:tcPr>
            <w:tcW w:w="979" w:type="dxa"/>
            <w:gridSpan w:val="3"/>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16,9</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16,9</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1843" w:type="dxa"/>
            <w:vAlign w:val="center"/>
          </w:tcPr>
          <w:p w:rsidR="00BF640E" w:rsidRPr="00973E59"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 xml:space="preserve">Администрация </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733</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0104</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tcPr>
          <w:p w:rsidR="00BF640E" w:rsidRPr="00C94A38" w:rsidRDefault="00BF640E" w:rsidP="00197DEA">
            <w:pPr>
              <w:widowControl w:val="0"/>
              <w:autoSpaceDE w:val="0"/>
              <w:autoSpaceDN w:val="0"/>
              <w:spacing w:after="0" w:line="240" w:lineRule="auto"/>
              <w:jc w:val="center"/>
              <w:rPr>
                <w:rFonts w:ascii="Times New Roman" w:hAnsi="Times New Roman"/>
              </w:rPr>
            </w:pPr>
            <w:r w:rsidRPr="00C94A38">
              <w:rPr>
                <w:rFonts w:ascii="Times New Roman" w:hAnsi="Times New Roman"/>
              </w:rPr>
              <w:t>200</w:t>
            </w:r>
          </w:p>
        </w:tc>
        <w:tc>
          <w:tcPr>
            <w:tcW w:w="1278" w:type="dxa"/>
            <w:vMerge/>
          </w:tcPr>
          <w:p w:rsidR="00BF640E" w:rsidRPr="00DA5BE7" w:rsidRDefault="00BF640E" w:rsidP="0085298E">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146" w:type="dxa"/>
            <w:gridSpan w:val="4"/>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878,8</w:t>
            </w:r>
          </w:p>
        </w:tc>
        <w:tc>
          <w:tcPr>
            <w:tcW w:w="979" w:type="dxa"/>
            <w:gridSpan w:val="3"/>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169,0</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236,6</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843" w:type="dxa"/>
            <w:vAlign w:val="center"/>
          </w:tcPr>
          <w:p w:rsidR="00BF640E" w:rsidRPr="00973E59"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ФУ</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737</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0106</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sidRPr="00C94A38">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tcPr>
          <w:p w:rsidR="00BF640E" w:rsidRPr="00C94A38" w:rsidRDefault="00BF640E" w:rsidP="00197DEA">
            <w:pPr>
              <w:widowControl w:val="0"/>
              <w:autoSpaceDE w:val="0"/>
              <w:autoSpaceDN w:val="0"/>
              <w:spacing w:after="0" w:line="240" w:lineRule="auto"/>
              <w:jc w:val="center"/>
              <w:rPr>
                <w:rFonts w:ascii="Times New Roman" w:hAnsi="Times New Roman"/>
              </w:rPr>
            </w:pPr>
            <w:r w:rsidRPr="00C94A38">
              <w:rPr>
                <w:rFonts w:ascii="Times New Roman" w:hAnsi="Times New Roman"/>
              </w:rPr>
              <w:t>200</w:t>
            </w:r>
          </w:p>
        </w:tc>
        <w:tc>
          <w:tcPr>
            <w:tcW w:w="1278" w:type="dxa"/>
            <w:vMerge/>
          </w:tcPr>
          <w:p w:rsidR="00BF640E" w:rsidRPr="00DA5BE7" w:rsidRDefault="00BF640E" w:rsidP="0085298E">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146" w:type="dxa"/>
            <w:gridSpan w:val="4"/>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354,9</w:t>
            </w:r>
          </w:p>
        </w:tc>
        <w:tc>
          <w:tcPr>
            <w:tcW w:w="979" w:type="dxa"/>
            <w:gridSpan w:val="3"/>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33,8</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101,4</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vAlign w:val="center"/>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hAnsi="Times New Roman"/>
              </w:rPr>
              <w:t xml:space="preserve"> УСО</w:t>
            </w:r>
            <w:r w:rsidRPr="00973E59">
              <w:rPr>
                <w:rFonts w:ascii="Times New Roman" w:hAnsi="Times New Roman"/>
              </w:rPr>
              <w:t xml:space="preserve"> </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734</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0709</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200</w:t>
            </w:r>
          </w:p>
        </w:tc>
        <w:tc>
          <w:tcPr>
            <w:tcW w:w="1278" w:type="dxa"/>
            <w:vMerge/>
          </w:tcPr>
          <w:p w:rsidR="00BF640E" w:rsidRPr="00DA5BE7" w:rsidRDefault="00BF640E" w:rsidP="0085298E">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146" w:type="dxa"/>
            <w:gridSpan w:val="4"/>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118,3</w:t>
            </w:r>
          </w:p>
        </w:tc>
        <w:tc>
          <w:tcPr>
            <w:tcW w:w="979" w:type="dxa"/>
            <w:gridSpan w:val="3"/>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50,7</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16,9</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vAlign w:val="center"/>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УСиФК</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736</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1105</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200</w:t>
            </w:r>
          </w:p>
        </w:tc>
        <w:tc>
          <w:tcPr>
            <w:tcW w:w="1278" w:type="dxa"/>
            <w:vMerge/>
          </w:tcPr>
          <w:p w:rsidR="00BF640E" w:rsidRPr="00DA5BE7" w:rsidRDefault="00BF640E" w:rsidP="0085298E">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146" w:type="dxa"/>
            <w:gridSpan w:val="4"/>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16,9</w:t>
            </w:r>
          </w:p>
        </w:tc>
        <w:tc>
          <w:tcPr>
            <w:tcW w:w="979" w:type="dxa"/>
            <w:gridSpan w:val="3"/>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16,9</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43" w:type="dxa"/>
            <w:vAlign w:val="center"/>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r w:rsidRPr="00973E59">
              <w:rPr>
                <w:rFonts w:ascii="Times New Roman" w:hAnsi="Times New Roman"/>
              </w:rPr>
              <w:t>УКМПИТ</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735</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0804</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200</w:t>
            </w:r>
          </w:p>
        </w:tc>
        <w:tc>
          <w:tcPr>
            <w:tcW w:w="1278" w:type="dxa"/>
            <w:vMerge/>
          </w:tcPr>
          <w:p w:rsidR="00BF640E" w:rsidRPr="00DA5BE7" w:rsidRDefault="00BF640E" w:rsidP="0085298E">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146" w:type="dxa"/>
            <w:gridSpan w:val="4"/>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979" w:type="dxa"/>
            <w:gridSpan w:val="3"/>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16,9</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vMerge/>
          </w:tcPr>
          <w:p w:rsidR="00BF640E" w:rsidRPr="00973E59" w:rsidRDefault="00BF640E" w:rsidP="00197DEA">
            <w:pPr>
              <w:spacing w:after="0" w:line="240" w:lineRule="auto"/>
              <w:rPr>
                <w:rFonts w:ascii="Times New Roman" w:hAnsi="Times New Roman"/>
              </w:rPr>
            </w:pP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9"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843" w:type="dxa"/>
            <w:vAlign w:val="center"/>
          </w:tcPr>
          <w:p w:rsidR="00BF640E" w:rsidRPr="00973E59" w:rsidRDefault="00BF640E" w:rsidP="00197DEA">
            <w:pPr>
              <w:widowControl w:val="0"/>
              <w:autoSpaceDE w:val="0"/>
              <w:autoSpaceDN w:val="0"/>
              <w:spacing w:after="0" w:line="240" w:lineRule="auto"/>
              <w:rPr>
                <w:rFonts w:ascii="Times New Roman" w:hAnsi="Times New Roman"/>
              </w:rPr>
            </w:pPr>
            <w:r w:rsidRPr="00973E59">
              <w:rPr>
                <w:rFonts w:ascii="Times New Roman" w:hAnsi="Times New Roman"/>
              </w:rPr>
              <w:t>Комитет ЗИО</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738</w:t>
            </w:r>
          </w:p>
        </w:tc>
        <w:tc>
          <w:tcPr>
            <w:tcW w:w="709"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sidRPr="00C94A38">
              <w:rPr>
                <w:rFonts w:ascii="Times New Roman" w:eastAsia="Times New Roman" w:hAnsi="Times New Roman"/>
                <w:color w:val="000000"/>
                <w:lang w:eastAsia="ru-RU"/>
              </w:rPr>
              <w:t>0104</w:t>
            </w:r>
          </w:p>
        </w:tc>
        <w:tc>
          <w:tcPr>
            <w:tcW w:w="1275" w:type="dxa"/>
            <w:vAlign w:val="center"/>
          </w:tcPr>
          <w:p w:rsidR="00BF640E" w:rsidRPr="00C94A38" w:rsidRDefault="00BF640E" w:rsidP="00197DE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Pr>
                <w:rFonts w:ascii="Times New Roman" w:eastAsia="Times New Roman" w:hAnsi="Times New Roman"/>
                <w:color w:val="000000"/>
                <w:lang w:val="en-US" w:eastAsia="ru-RU"/>
              </w:rPr>
              <w:t>7</w:t>
            </w:r>
            <w:r>
              <w:rPr>
                <w:rFonts w:ascii="Times New Roman" w:eastAsia="Times New Roman" w:hAnsi="Times New Roman"/>
                <w:color w:val="000000"/>
                <w:lang w:eastAsia="ru-RU"/>
              </w:rPr>
              <w:t>202000</w:t>
            </w:r>
            <w:r>
              <w:rPr>
                <w:rFonts w:ascii="Times New Roman" w:eastAsia="Times New Roman" w:hAnsi="Times New Roman"/>
                <w:color w:val="000000"/>
                <w:lang w:val="en-US" w:eastAsia="ru-RU"/>
              </w:rPr>
              <w:t>1</w:t>
            </w:r>
            <w:r w:rsidRPr="00C94A38">
              <w:rPr>
                <w:rFonts w:ascii="Times New Roman" w:eastAsia="Times New Roman" w:hAnsi="Times New Roman"/>
                <w:color w:val="000000"/>
                <w:lang w:eastAsia="ru-RU"/>
              </w:rPr>
              <w:t>0</w:t>
            </w:r>
          </w:p>
        </w:tc>
        <w:tc>
          <w:tcPr>
            <w:tcW w:w="851" w:type="dxa"/>
            <w:vAlign w:val="center"/>
          </w:tcPr>
          <w:p w:rsidR="00BF640E" w:rsidRPr="00C94A38" w:rsidRDefault="00BF640E" w:rsidP="00197DEA">
            <w:pPr>
              <w:widowControl w:val="0"/>
              <w:autoSpaceDE w:val="0"/>
              <w:autoSpaceDN w:val="0"/>
              <w:spacing w:after="0" w:line="240" w:lineRule="auto"/>
              <w:jc w:val="center"/>
              <w:rPr>
                <w:rFonts w:ascii="Times New Roman" w:hAnsi="Times New Roman"/>
              </w:rPr>
            </w:pPr>
            <w:r w:rsidRPr="00C94A38">
              <w:rPr>
                <w:rFonts w:ascii="Times New Roman" w:hAnsi="Times New Roman"/>
              </w:rPr>
              <w:t>200</w:t>
            </w:r>
          </w:p>
        </w:tc>
        <w:tc>
          <w:tcPr>
            <w:tcW w:w="1278" w:type="dxa"/>
            <w:vMerge/>
          </w:tcPr>
          <w:p w:rsidR="00BF640E" w:rsidRPr="00DA5BE7" w:rsidRDefault="00BF640E" w:rsidP="0085298E">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146" w:type="dxa"/>
            <w:gridSpan w:val="4"/>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388,7</w:t>
            </w:r>
          </w:p>
        </w:tc>
        <w:tc>
          <w:tcPr>
            <w:tcW w:w="979" w:type="dxa"/>
            <w:gridSpan w:val="3"/>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202,8</w:t>
            </w:r>
          </w:p>
        </w:tc>
      </w:tr>
      <w:tr w:rsidR="00BF640E" w:rsidRPr="00DF486A" w:rsidTr="00197DEA">
        <w:trPr>
          <w:gridAfter w:val="1"/>
          <w:wAfter w:w="7" w:type="dxa"/>
          <w:trHeight w:val="20"/>
        </w:trPr>
        <w:tc>
          <w:tcPr>
            <w:tcW w:w="1194" w:type="dxa"/>
            <w:vMerge/>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tcPr>
          <w:p w:rsidR="00BF640E" w:rsidRPr="00973E59" w:rsidRDefault="00BF640E" w:rsidP="00197DEA">
            <w:pPr>
              <w:spacing w:after="0" w:line="240" w:lineRule="auto"/>
              <w:rPr>
                <w:rFonts w:ascii="Times New Roman" w:hAnsi="Times New Roman"/>
              </w:rPr>
            </w:pPr>
            <w:r>
              <w:rPr>
                <w:rFonts w:ascii="Times New Roman" w:hAnsi="Times New Roman"/>
              </w:rPr>
              <w:t>Итого</w:t>
            </w:r>
          </w:p>
        </w:tc>
        <w:tc>
          <w:tcPr>
            <w:tcW w:w="567" w:type="dxa"/>
            <w:vMerge/>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1843"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3544" w:type="dxa"/>
            <w:gridSpan w:val="4"/>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278" w:type="dxa"/>
          </w:tcPr>
          <w:p w:rsidR="00BF640E" w:rsidRDefault="00BF640E" w:rsidP="0085298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1146" w:type="dxa"/>
            <w:gridSpan w:val="4"/>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1774,5</w:t>
            </w:r>
          </w:p>
        </w:tc>
        <w:tc>
          <w:tcPr>
            <w:tcW w:w="979" w:type="dxa"/>
            <w:gridSpan w:val="3"/>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270,4</w:t>
            </w:r>
          </w:p>
        </w:tc>
        <w:tc>
          <w:tcPr>
            <w:tcW w:w="853" w:type="dxa"/>
            <w:vAlign w:val="center"/>
          </w:tcPr>
          <w:p w:rsidR="00BF640E" w:rsidRPr="00406EF8"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608,4</w:t>
            </w:r>
          </w:p>
        </w:tc>
      </w:tr>
      <w:tr w:rsidR="00BF640E" w:rsidRPr="00DF486A" w:rsidTr="00197DEA">
        <w:trPr>
          <w:gridAfter w:val="1"/>
          <w:wAfter w:w="7" w:type="dxa"/>
          <w:trHeight w:val="20"/>
        </w:trPr>
        <w:tc>
          <w:tcPr>
            <w:tcW w:w="1194" w:type="dxa"/>
          </w:tcPr>
          <w:p w:rsidR="00BF640E" w:rsidRPr="00DA5BE7"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926" w:type="dxa"/>
          </w:tcPr>
          <w:p w:rsidR="00BF640E" w:rsidRDefault="00BF640E" w:rsidP="00197DEA">
            <w:pPr>
              <w:spacing w:after="0" w:line="240" w:lineRule="auto"/>
              <w:rPr>
                <w:rFonts w:ascii="Times New Roman" w:hAnsi="Times New Roman"/>
              </w:rPr>
            </w:pPr>
            <w:r>
              <w:rPr>
                <w:rFonts w:ascii="Times New Roman" w:hAnsi="Times New Roman"/>
              </w:rPr>
              <w:t>Итого по ПНР</w:t>
            </w:r>
          </w:p>
        </w:tc>
        <w:tc>
          <w:tcPr>
            <w:tcW w:w="567" w:type="dxa"/>
          </w:tcPr>
          <w:p w:rsidR="00BF640E" w:rsidRPr="00DA5BE7" w:rsidRDefault="00BF640E" w:rsidP="00197DEA">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08"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709"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843" w:type="dxa"/>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3544" w:type="dxa"/>
            <w:gridSpan w:val="4"/>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278" w:type="dxa"/>
          </w:tcPr>
          <w:p w:rsidR="00BF640E" w:rsidRDefault="00BF640E" w:rsidP="0085298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1146" w:type="dxa"/>
            <w:gridSpan w:val="4"/>
            <w:vAlign w:val="center"/>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3118,5</w:t>
            </w:r>
          </w:p>
        </w:tc>
        <w:tc>
          <w:tcPr>
            <w:tcW w:w="979" w:type="dxa"/>
            <w:gridSpan w:val="3"/>
            <w:vAlign w:val="center"/>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475,2</w:t>
            </w:r>
          </w:p>
        </w:tc>
        <w:tc>
          <w:tcPr>
            <w:tcW w:w="853" w:type="dxa"/>
            <w:vAlign w:val="center"/>
          </w:tcPr>
          <w:p w:rsidR="00BF640E" w:rsidRDefault="00BF640E" w:rsidP="00197DEA">
            <w:pPr>
              <w:widowControl w:val="0"/>
              <w:autoSpaceDE w:val="0"/>
              <w:autoSpaceDN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1069,2</w:t>
            </w:r>
          </w:p>
        </w:tc>
      </w:tr>
      <w:tr w:rsidR="00BF640E" w:rsidRPr="00DF486A" w:rsidTr="00197DEA">
        <w:trPr>
          <w:gridAfter w:val="1"/>
          <w:wAfter w:w="7" w:type="dxa"/>
          <w:trHeight w:val="20"/>
        </w:trPr>
        <w:tc>
          <w:tcPr>
            <w:tcW w:w="3120" w:type="dxa"/>
            <w:gridSpan w:val="2"/>
          </w:tcPr>
          <w:p w:rsidR="00BF640E" w:rsidRPr="00057DC2" w:rsidRDefault="00BF640E" w:rsidP="00197DEA">
            <w:pPr>
              <w:spacing w:after="0" w:line="240" w:lineRule="auto"/>
              <w:rPr>
                <w:rFonts w:ascii="Times New Roman" w:hAnsi="Times New Roman"/>
                <w:b/>
              </w:rPr>
            </w:pPr>
            <w:r w:rsidRPr="00057DC2">
              <w:rPr>
                <w:rFonts w:ascii="Times New Roman" w:eastAsia="Times New Roman" w:hAnsi="Times New Roman"/>
                <w:b/>
                <w:color w:val="000000"/>
                <w:sz w:val="24"/>
                <w:szCs w:val="24"/>
                <w:lang w:eastAsia="ru-RU"/>
              </w:rPr>
              <w:t>Итого по подпрограмме 2</w:t>
            </w:r>
          </w:p>
        </w:tc>
        <w:tc>
          <w:tcPr>
            <w:tcW w:w="567" w:type="dxa"/>
          </w:tcPr>
          <w:p w:rsidR="00BF640E" w:rsidRPr="00057DC2" w:rsidRDefault="00BF640E" w:rsidP="00197DEA">
            <w:pPr>
              <w:widowControl w:val="0"/>
              <w:autoSpaceDE w:val="0"/>
              <w:autoSpaceDN w:val="0"/>
              <w:spacing w:after="0" w:line="240" w:lineRule="auto"/>
              <w:rPr>
                <w:rFonts w:ascii="Times New Roman" w:eastAsia="Times New Roman" w:hAnsi="Times New Roman"/>
                <w:b/>
                <w:color w:val="000000"/>
                <w:sz w:val="24"/>
                <w:szCs w:val="24"/>
                <w:lang w:eastAsia="ru-RU"/>
              </w:rPr>
            </w:pPr>
          </w:p>
        </w:tc>
        <w:tc>
          <w:tcPr>
            <w:tcW w:w="708" w:type="dxa"/>
          </w:tcPr>
          <w:p w:rsidR="00BF640E" w:rsidRPr="00057DC2" w:rsidRDefault="00BF640E" w:rsidP="00197DEA">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709" w:type="dxa"/>
          </w:tcPr>
          <w:p w:rsidR="00BF640E" w:rsidRPr="00057DC2" w:rsidRDefault="00BF640E" w:rsidP="00197DEA">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709" w:type="dxa"/>
          </w:tcPr>
          <w:p w:rsidR="00BF640E" w:rsidRPr="00057DC2" w:rsidRDefault="00BF640E" w:rsidP="00197DEA">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1843" w:type="dxa"/>
          </w:tcPr>
          <w:p w:rsidR="00BF640E" w:rsidRPr="00057DC2" w:rsidRDefault="00BF640E" w:rsidP="00197DEA">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3544" w:type="dxa"/>
            <w:gridSpan w:val="4"/>
          </w:tcPr>
          <w:p w:rsidR="00BF640E" w:rsidRPr="00057DC2" w:rsidRDefault="00BF640E" w:rsidP="00197DEA">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1278" w:type="dxa"/>
            <w:vAlign w:val="center"/>
          </w:tcPr>
          <w:p w:rsidR="00BF640E" w:rsidRPr="00057DC2" w:rsidRDefault="00BF640E" w:rsidP="0085298E">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406EF8">
              <w:rPr>
                <w:rFonts w:ascii="Times New Roman" w:eastAsia="Times New Roman" w:hAnsi="Times New Roman"/>
                <w:color w:val="000000"/>
                <w:lang w:eastAsia="ru-RU"/>
              </w:rPr>
              <w:t xml:space="preserve">Бюджет </w:t>
            </w:r>
            <w:r>
              <w:rPr>
                <w:rFonts w:ascii="Times New Roman" w:eastAsia="Times New Roman" w:hAnsi="Times New Roman"/>
                <w:color w:val="000000"/>
                <w:lang w:eastAsia="ru-RU"/>
              </w:rPr>
              <w:t>КГО</w:t>
            </w:r>
          </w:p>
        </w:tc>
        <w:tc>
          <w:tcPr>
            <w:tcW w:w="1146" w:type="dxa"/>
            <w:gridSpan w:val="4"/>
            <w:vAlign w:val="center"/>
          </w:tcPr>
          <w:p w:rsidR="00BF640E" w:rsidRPr="00057DC2" w:rsidRDefault="00BF640E" w:rsidP="00197DEA">
            <w:pPr>
              <w:widowControl w:val="0"/>
              <w:autoSpaceDE w:val="0"/>
              <w:autoSpaceDN w:val="0"/>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6187,1</w:t>
            </w:r>
          </w:p>
        </w:tc>
        <w:tc>
          <w:tcPr>
            <w:tcW w:w="979" w:type="dxa"/>
            <w:gridSpan w:val="3"/>
            <w:vAlign w:val="center"/>
          </w:tcPr>
          <w:p w:rsidR="00BF640E" w:rsidRPr="00057DC2" w:rsidRDefault="00BF640E" w:rsidP="00197DEA">
            <w:pPr>
              <w:widowControl w:val="0"/>
              <w:autoSpaceDE w:val="0"/>
              <w:autoSpaceDN w:val="0"/>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939,2</w:t>
            </w:r>
          </w:p>
        </w:tc>
        <w:tc>
          <w:tcPr>
            <w:tcW w:w="853" w:type="dxa"/>
            <w:vAlign w:val="center"/>
          </w:tcPr>
          <w:p w:rsidR="00BF640E" w:rsidRPr="00057DC2" w:rsidRDefault="00BF640E" w:rsidP="00197DEA">
            <w:pPr>
              <w:widowControl w:val="0"/>
              <w:autoSpaceDE w:val="0"/>
              <w:autoSpaceDN w:val="0"/>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2113,2</w:t>
            </w:r>
          </w:p>
        </w:tc>
      </w:tr>
    </w:tbl>
    <w:p w:rsidR="00BF640E" w:rsidRDefault="00BF640E" w:rsidP="00BF640E">
      <w:pPr>
        <w:spacing w:after="0" w:line="240" w:lineRule="auto"/>
        <w:ind w:firstLine="708"/>
        <w:rPr>
          <w:rFonts w:ascii="Times New Roman" w:hAnsi="Times New Roman"/>
          <w:color w:val="000000"/>
          <w:sz w:val="24"/>
          <w:szCs w:val="24"/>
        </w:rPr>
        <w:sectPr w:rsidR="00BF640E" w:rsidSect="00BF640E">
          <w:pgSz w:w="16838" w:h="11906" w:orient="landscape"/>
          <w:pgMar w:top="1276" w:right="1134" w:bottom="567" w:left="1134" w:header="397" w:footer="227" w:gutter="0"/>
          <w:cols w:space="720"/>
          <w:docGrid w:linePitch="299"/>
        </w:sectPr>
      </w:pPr>
    </w:p>
    <w:p w:rsidR="00BF640E" w:rsidRPr="0085298E" w:rsidRDefault="00BF640E" w:rsidP="00BF640E">
      <w:pPr>
        <w:widowControl w:val="0"/>
        <w:autoSpaceDE w:val="0"/>
        <w:autoSpaceDN w:val="0"/>
        <w:spacing w:after="0" w:line="240" w:lineRule="auto"/>
        <w:jc w:val="center"/>
        <w:rPr>
          <w:rFonts w:ascii="Times New Roman" w:eastAsia="Times New Roman" w:hAnsi="Times New Roman"/>
          <w:b/>
          <w:color w:val="000000"/>
          <w:sz w:val="24"/>
          <w:szCs w:val="24"/>
          <w:lang w:eastAsia="ru-RU"/>
        </w:rPr>
      </w:pPr>
      <w:bookmarkStart w:id="12" w:name="P1062"/>
      <w:bookmarkEnd w:id="12"/>
      <w:r w:rsidRPr="0085298E">
        <w:rPr>
          <w:rFonts w:ascii="Times New Roman" w:eastAsia="Times New Roman" w:hAnsi="Times New Roman"/>
          <w:b/>
          <w:color w:val="000000"/>
          <w:sz w:val="24"/>
          <w:szCs w:val="24"/>
          <w:lang w:eastAsia="ru-RU"/>
        </w:rPr>
        <w:t>ТАБЛИЦА</w:t>
      </w:r>
    </w:p>
    <w:p w:rsidR="00BF640E" w:rsidRPr="0085298E" w:rsidRDefault="00BF640E" w:rsidP="0085298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85298E">
        <w:rPr>
          <w:rFonts w:ascii="Times New Roman" w:eastAsia="Times New Roman" w:hAnsi="Times New Roman"/>
          <w:b/>
          <w:color w:val="000000"/>
          <w:sz w:val="24"/>
          <w:szCs w:val="24"/>
          <w:lang w:eastAsia="ru-RU"/>
        </w:rPr>
        <w:t>показателей конечного результата муниципальной программы</w:t>
      </w:r>
    </w:p>
    <w:p w:rsidR="00BF640E" w:rsidRPr="0085298E" w:rsidRDefault="00BF640E" w:rsidP="0085298E">
      <w:pPr>
        <w:spacing w:after="0" w:line="240" w:lineRule="exact"/>
        <w:ind w:right="-2"/>
        <w:jc w:val="center"/>
        <w:rPr>
          <w:rFonts w:ascii="Times New Roman" w:hAnsi="Times New Roman"/>
          <w:b/>
          <w:sz w:val="24"/>
          <w:szCs w:val="24"/>
        </w:rPr>
      </w:pPr>
      <w:r w:rsidRPr="0085298E">
        <w:rPr>
          <w:rFonts w:ascii="Times New Roman" w:hAnsi="Times New Roman"/>
          <w:b/>
          <w:sz w:val="24"/>
          <w:szCs w:val="24"/>
        </w:rPr>
        <w:t>«</w:t>
      </w:r>
      <w:r w:rsidRPr="0085298E">
        <w:rPr>
          <w:rFonts w:ascii="Times New Roman" w:eastAsia="Times New Roman" w:hAnsi="Times New Roman"/>
          <w:b/>
          <w:sz w:val="24"/>
          <w:szCs w:val="24"/>
          <w:lang w:eastAsia="ru-RU"/>
        </w:rPr>
        <w:t>Совершенствование муниципального управления в органах местного самоуправления Краснокамского городского округа на 2020 год и плановый период 2021 и 2022 годов</w:t>
      </w:r>
      <w:r w:rsidRPr="0085298E">
        <w:rPr>
          <w:rFonts w:ascii="Times New Roman" w:hAnsi="Times New Roman"/>
          <w:b/>
          <w:sz w:val="24"/>
          <w:szCs w:val="24"/>
        </w:rPr>
        <w:t>»</w:t>
      </w:r>
    </w:p>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4939"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85"/>
        <w:gridCol w:w="4177"/>
        <w:gridCol w:w="708"/>
        <w:gridCol w:w="1418"/>
        <w:gridCol w:w="1278"/>
        <w:gridCol w:w="1416"/>
      </w:tblGrid>
      <w:tr w:rsidR="00BF640E" w:rsidRPr="00DF486A" w:rsidTr="00BF640E">
        <w:tc>
          <w:tcPr>
            <w:tcW w:w="401" w:type="pct"/>
            <w:vMerge w:val="restar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Код</w:t>
            </w:r>
          </w:p>
        </w:tc>
        <w:tc>
          <w:tcPr>
            <w:tcW w:w="2135" w:type="pct"/>
            <w:vMerge w:val="restart"/>
            <w:vAlign w:val="center"/>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Наименование цели программы, подпрограммы, задачи, показателя конечного результата </w:t>
            </w:r>
          </w:p>
        </w:tc>
        <w:tc>
          <w:tcPr>
            <w:tcW w:w="362" w:type="pct"/>
            <w:vMerge w:val="restar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Ед. изм.</w:t>
            </w:r>
          </w:p>
        </w:tc>
        <w:tc>
          <w:tcPr>
            <w:tcW w:w="2102" w:type="pct"/>
            <w:gridSpan w:val="3"/>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Значения показателей конечного результата </w:t>
            </w:r>
          </w:p>
        </w:tc>
      </w:tr>
      <w:tr w:rsidR="00BF640E" w:rsidRPr="00DF486A" w:rsidTr="00BF640E">
        <w:tc>
          <w:tcPr>
            <w:tcW w:w="401" w:type="pct"/>
            <w:vMerge/>
          </w:tcPr>
          <w:p w:rsidR="00BF640E" w:rsidRPr="00DA5BE7" w:rsidRDefault="00BF640E" w:rsidP="00BF640E">
            <w:pPr>
              <w:spacing w:after="0" w:line="240" w:lineRule="auto"/>
              <w:rPr>
                <w:rFonts w:ascii="Times New Roman" w:hAnsi="Times New Roman"/>
                <w:color w:val="000000"/>
                <w:sz w:val="24"/>
                <w:szCs w:val="24"/>
              </w:rPr>
            </w:pPr>
          </w:p>
        </w:tc>
        <w:tc>
          <w:tcPr>
            <w:tcW w:w="2135" w:type="pct"/>
            <w:vMerge/>
          </w:tcPr>
          <w:p w:rsidR="00BF640E" w:rsidRPr="00DA5BE7" w:rsidRDefault="00BF640E" w:rsidP="00BF640E">
            <w:pPr>
              <w:spacing w:after="0" w:line="240" w:lineRule="auto"/>
              <w:rPr>
                <w:rFonts w:ascii="Times New Roman" w:hAnsi="Times New Roman"/>
                <w:color w:val="000000"/>
                <w:sz w:val="24"/>
                <w:szCs w:val="24"/>
              </w:rPr>
            </w:pPr>
          </w:p>
        </w:tc>
        <w:tc>
          <w:tcPr>
            <w:tcW w:w="362" w:type="pct"/>
            <w:vMerge/>
          </w:tcPr>
          <w:p w:rsidR="00BF640E" w:rsidRPr="00DA5BE7" w:rsidRDefault="00BF640E" w:rsidP="00BF640E">
            <w:pPr>
              <w:spacing w:after="0" w:line="240" w:lineRule="auto"/>
              <w:rPr>
                <w:rFonts w:ascii="Times New Roman" w:hAnsi="Times New Roman"/>
                <w:color w:val="000000"/>
                <w:sz w:val="24"/>
                <w:szCs w:val="24"/>
              </w:rPr>
            </w:pPr>
          </w:p>
        </w:tc>
        <w:tc>
          <w:tcPr>
            <w:tcW w:w="725"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w:t>
            </w:r>
          </w:p>
        </w:tc>
        <w:tc>
          <w:tcPr>
            <w:tcW w:w="653"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w:t>
            </w:r>
          </w:p>
        </w:tc>
        <w:tc>
          <w:tcPr>
            <w:tcW w:w="724"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r>
      <w:tr w:rsidR="00BF640E" w:rsidRPr="00DF486A" w:rsidTr="00BF640E">
        <w:tc>
          <w:tcPr>
            <w:tcW w:w="401" w:type="pct"/>
            <w:vMerge/>
          </w:tcPr>
          <w:p w:rsidR="00BF640E" w:rsidRPr="00DA5BE7" w:rsidRDefault="00BF640E" w:rsidP="00BF640E">
            <w:pPr>
              <w:spacing w:after="0" w:line="240" w:lineRule="auto"/>
              <w:rPr>
                <w:rFonts w:ascii="Times New Roman" w:hAnsi="Times New Roman"/>
                <w:color w:val="000000"/>
                <w:sz w:val="24"/>
                <w:szCs w:val="24"/>
              </w:rPr>
            </w:pPr>
          </w:p>
        </w:tc>
        <w:tc>
          <w:tcPr>
            <w:tcW w:w="2135" w:type="pct"/>
            <w:vMerge/>
          </w:tcPr>
          <w:p w:rsidR="00BF640E" w:rsidRPr="00DA5BE7" w:rsidRDefault="00BF640E" w:rsidP="00BF640E">
            <w:pPr>
              <w:spacing w:after="0" w:line="240" w:lineRule="auto"/>
              <w:rPr>
                <w:rFonts w:ascii="Times New Roman" w:hAnsi="Times New Roman"/>
                <w:color w:val="000000"/>
                <w:sz w:val="24"/>
                <w:szCs w:val="24"/>
              </w:rPr>
            </w:pPr>
          </w:p>
        </w:tc>
        <w:tc>
          <w:tcPr>
            <w:tcW w:w="362" w:type="pct"/>
            <w:vMerge/>
          </w:tcPr>
          <w:p w:rsidR="00BF640E" w:rsidRPr="00DA5BE7" w:rsidRDefault="00BF640E" w:rsidP="00BF640E">
            <w:pPr>
              <w:spacing w:after="0" w:line="240" w:lineRule="auto"/>
              <w:rPr>
                <w:rFonts w:ascii="Times New Roman" w:hAnsi="Times New Roman"/>
                <w:color w:val="000000"/>
                <w:sz w:val="24"/>
                <w:szCs w:val="24"/>
              </w:rPr>
            </w:pPr>
          </w:p>
        </w:tc>
        <w:tc>
          <w:tcPr>
            <w:tcW w:w="725"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план</w:t>
            </w:r>
          </w:p>
        </w:tc>
        <w:tc>
          <w:tcPr>
            <w:tcW w:w="653"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план</w:t>
            </w:r>
          </w:p>
        </w:tc>
        <w:tc>
          <w:tcPr>
            <w:tcW w:w="724"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план</w:t>
            </w:r>
          </w:p>
        </w:tc>
      </w:tr>
      <w:tr w:rsidR="00BF640E" w:rsidRPr="00DF486A" w:rsidTr="00BF640E">
        <w:tc>
          <w:tcPr>
            <w:tcW w:w="401"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p>
        </w:tc>
        <w:tc>
          <w:tcPr>
            <w:tcW w:w="2135"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2</w:t>
            </w:r>
          </w:p>
        </w:tc>
        <w:tc>
          <w:tcPr>
            <w:tcW w:w="362"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3</w:t>
            </w:r>
          </w:p>
        </w:tc>
        <w:tc>
          <w:tcPr>
            <w:tcW w:w="725"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4</w:t>
            </w:r>
          </w:p>
        </w:tc>
        <w:tc>
          <w:tcPr>
            <w:tcW w:w="653"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5</w:t>
            </w:r>
          </w:p>
        </w:tc>
        <w:tc>
          <w:tcPr>
            <w:tcW w:w="724"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6</w:t>
            </w:r>
          </w:p>
        </w:tc>
      </w:tr>
      <w:tr w:rsidR="00BF640E" w:rsidRPr="00DF486A" w:rsidTr="00BF640E">
        <w:tc>
          <w:tcPr>
            <w:tcW w:w="401"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p>
        </w:tc>
        <w:tc>
          <w:tcPr>
            <w:tcW w:w="4599" w:type="pct"/>
            <w:gridSpan w:val="5"/>
          </w:tcPr>
          <w:p w:rsidR="00BF640E" w:rsidRPr="00DA5BE7" w:rsidRDefault="00BF640E" w:rsidP="00BF640E">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Цель. </w:t>
            </w:r>
            <w:r w:rsidRPr="00F271B7">
              <w:rPr>
                <w:rFonts w:ascii="Times New Roman" w:hAnsi="Times New Roman"/>
              </w:rPr>
              <w:t xml:space="preserve">Совершенствование и повышение эффективности муниципальной службы в органах местного самоуправления Краснокамского </w:t>
            </w:r>
            <w:r>
              <w:rPr>
                <w:rFonts w:ascii="Times New Roman" w:hAnsi="Times New Roman"/>
              </w:rPr>
              <w:t>городского округа</w:t>
            </w:r>
          </w:p>
        </w:tc>
      </w:tr>
      <w:tr w:rsidR="00BF640E" w:rsidRPr="00DF486A" w:rsidTr="00BF640E">
        <w:tc>
          <w:tcPr>
            <w:tcW w:w="401"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w:t>
            </w:r>
          </w:p>
        </w:tc>
        <w:tc>
          <w:tcPr>
            <w:tcW w:w="4599" w:type="pct"/>
            <w:gridSpan w:val="5"/>
          </w:tcPr>
          <w:p w:rsidR="00BF640E" w:rsidRPr="00DA5BE7" w:rsidRDefault="00BF640E" w:rsidP="00BF640E">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Подпрограмма. </w:t>
            </w:r>
            <w:r>
              <w:rPr>
                <w:rFonts w:ascii="Times New Roman" w:eastAsia="Times New Roman" w:hAnsi="Times New Roman"/>
                <w:color w:val="000000"/>
                <w:sz w:val="24"/>
                <w:szCs w:val="24"/>
                <w:lang w:eastAsia="ru-RU"/>
              </w:rPr>
              <w:t xml:space="preserve"> </w:t>
            </w:r>
            <w:r w:rsidRPr="00F271B7">
              <w:rPr>
                <w:rFonts w:ascii="Times New Roman" w:hAnsi="Times New Roman"/>
              </w:rPr>
              <w:t xml:space="preserve">«Развитие муниципальной службы в Краснокамском </w:t>
            </w:r>
            <w:r>
              <w:rPr>
                <w:rFonts w:ascii="Times New Roman" w:hAnsi="Times New Roman"/>
              </w:rPr>
              <w:t>городском округе</w:t>
            </w:r>
            <w:r w:rsidRPr="00F271B7">
              <w:rPr>
                <w:rFonts w:ascii="Times New Roman" w:hAnsi="Times New Roman"/>
              </w:rPr>
              <w:t>»</w:t>
            </w:r>
          </w:p>
        </w:tc>
      </w:tr>
      <w:tr w:rsidR="00BF640E" w:rsidRPr="00DF486A" w:rsidTr="00BF640E">
        <w:tc>
          <w:tcPr>
            <w:tcW w:w="401"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1.1.1</w:t>
            </w:r>
          </w:p>
        </w:tc>
        <w:tc>
          <w:tcPr>
            <w:tcW w:w="4599" w:type="pct"/>
            <w:gridSpan w:val="5"/>
          </w:tcPr>
          <w:p w:rsidR="00BF640E" w:rsidRPr="00DA5BE7" w:rsidRDefault="0085298E" w:rsidP="00BF640E">
            <w:pPr>
              <w:widowControl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Задача.</w:t>
            </w:r>
            <w:r w:rsidR="00BF640E">
              <w:rPr>
                <w:rFonts w:ascii="Times New Roman" w:eastAsia="Times New Roman" w:hAnsi="Times New Roman"/>
                <w:color w:val="000000"/>
                <w:sz w:val="24"/>
                <w:szCs w:val="24"/>
                <w:lang w:eastAsia="ru-RU"/>
              </w:rPr>
              <w:t xml:space="preserve"> </w:t>
            </w:r>
            <w:r w:rsidR="00BF640E" w:rsidRPr="00F271B7">
              <w:rPr>
                <w:rFonts w:ascii="Times New Roman" w:hAnsi="Times New Roman"/>
              </w:rPr>
              <w:t xml:space="preserve">Компетентностное обеспечение исполнения своих полномочий муниципальными служащими органов местного самоуправления Краснокамского </w:t>
            </w:r>
            <w:r w:rsidR="00BF640E">
              <w:rPr>
                <w:rFonts w:ascii="Times New Roman" w:hAnsi="Times New Roman"/>
              </w:rPr>
              <w:t>городского округа</w:t>
            </w:r>
            <w:r w:rsidR="00BF640E" w:rsidRPr="00F271B7">
              <w:rPr>
                <w:rFonts w:ascii="Times New Roman" w:hAnsi="Times New Roman"/>
              </w:rPr>
              <w:t>, а также лицами, замещающими муниципальные должности</w:t>
            </w:r>
          </w:p>
        </w:tc>
      </w:tr>
      <w:tr w:rsidR="00BF640E" w:rsidRPr="00DF486A" w:rsidTr="00BF640E">
        <w:tc>
          <w:tcPr>
            <w:tcW w:w="401"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1.1.1.1</w:t>
            </w:r>
          </w:p>
        </w:tc>
        <w:tc>
          <w:tcPr>
            <w:tcW w:w="2135" w:type="pct"/>
          </w:tcPr>
          <w:p w:rsidR="00BF640E" w:rsidRPr="00973E59" w:rsidRDefault="00BF640E" w:rsidP="00BF640E">
            <w:pPr>
              <w:widowControl w:val="0"/>
              <w:autoSpaceDE w:val="0"/>
              <w:autoSpaceDN w:val="0"/>
              <w:adjustRightInd w:val="0"/>
              <w:spacing w:after="0" w:line="240" w:lineRule="exact"/>
              <w:rPr>
                <w:rFonts w:ascii="Times New Roman" w:hAnsi="Times New Roman"/>
              </w:rPr>
            </w:pPr>
            <w:r>
              <w:rPr>
                <w:rFonts w:ascii="Times New Roman" w:hAnsi="Times New Roman"/>
              </w:rPr>
              <w:t>Доля</w:t>
            </w:r>
            <w:r w:rsidRPr="00973E59">
              <w:rPr>
                <w:rFonts w:ascii="Times New Roman" w:hAnsi="Times New Roman"/>
              </w:rPr>
              <w:t xml:space="preserve"> муниципальных служащих, прошедших </w:t>
            </w:r>
            <w:r>
              <w:rPr>
                <w:rFonts w:ascii="Times New Roman" w:hAnsi="Times New Roman"/>
              </w:rPr>
              <w:t xml:space="preserve">обучение на курсах </w:t>
            </w:r>
            <w:r w:rsidRPr="00973E59">
              <w:rPr>
                <w:rFonts w:ascii="Times New Roman" w:hAnsi="Times New Roman"/>
              </w:rPr>
              <w:t>повышени</w:t>
            </w:r>
            <w:r>
              <w:rPr>
                <w:rFonts w:ascii="Times New Roman" w:hAnsi="Times New Roman"/>
              </w:rPr>
              <w:t>я</w:t>
            </w:r>
            <w:r w:rsidRPr="00973E59">
              <w:rPr>
                <w:rFonts w:ascii="Times New Roman" w:hAnsi="Times New Roman"/>
              </w:rPr>
              <w:t xml:space="preserve"> квалификации</w:t>
            </w:r>
            <w:r>
              <w:rPr>
                <w:rFonts w:ascii="Times New Roman" w:hAnsi="Times New Roman"/>
              </w:rPr>
              <w:t>/ семинарах</w:t>
            </w:r>
          </w:p>
        </w:tc>
        <w:tc>
          <w:tcPr>
            <w:tcW w:w="362"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Pr>
                <w:rFonts w:ascii="Times New Roman" w:hAnsi="Times New Roman"/>
              </w:rPr>
              <w:t xml:space="preserve"> %</w:t>
            </w:r>
          </w:p>
        </w:tc>
        <w:tc>
          <w:tcPr>
            <w:tcW w:w="725"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Pr>
                <w:rFonts w:ascii="Times New Roman" w:hAnsi="Times New Roman"/>
              </w:rPr>
              <w:t>20</w:t>
            </w:r>
          </w:p>
        </w:tc>
        <w:tc>
          <w:tcPr>
            <w:tcW w:w="653"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Pr>
                <w:rFonts w:ascii="Times New Roman" w:hAnsi="Times New Roman"/>
              </w:rPr>
              <w:t>20</w:t>
            </w:r>
          </w:p>
        </w:tc>
        <w:tc>
          <w:tcPr>
            <w:tcW w:w="724"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Pr>
                <w:rFonts w:ascii="Times New Roman" w:hAnsi="Times New Roman"/>
              </w:rPr>
              <w:t>20</w:t>
            </w:r>
          </w:p>
        </w:tc>
      </w:tr>
      <w:tr w:rsidR="00BF640E" w:rsidRPr="00DF486A" w:rsidTr="00BF640E">
        <w:tc>
          <w:tcPr>
            <w:tcW w:w="401"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w:t>
            </w:r>
          </w:p>
        </w:tc>
        <w:tc>
          <w:tcPr>
            <w:tcW w:w="2135" w:type="pct"/>
          </w:tcPr>
          <w:p w:rsidR="00BF640E" w:rsidRPr="00F600C9" w:rsidRDefault="00BF640E" w:rsidP="00BF640E">
            <w:pPr>
              <w:widowControl w:val="0"/>
              <w:autoSpaceDE w:val="0"/>
              <w:autoSpaceDN w:val="0"/>
              <w:adjustRightInd w:val="0"/>
              <w:spacing w:after="0" w:line="240" w:lineRule="exact"/>
              <w:rPr>
                <w:rFonts w:ascii="Times New Roman" w:hAnsi="Times New Roman"/>
              </w:rPr>
            </w:pPr>
            <w:r w:rsidRPr="00F600C9">
              <w:rPr>
                <w:rFonts w:ascii="Times New Roman" w:hAnsi="Times New Roman"/>
                <w:lang w:eastAsia="ru-RU"/>
              </w:rPr>
              <w:t xml:space="preserve">Среднее значения уровня укомплектованности </w:t>
            </w:r>
            <w:r>
              <w:rPr>
                <w:rFonts w:ascii="Times New Roman" w:hAnsi="Times New Roman"/>
                <w:lang w:eastAsia="ru-RU"/>
              </w:rPr>
              <w:t>профессиональными кадрами</w:t>
            </w:r>
            <w:r w:rsidRPr="00F600C9">
              <w:rPr>
                <w:rFonts w:ascii="Times New Roman" w:hAnsi="Times New Roman"/>
                <w:lang w:eastAsia="ru-RU"/>
              </w:rPr>
              <w:t xml:space="preserve"> ОМСУ</w:t>
            </w:r>
          </w:p>
        </w:tc>
        <w:tc>
          <w:tcPr>
            <w:tcW w:w="362" w:type="pct"/>
            <w:vAlign w:val="center"/>
          </w:tcPr>
          <w:p w:rsidR="00BF640E" w:rsidRPr="00F600C9" w:rsidRDefault="00BF640E" w:rsidP="00BF640E">
            <w:pPr>
              <w:widowControl w:val="0"/>
              <w:autoSpaceDE w:val="0"/>
              <w:autoSpaceDN w:val="0"/>
              <w:adjustRightInd w:val="0"/>
              <w:spacing w:after="0" w:line="240" w:lineRule="exact"/>
              <w:jc w:val="center"/>
              <w:rPr>
                <w:rFonts w:ascii="Times New Roman" w:hAnsi="Times New Roman"/>
              </w:rPr>
            </w:pPr>
            <w:r w:rsidRPr="00F600C9">
              <w:rPr>
                <w:rFonts w:ascii="Times New Roman" w:hAnsi="Times New Roman"/>
              </w:rPr>
              <w:t>%</w:t>
            </w:r>
          </w:p>
        </w:tc>
        <w:tc>
          <w:tcPr>
            <w:tcW w:w="725" w:type="pct"/>
            <w:vAlign w:val="center"/>
          </w:tcPr>
          <w:p w:rsidR="00BF640E" w:rsidRPr="00F600C9" w:rsidRDefault="00BF640E" w:rsidP="00BF640E">
            <w:pPr>
              <w:spacing w:after="0" w:line="240" w:lineRule="exact"/>
              <w:jc w:val="center"/>
              <w:rPr>
                <w:rFonts w:ascii="Times New Roman" w:hAnsi="Times New Roman"/>
                <w:lang w:eastAsia="ru-RU"/>
              </w:rPr>
            </w:pPr>
            <w:r w:rsidRPr="00F600C9">
              <w:rPr>
                <w:rFonts w:ascii="Times New Roman" w:hAnsi="Times New Roman"/>
                <w:lang w:eastAsia="ru-RU"/>
              </w:rPr>
              <w:t>99,5</w:t>
            </w:r>
          </w:p>
        </w:tc>
        <w:tc>
          <w:tcPr>
            <w:tcW w:w="653" w:type="pct"/>
            <w:vAlign w:val="center"/>
          </w:tcPr>
          <w:p w:rsidR="00BF640E" w:rsidRPr="00F600C9" w:rsidRDefault="00BF640E" w:rsidP="00BF640E">
            <w:pPr>
              <w:spacing w:after="0" w:line="240" w:lineRule="exact"/>
              <w:jc w:val="center"/>
              <w:rPr>
                <w:rFonts w:ascii="Times New Roman" w:hAnsi="Times New Roman"/>
                <w:lang w:eastAsia="ru-RU"/>
              </w:rPr>
            </w:pPr>
            <w:r w:rsidRPr="00F600C9">
              <w:rPr>
                <w:rFonts w:ascii="Times New Roman" w:hAnsi="Times New Roman"/>
                <w:lang w:eastAsia="ru-RU"/>
              </w:rPr>
              <w:t>99,5</w:t>
            </w:r>
          </w:p>
        </w:tc>
        <w:tc>
          <w:tcPr>
            <w:tcW w:w="724" w:type="pct"/>
            <w:vAlign w:val="center"/>
          </w:tcPr>
          <w:p w:rsidR="00BF640E" w:rsidRPr="00F600C9" w:rsidRDefault="00BF640E" w:rsidP="00BF640E">
            <w:pPr>
              <w:spacing w:after="0" w:line="240" w:lineRule="exact"/>
              <w:jc w:val="center"/>
              <w:rPr>
                <w:rFonts w:ascii="Times New Roman" w:hAnsi="Times New Roman"/>
                <w:lang w:eastAsia="ru-RU"/>
              </w:rPr>
            </w:pPr>
            <w:r w:rsidRPr="00F600C9">
              <w:rPr>
                <w:rFonts w:ascii="Times New Roman" w:hAnsi="Times New Roman"/>
                <w:lang w:eastAsia="ru-RU"/>
              </w:rPr>
              <w:t>99,5</w:t>
            </w:r>
          </w:p>
        </w:tc>
      </w:tr>
      <w:tr w:rsidR="00BF640E" w:rsidRPr="00DF486A" w:rsidTr="00BF640E">
        <w:tc>
          <w:tcPr>
            <w:tcW w:w="401"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w:t>
            </w:r>
          </w:p>
        </w:tc>
        <w:tc>
          <w:tcPr>
            <w:tcW w:w="2135" w:type="pct"/>
          </w:tcPr>
          <w:p w:rsidR="00BF640E" w:rsidRPr="00973E59" w:rsidRDefault="00BF640E" w:rsidP="00BF640E">
            <w:pPr>
              <w:widowControl w:val="0"/>
              <w:autoSpaceDE w:val="0"/>
              <w:autoSpaceDN w:val="0"/>
              <w:adjustRightInd w:val="0"/>
              <w:spacing w:after="0" w:line="240" w:lineRule="exact"/>
              <w:rPr>
                <w:rFonts w:ascii="Times New Roman" w:hAnsi="Times New Roman"/>
              </w:rPr>
            </w:pPr>
            <w:r w:rsidRPr="00973E59">
              <w:rPr>
                <w:rFonts w:ascii="Times New Roman" w:hAnsi="Times New Roman"/>
              </w:rPr>
              <w:t>Доля муниципальных служащих, прошедших медицинскую диспансеризацию</w:t>
            </w:r>
          </w:p>
        </w:tc>
        <w:tc>
          <w:tcPr>
            <w:tcW w:w="362"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w:t>
            </w:r>
          </w:p>
        </w:tc>
        <w:tc>
          <w:tcPr>
            <w:tcW w:w="725"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653"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724"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r>
      <w:tr w:rsidR="00BF640E" w:rsidRPr="00DF486A" w:rsidTr="00BF640E">
        <w:tc>
          <w:tcPr>
            <w:tcW w:w="401"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1.1.1.4</w:t>
            </w:r>
          </w:p>
        </w:tc>
        <w:tc>
          <w:tcPr>
            <w:tcW w:w="2135" w:type="pct"/>
          </w:tcPr>
          <w:p w:rsidR="00BF640E" w:rsidRPr="00973E59" w:rsidRDefault="00BF640E" w:rsidP="00BF640E">
            <w:pPr>
              <w:widowControl w:val="0"/>
              <w:autoSpaceDE w:val="0"/>
              <w:autoSpaceDN w:val="0"/>
              <w:adjustRightInd w:val="0"/>
              <w:spacing w:after="0" w:line="240" w:lineRule="exact"/>
              <w:rPr>
                <w:rFonts w:ascii="Times New Roman" w:hAnsi="Times New Roman"/>
              </w:rPr>
            </w:pPr>
            <w:r w:rsidRPr="00973E59">
              <w:rPr>
                <w:rFonts w:ascii="Times New Roman" w:hAnsi="Times New Roman"/>
              </w:rPr>
              <w:t>Доля проектов муниципальных нормативных правовых актов, прошедших антикоррупционную экспертизу в отчетном периоде</w:t>
            </w:r>
          </w:p>
        </w:tc>
        <w:tc>
          <w:tcPr>
            <w:tcW w:w="362"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w:t>
            </w:r>
          </w:p>
        </w:tc>
        <w:tc>
          <w:tcPr>
            <w:tcW w:w="725"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653"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724"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r>
      <w:tr w:rsidR="00BF640E" w:rsidRPr="00DF486A" w:rsidTr="00BF640E">
        <w:tc>
          <w:tcPr>
            <w:tcW w:w="401"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1.1.1.5</w:t>
            </w:r>
          </w:p>
        </w:tc>
        <w:tc>
          <w:tcPr>
            <w:tcW w:w="2135" w:type="pct"/>
          </w:tcPr>
          <w:p w:rsidR="00BF640E" w:rsidRPr="00973E59" w:rsidRDefault="00BF640E" w:rsidP="00BF640E">
            <w:pPr>
              <w:widowControl w:val="0"/>
              <w:autoSpaceDE w:val="0"/>
              <w:autoSpaceDN w:val="0"/>
              <w:adjustRightInd w:val="0"/>
              <w:spacing w:after="0" w:line="240" w:lineRule="exact"/>
              <w:rPr>
                <w:rFonts w:ascii="Times New Roman" w:hAnsi="Times New Roman"/>
              </w:rPr>
            </w:pPr>
            <w:r w:rsidRPr="00973E59">
              <w:rPr>
                <w:rFonts w:ascii="Times New Roman" w:hAnsi="Times New Roman"/>
              </w:rPr>
              <w:t>Доля муниципальных служащих, своевременно представивших сведения о доходах, о расходах, об имуществе и обязательствах имущественного характера, от общего числа муниципальных служащих, обязанных представлять данные сведения</w:t>
            </w:r>
          </w:p>
        </w:tc>
        <w:tc>
          <w:tcPr>
            <w:tcW w:w="362"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w:t>
            </w:r>
          </w:p>
        </w:tc>
        <w:tc>
          <w:tcPr>
            <w:tcW w:w="725"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653"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724"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r>
      <w:tr w:rsidR="00BF640E" w:rsidRPr="00DF486A" w:rsidTr="00BF640E">
        <w:tc>
          <w:tcPr>
            <w:tcW w:w="401"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1.2</w:t>
            </w:r>
          </w:p>
        </w:tc>
        <w:tc>
          <w:tcPr>
            <w:tcW w:w="4599" w:type="pct"/>
            <w:gridSpan w:val="5"/>
          </w:tcPr>
          <w:p w:rsidR="00BF640E" w:rsidRPr="00DA5BE7" w:rsidRDefault="00BF640E" w:rsidP="00BF640E">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Подпрограмма. </w:t>
            </w:r>
            <w:r w:rsidRPr="00F271B7">
              <w:rPr>
                <w:rFonts w:ascii="Times New Roman" w:hAnsi="Times New Roman"/>
              </w:rPr>
              <w:t>«Внедрение современных информационных технологий в сфере муниципального управления»</w:t>
            </w:r>
            <w:r>
              <w:rPr>
                <w:rFonts w:ascii="Times New Roman" w:eastAsia="Times New Roman" w:hAnsi="Times New Roman"/>
                <w:color w:val="000000"/>
                <w:sz w:val="24"/>
                <w:szCs w:val="24"/>
                <w:lang w:eastAsia="ru-RU"/>
              </w:rPr>
              <w:t xml:space="preserve"> </w:t>
            </w:r>
          </w:p>
        </w:tc>
      </w:tr>
      <w:tr w:rsidR="00BF640E" w:rsidRPr="00DF486A" w:rsidTr="00BF640E">
        <w:tc>
          <w:tcPr>
            <w:tcW w:w="401"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1.2.1</w:t>
            </w:r>
          </w:p>
        </w:tc>
        <w:tc>
          <w:tcPr>
            <w:tcW w:w="4599" w:type="pct"/>
            <w:gridSpan w:val="5"/>
          </w:tcPr>
          <w:p w:rsidR="00BF640E" w:rsidRPr="00DA5BE7" w:rsidRDefault="00BF640E" w:rsidP="00BF640E">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 xml:space="preserve">Задача. </w:t>
            </w:r>
            <w:r w:rsidRPr="00F271B7">
              <w:rPr>
                <w:rFonts w:ascii="Times New Roman" w:hAnsi="Times New Roman"/>
              </w:rPr>
              <w:t>Повышение эффективности муниципального управления посредством внедрения современных информационных технологий</w:t>
            </w:r>
          </w:p>
        </w:tc>
      </w:tr>
      <w:tr w:rsidR="00BF640E" w:rsidRPr="00DF486A" w:rsidTr="00BF640E">
        <w:tc>
          <w:tcPr>
            <w:tcW w:w="401" w:type="pct"/>
          </w:tcPr>
          <w:p w:rsidR="00BF640E" w:rsidRPr="00FD7E5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w:t>
            </w:r>
            <w:r>
              <w:rPr>
                <w:rFonts w:ascii="Times New Roman" w:eastAsia="Times New Roman" w:hAnsi="Times New Roman"/>
                <w:color w:val="000000"/>
                <w:sz w:val="24"/>
                <w:szCs w:val="24"/>
                <w:lang w:eastAsia="ru-RU"/>
              </w:rPr>
              <w:t>.2.1.1</w:t>
            </w:r>
          </w:p>
        </w:tc>
        <w:tc>
          <w:tcPr>
            <w:tcW w:w="2135" w:type="pct"/>
          </w:tcPr>
          <w:p w:rsidR="00BF640E" w:rsidRPr="00973E59" w:rsidRDefault="00BF640E" w:rsidP="00BF640E">
            <w:pPr>
              <w:spacing w:after="0" w:line="240" w:lineRule="exact"/>
              <w:ind w:left="-57" w:right="-57"/>
              <w:outlineLvl w:val="0"/>
              <w:rPr>
                <w:rFonts w:ascii="Times New Roman" w:hAnsi="Times New Roman"/>
              </w:rPr>
            </w:pPr>
            <w:r w:rsidRPr="00973E59">
              <w:rPr>
                <w:rFonts w:ascii="Times New Roman" w:hAnsi="Times New Roman"/>
              </w:rPr>
              <w:t xml:space="preserve">Доля </w:t>
            </w:r>
            <w:r>
              <w:rPr>
                <w:rFonts w:ascii="Times New Roman" w:hAnsi="Times New Roman"/>
              </w:rPr>
              <w:t>соответствующей</w:t>
            </w:r>
            <w:r w:rsidRPr="00973E59">
              <w:rPr>
                <w:rFonts w:ascii="Times New Roman" w:hAnsi="Times New Roman"/>
              </w:rPr>
              <w:t xml:space="preserve"> </w:t>
            </w:r>
            <w:r>
              <w:rPr>
                <w:rFonts w:ascii="Times New Roman" w:hAnsi="Times New Roman"/>
              </w:rPr>
              <w:t xml:space="preserve">требованиям </w:t>
            </w:r>
            <w:r w:rsidRPr="00973E59">
              <w:rPr>
                <w:rFonts w:ascii="Times New Roman" w:hAnsi="Times New Roman"/>
              </w:rPr>
              <w:t>компьютерной, организационной техники от общего числа</w:t>
            </w:r>
          </w:p>
        </w:tc>
        <w:tc>
          <w:tcPr>
            <w:tcW w:w="362" w:type="pct"/>
            <w:vAlign w:val="center"/>
          </w:tcPr>
          <w:p w:rsidR="00BF640E" w:rsidRPr="00973E59" w:rsidRDefault="00BF640E" w:rsidP="00BF640E">
            <w:pPr>
              <w:spacing w:after="0" w:line="240" w:lineRule="auto"/>
              <w:jc w:val="center"/>
              <w:outlineLvl w:val="0"/>
              <w:rPr>
                <w:rFonts w:ascii="Times New Roman" w:eastAsia="Times New Roman" w:hAnsi="Times New Roman"/>
              </w:rPr>
            </w:pPr>
            <w:r w:rsidRPr="00973E59">
              <w:rPr>
                <w:rFonts w:ascii="Times New Roman" w:eastAsia="Times New Roman" w:hAnsi="Times New Roman"/>
              </w:rPr>
              <w:t>%</w:t>
            </w:r>
          </w:p>
        </w:tc>
        <w:tc>
          <w:tcPr>
            <w:tcW w:w="725"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653"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c>
          <w:tcPr>
            <w:tcW w:w="724"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100</w:t>
            </w:r>
          </w:p>
        </w:tc>
      </w:tr>
    </w:tbl>
    <w:p w:rsidR="00BF640E" w:rsidRDefault="00BF640E" w:rsidP="00BF640E">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BF640E" w:rsidRDefault="00BF640E" w:rsidP="00BF640E">
      <w:pPr>
        <w:widowControl w:val="0"/>
        <w:autoSpaceDE w:val="0"/>
        <w:autoSpaceDN w:val="0"/>
        <w:spacing w:after="0" w:line="240" w:lineRule="auto"/>
        <w:jc w:val="both"/>
        <w:rPr>
          <w:rFonts w:ascii="Times New Roman" w:eastAsia="Times New Roman" w:hAnsi="Times New Roman"/>
          <w:color w:val="000000"/>
          <w:sz w:val="24"/>
          <w:szCs w:val="24"/>
          <w:lang w:eastAsia="ru-RU"/>
        </w:rPr>
        <w:sectPr w:rsidR="00BF640E" w:rsidSect="00BF640E">
          <w:headerReference w:type="default" r:id="rId10"/>
          <w:pgSz w:w="11906" w:h="16838"/>
          <w:pgMar w:top="1134" w:right="567" w:bottom="993" w:left="1560" w:header="680" w:footer="680" w:gutter="0"/>
          <w:pgNumType w:start="1"/>
          <w:cols w:space="708"/>
          <w:docGrid w:linePitch="360"/>
        </w:sectPr>
      </w:pPr>
    </w:p>
    <w:p w:rsidR="00BF640E" w:rsidRPr="007E1887" w:rsidRDefault="00BF640E" w:rsidP="00BF640E">
      <w:pPr>
        <w:widowControl w:val="0"/>
        <w:autoSpaceDE w:val="0"/>
        <w:autoSpaceDN w:val="0"/>
        <w:spacing w:after="0" w:line="240" w:lineRule="auto"/>
        <w:jc w:val="center"/>
        <w:rPr>
          <w:rFonts w:ascii="Times New Roman" w:eastAsia="Times New Roman" w:hAnsi="Times New Roman"/>
          <w:b/>
          <w:color w:val="000000"/>
          <w:sz w:val="24"/>
          <w:szCs w:val="24"/>
          <w:lang w:eastAsia="ru-RU"/>
        </w:rPr>
      </w:pPr>
      <w:bookmarkStart w:id="13" w:name="P1185"/>
      <w:bookmarkEnd w:id="13"/>
      <w:r w:rsidRPr="007E1887">
        <w:rPr>
          <w:rFonts w:ascii="Times New Roman" w:eastAsia="Times New Roman" w:hAnsi="Times New Roman"/>
          <w:b/>
          <w:color w:val="000000"/>
          <w:sz w:val="24"/>
          <w:szCs w:val="24"/>
          <w:lang w:eastAsia="ru-RU"/>
        </w:rPr>
        <w:t>МЕТОДИКА</w:t>
      </w:r>
    </w:p>
    <w:p w:rsidR="00BF640E" w:rsidRPr="007E1887" w:rsidRDefault="00BF640E" w:rsidP="00BF640E">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7E1887">
        <w:rPr>
          <w:rFonts w:ascii="Times New Roman" w:eastAsia="Times New Roman" w:hAnsi="Times New Roman"/>
          <w:b/>
          <w:color w:val="000000"/>
          <w:sz w:val="24"/>
          <w:szCs w:val="24"/>
          <w:lang w:eastAsia="ru-RU"/>
        </w:rPr>
        <w:t>расчета значений показателей конечного результата муниципальной программы</w:t>
      </w:r>
    </w:p>
    <w:p w:rsidR="00BF640E" w:rsidRDefault="00BF640E" w:rsidP="00BF640E">
      <w:pPr>
        <w:spacing w:after="0" w:line="240" w:lineRule="exact"/>
        <w:ind w:right="-2"/>
        <w:jc w:val="center"/>
        <w:rPr>
          <w:rFonts w:ascii="Times New Roman" w:eastAsia="Times New Roman" w:hAnsi="Times New Roman"/>
          <w:b/>
          <w:lang w:eastAsia="ru-RU"/>
        </w:rPr>
      </w:pPr>
      <w:r w:rsidRPr="00973E59">
        <w:rPr>
          <w:rFonts w:ascii="Times New Roman" w:hAnsi="Times New Roman"/>
          <w:b/>
        </w:rPr>
        <w:t>«</w:t>
      </w:r>
      <w:r w:rsidRPr="00973E59">
        <w:rPr>
          <w:rFonts w:ascii="Times New Roman" w:eastAsia="Times New Roman" w:hAnsi="Times New Roman"/>
          <w:b/>
          <w:lang w:eastAsia="ru-RU"/>
        </w:rPr>
        <w:t xml:space="preserve">Совершенствование муниципального управления в органах местного самоуправления Краснокамского городского округа </w:t>
      </w:r>
    </w:p>
    <w:p w:rsidR="00BF640E" w:rsidRPr="00973E59" w:rsidRDefault="00BF640E" w:rsidP="00BF640E">
      <w:pPr>
        <w:spacing w:after="0" w:line="240" w:lineRule="exact"/>
        <w:ind w:right="-2"/>
        <w:jc w:val="center"/>
        <w:rPr>
          <w:rFonts w:ascii="Times New Roman" w:hAnsi="Times New Roman"/>
          <w:b/>
        </w:rPr>
      </w:pPr>
      <w:r w:rsidRPr="00973E59">
        <w:rPr>
          <w:rFonts w:ascii="Times New Roman" w:eastAsia="Times New Roman" w:hAnsi="Times New Roman"/>
          <w:b/>
          <w:lang w:eastAsia="ru-RU"/>
        </w:rPr>
        <w:t>на 2020 год и плановый период 2021 и 2022 годов</w:t>
      </w:r>
      <w:r w:rsidRPr="00973E59">
        <w:rPr>
          <w:rFonts w:ascii="Times New Roman" w:hAnsi="Times New Roman"/>
          <w:b/>
        </w:rPr>
        <w:t>»</w:t>
      </w:r>
    </w:p>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5181"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768"/>
        <w:gridCol w:w="700"/>
        <w:gridCol w:w="1316"/>
        <w:gridCol w:w="2196"/>
        <w:gridCol w:w="3228"/>
        <w:gridCol w:w="1687"/>
        <w:gridCol w:w="1264"/>
        <w:gridCol w:w="1544"/>
      </w:tblGrid>
      <w:tr w:rsidR="00BF640E" w:rsidRPr="00DF486A" w:rsidTr="0085298E">
        <w:tc>
          <w:tcPr>
            <w:tcW w:w="172" w:type="pct"/>
            <w:vMerge w:val="restar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09" w:type="pct"/>
            <w:vMerge w:val="restart"/>
          </w:tcPr>
          <w:p w:rsidR="00BF640E" w:rsidRPr="00124644" w:rsidRDefault="00BF640E" w:rsidP="00BF640E">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Наименование показателя конечного результата</w:t>
            </w:r>
          </w:p>
        </w:tc>
        <w:tc>
          <w:tcPr>
            <w:tcW w:w="230" w:type="pct"/>
            <w:vMerge w:val="restart"/>
          </w:tcPr>
          <w:p w:rsidR="00BF640E" w:rsidRPr="00124644"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Ед. изм.</w:t>
            </w:r>
          </w:p>
        </w:tc>
        <w:tc>
          <w:tcPr>
            <w:tcW w:w="432" w:type="pct"/>
            <w:vMerge w:val="restart"/>
          </w:tcPr>
          <w:p w:rsidR="00BF640E" w:rsidRPr="00124644" w:rsidRDefault="00BF640E" w:rsidP="001E7B4F">
            <w:pPr>
              <w:widowControl w:val="0"/>
              <w:autoSpaceDE w:val="0"/>
              <w:autoSpaceDN w:val="0"/>
              <w:spacing w:after="0" w:line="240" w:lineRule="auto"/>
              <w:ind w:left="-22" w:right="80"/>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НПА, определяющий методику расчета показателя конечного результата</w:t>
            </w:r>
          </w:p>
        </w:tc>
        <w:tc>
          <w:tcPr>
            <w:tcW w:w="1781" w:type="pct"/>
            <w:gridSpan w:val="2"/>
          </w:tcPr>
          <w:p w:rsidR="00BF640E" w:rsidRPr="00124644"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Расчет показателя конечного результата</w:t>
            </w:r>
          </w:p>
        </w:tc>
        <w:tc>
          <w:tcPr>
            <w:tcW w:w="1476" w:type="pct"/>
            <w:gridSpan w:val="3"/>
          </w:tcPr>
          <w:p w:rsidR="00BF640E" w:rsidRPr="00124644"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Исходные данные для расчета значений показателя конечного результата</w:t>
            </w:r>
          </w:p>
        </w:tc>
      </w:tr>
      <w:tr w:rsidR="00BF640E" w:rsidRPr="00DF486A" w:rsidTr="0085298E">
        <w:tc>
          <w:tcPr>
            <w:tcW w:w="172" w:type="pct"/>
            <w:vMerge/>
          </w:tcPr>
          <w:p w:rsidR="00BF640E" w:rsidRPr="00DA5BE7" w:rsidRDefault="00BF640E" w:rsidP="00BF640E">
            <w:pPr>
              <w:rPr>
                <w:rFonts w:ascii="Times New Roman" w:hAnsi="Times New Roman"/>
                <w:color w:val="000000"/>
                <w:sz w:val="24"/>
                <w:szCs w:val="24"/>
              </w:rPr>
            </w:pPr>
          </w:p>
        </w:tc>
        <w:tc>
          <w:tcPr>
            <w:tcW w:w="909" w:type="pct"/>
            <w:vMerge/>
          </w:tcPr>
          <w:p w:rsidR="00BF640E" w:rsidRPr="00124644" w:rsidRDefault="00BF640E" w:rsidP="00BF640E">
            <w:pPr>
              <w:rPr>
                <w:rFonts w:ascii="Times New Roman" w:hAnsi="Times New Roman"/>
                <w:color w:val="000000"/>
              </w:rPr>
            </w:pPr>
          </w:p>
        </w:tc>
        <w:tc>
          <w:tcPr>
            <w:tcW w:w="230" w:type="pct"/>
            <w:vMerge/>
          </w:tcPr>
          <w:p w:rsidR="00BF640E" w:rsidRPr="00124644" w:rsidRDefault="00BF640E" w:rsidP="00BF640E">
            <w:pPr>
              <w:rPr>
                <w:rFonts w:ascii="Times New Roman" w:hAnsi="Times New Roman"/>
                <w:color w:val="000000"/>
              </w:rPr>
            </w:pPr>
          </w:p>
        </w:tc>
        <w:tc>
          <w:tcPr>
            <w:tcW w:w="432" w:type="pct"/>
            <w:vMerge/>
          </w:tcPr>
          <w:p w:rsidR="00BF640E" w:rsidRPr="00124644" w:rsidRDefault="00BF640E" w:rsidP="00BF640E">
            <w:pPr>
              <w:rPr>
                <w:rFonts w:ascii="Times New Roman" w:hAnsi="Times New Roman"/>
                <w:color w:val="000000"/>
              </w:rPr>
            </w:pPr>
          </w:p>
        </w:tc>
        <w:tc>
          <w:tcPr>
            <w:tcW w:w="721" w:type="pct"/>
          </w:tcPr>
          <w:p w:rsidR="00BF640E" w:rsidRPr="00124644" w:rsidRDefault="00BF640E" w:rsidP="00BF640E">
            <w:pPr>
              <w:widowControl w:val="0"/>
              <w:autoSpaceDE w:val="0"/>
              <w:autoSpaceDN w:val="0"/>
              <w:spacing w:after="0" w:line="240" w:lineRule="auto"/>
              <w:ind w:left="-57"/>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формула расчета</w:t>
            </w:r>
          </w:p>
        </w:tc>
        <w:tc>
          <w:tcPr>
            <w:tcW w:w="1060" w:type="pct"/>
          </w:tcPr>
          <w:p w:rsidR="00BF640E" w:rsidRPr="00124644" w:rsidRDefault="00BF640E" w:rsidP="00BF640E">
            <w:pPr>
              <w:widowControl w:val="0"/>
              <w:autoSpaceDE w:val="0"/>
              <w:autoSpaceDN w:val="0"/>
              <w:spacing w:after="0" w:line="240" w:lineRule="auto"/>
              <w:ind w:left="-57"/>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буквенное обозначение переменной в формуле расчета</w:t>
            </w:r>
          </w:p>
        </w:tc>
        <w:tc>
          <w:tcPr>
            <w:tcW w:w="554" w:type="pct"/>
          </w:tcPr>
          <w:p w:rsidR="00BF640E" w:rsidRPr="00124644" w:rsidRDefault="00BF640E" w:rsidP="00BF640E">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источник исходных данных</w:t>
            </w:r>
          </w:p>
        </w:tc>
        <w:tc>
          <w:tcPr>
            <w:tcW w:w="415" w:type="pct"/>
          </w:tcPr>
          <w:p w:rsidR="00BF640E" w:rsidRPr="00124644" w:rsidRDefault="00BF640E" w:rsidP="00BF640E">
            <w:pPr>
              <w:widowControl w:val="0"/>
              <w:autoSpaceDE w:val="0"/>
              <w:autoSpaceDN w:val="0"/>
              <w:spacing w:after="0" w:line="240" w:lineRule="auto"/>
              <w:ind w:left="-57" w:right="-57"/>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метод сбора исходных данных</w:t>
            </w:r>
          </w:p>
        </w:tc>
        <w:tc>
          <w:tcPr>
            <w:tcW w:w="507" w:type="pct"/>
          </w:tcPr>
          <w:p w:rsidR="00BF640E" w:rsidRPr="00124644" w:rsidRDefault="00BF640E" w:rsidP="00BF640E">
            <w:pPr>
              <w:widowControl w:val="0"/>
              <w:autoSpaceDE w:val="0"/>
              <w:autoSpaceDN w:val="0"/>
              <w:spacing w:after="0" w:line="240" w:lineRule="auto"/>
              <w:jc w:val="center"/>
              <w:rPr>
                <w:rFonts w:ascii="Times New Roman" w:eastAsia="Times New Roman" w:hAnsi="Times New Roman"/>
                <w:color w:val="000000"/>
                <w:lang w:eastAsia="ru-RU"/>
              </w:rPr>
            </w:pPr>
            <w:r w:rsidRPr="00124644">
              <w:rPr>
                <w:rFonts w:ascii="Times New Roman" w:eastAsia="Times New Roman" w:hAnsi="Times New Roman"/>
                <w:color w:val="000000"/>
                <w:lang w:eastAsia="ru-RU"/>
              </w:rPr>
              <w:t>периодичность сбора и срок представления исходных данных</w:t>
            </w:r>
          </w:p>
        </w:tc>
      </w:tr>
      <w:tr w:rsidR="00BF640E" w:rsidRPr="00DF486A" w:rsidTr="0085298E">
        <w:trPr>
          <w:trHeight w:val="313"/>
        </w:trPr>
        <w:tc>
          <w:tcPr>
            <w:tcW w:w="172"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1</w:t>
            </w:r>
          </w:p>
        </w:tc>
        <w:tc>
          <w:tcPr>
            <w:tcW w:w="909"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2</w:t>
            </w:r>
          </w:p>
        </w:tc>
        <w:tc>
          <w:tcPr>
            <w:tcW w:w="230"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3</w:t>
            </w:r>
          </w:p>
        </w:tc>
        <w:tc>
          <w:tcPr>
            <w:tcW w:w="432"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14" w:name="P1205"/>
            <w:bookmarkEnd w:id="14"/>
            <w:r w:rsidRPr="00DA5BE7">
              <w:rPr>
                <w:rFonts w:ascii="Times New Roman" w:eastAsia="Times New Roman" w:hAnsi="Times New Roman"/>
                <w:color w:val="000000"/>
                <w:sz w:val="24"/>
                <w:szCs w:val="24"/>
                <w:lang w:eastAsia="ru-RU"/>
              </w:rPr>
              <w:t>4</w:t>
            </w:r>
          </w:p>
        </w:tc>
        <w:tc>
          <w:tcPr>
            <w:tcW w:w="721"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15" w:name="P1206"/>
            <w:bookmarkEnd w:id="15"/>
            <w:r w:rsidRPr="00DA5BE7">
              <w:rPr>
                <w:rFonts w:ascii="Times New Roman" w:eastAsia="Times New Roman" w:hAnsi="Times New Roman"/>
                <w:color w:val="000000"/>
                <w:sz w:val="24"/>
                <w:szCs w:val="24"/>
                <w:lang w:eastAsia="ru-RU"/>
              </w:rPr>
              <w:t>5</w:t>
            </w:r>
          </w:p>
        </w:tc>
        <w:tc>
          <w:tcPr>
            <w:tcW w:w="1060"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DA5BE7">
              <w:rPr>
                <w:rFonts w:ascii="Times New Roman" w:eastAsia="Times New Roman" w:hAnsi="Times New Roman"/>
                <w:color w:val="000000"/>
                <w:sz w:val="24"/>
                <w:szCs w:val="24"/>
                <w:lang w:eastAsia="ru-RU"/>
              </w:rPr>
              <w:t>6</w:t>
            </w:r>
          </w:p>
        </w:tc>
        <w:tc>
          <w:tcPr>
            <w:tcW w:w="554"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16" w:name="P1208"/>
            <w:bookmarkEnd w:id="16"/>
            <w:r w:rsidRPr="00DA5BE7">
              <w:rPr>
                <w:rFonts w:ascii="Times New Roman" w:eastAsia="Times New Roman" w:hAnsi="Times New Roman"/>
                <w:color w:val="000000"/>
                <w:sz w:val="24"/>
                <w:szCs w:val="24"/>
                <w:lang w:eastAsia="ru-RU"/>
              </w:rPr>
              <w:t>7</w:t>
            </w:r>
          </w:p>
        </w:tc>
        <w:tc>
          <w:tcPr>
            <w:tcW w:w="415"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17" w:name="P1209"/>
            <w:bookmarkEnd w:id="17"/>
            <w:r w:rsidRPr="00DA5BE7">
              <w:rPr>
                <w:rFonts w:ascii="Times New Roman" w:eastAsia="Times New Roman" w:hAnsi="Times New Roman"/>
                <w:color w:val="000000"/>
                <w:sz w:val="24"/>
                <w:szCs w:val="24"/>
                <w:lang w:eastAsia="ru-RU"/>
              </w:rPr>
              <w:t>8</w:t>
            </w:r>
          </w:p>
        </w:tc>
        <w:tc>
          <w:tcPr>
            <w:tcW w:w="507" w:type="pct"/>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18" w:name="P1210"/>
            <w:bookmarkEnd w:id="18"/>
            <w:r w:rsidRPr="00DA5BE7">
              <w:rPr>
                <w:rFonts w:ascii="Times New Roman" w:eastAsia="Times New Roman" w:hAnsi="Times New Roman"/>
                <w:color w:val="000000"/>
                <w:sz w:val="24"/>
                <w:szCs w:val="24"/>
                <w:lang w:eastAsia="ru-RU"/>
              </w:rPr>
              <w:t>9</w:t>
            </w:r>
          </w:p>
        </w:tc>
      </w:tr>
      <w:tr w:rsidR="00BF640E" w:rsidRPr="00DF486A" w:rsidTr="0085298E">
        <w:tc>
          <w:tcPr>
            <w:tcW w:w="172" w:type="pct"/>
          </w:tcPr>
          <w:p w:rsidR="00BF640E" w:rsidRPr="00DA5BE7" w:rsidRDefault="00BF640E" w:rsidP="001E7B4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09" w:type="pct"/>
            <w:vAlign w:val="center"/>
          </w:tcPr>
          <w:p w:rsidR="00BF640E" w:rsidRPr="00973E59" w:rsidRDefault="00BF640E" w:rsidP="00BF640E">
            <w:pPr>
              <w:widowControl w:val="0"/>
              <w:autoSpaceDE w:val="0"/>
              <w:autoSpaceDN w:val="0"/>
              <w:adjustRightInd w:val="0"/>
              <w:spacing w:after="0" w:line="240" w:lineRule="exact"/>
              <w:ind w:left="-57" w:right="-57"/>
              <w:rPr>
                <w:rFonts w:ascii="Times New Roman" w:hAnsi="Times New Roman"/>
              </w:rPr>
            </w:pPr>
            <w:r>
              <w:rPr>
                <w:rFonts w:ascii="Times New Roman" w:hAnsi="Times New Roman"/>
              </w:rPr>
              <w:t>Доля</w:t>
            </w:r>
            <w:r w:rsidRPr="00973E59">
              <w:rPr>
                <w:rFonts w:ascii="Times New Roman" w:hAnsi="Times New Roman"/>
              </w:rPr>
              <w:t xml:space="preserve"> муниципальных служащих, прошедших </w:t>
            </w:r>
            <w:r>
              <w:rPr>
                <w:rFonts w:ascii="Times New Roman" w:hAnsi="Times New Roman"/>
              </w:rPr>
              <w:t xml:space="preserve">обучение на курсах </w:t>
            </w:r>
            <w:r w:rsidRPr="00973E59">
              <w:rPr>
                <w:rFonts w:ascii="Times New Roman" w:hAnsi="Times New Roman"/>
              </w:rPr>
              <w:t>повышени</w:t>
            </w:r>
            <w:r>
              <w:rPr>
                <w:rFonts w:ascii="Times New Roman" w:hAnsi="Times New Roman"/>
              </w:rPr>
              <w:t>я</w:t>
            </w:r>
            <w:r w:rsidRPr="00973E59">
              <w:rPr>
                <w:rFonts w:ascii="Times New Roman" w:hAnsi="Times New Roman"/>
              </w:rPr>
              <w:t xml:space="preserve"> квалификации</w:t>
            </w:r>
            <w:r>
              <w:rPr>
                <w:rFonts w:ascii="Times New Roman" w:hAnsi="Times New Roman"/>
              </w:rPr>
              <w:t>/ семинарах</w:t>
            </w:r>
          </w:p>
        </w:tc>
        <w:tc>
          <w:tcPr>
            <w:tcW w:w="230"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Pr>
                <w:rFonts w:ascii="Times New Roman" w:hAnsi="Times New Roman"/>
              </w:rPr>
              <w:t xml:space="preserve"> %</w:t>
            </w:r>
          </w:p>
        </w:tc>
        <w:tc>
          <w:tcPr>
            <w:tcW w:w="432"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Pr>
                <w:rFonts w:ascii="Times New Roman" w:hAnsi="Times New Roman"/>
              </w:rPr>
              <w:t>-</w:t>
            </w:r>
          </w:p>
        </w:tc>
        <w:tc>
          <w:tcPr>
            <w:tcW w:w="721" w:type="pct"/>
            <w:vAlign w:val="center"/>
          </w:tcPr>
          <w:p w:rsidR="00BF640E" w:rsidRPr="004B3285"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m:oMathPara>
              <m:oMath>
                <m:r>
                  <m:rPr>
                    <m:sty m:val="p"/>
                  </m:rPr>
                  <w:rPr>
                    <w:rFonts w:ascii="Cambria Math" w:eastAsia="Times New Roman" w:hAnsi="Times New Roman"/>
                    <w:color w:val="000000"/>
                    <w:sz w:val="24"/>
                    <w:szCs w:val="24"/>
                    <w:lang w:eastAsia="ru-RU"/>
                  </w:rPr>
                  <m:t>Ко</m:t>
                </m:r>
                <m:r>
                  <m:rPr>
                    <m:sty m:val="p"/>
                  </m:rPr>
                  <w:rPr>
                    <w:rFonts w:ascii="Cambria Math" w:eastAsia="Times New Roman" w:hAnsi="Times New Roman"/>
                    <w:color w:val="000000"/>
                    <w:sz w:val="24"/>
                    <w:szCs w:val="24"/>
                    <w:lang w:eastAsia="ru-RU"/>
                  </w:rPr>
                  <m:t>=</m:t>
                </m:r>
                <m:f>
                  <m:fPr>
                    <m:ctrlPr>
                      <w:rPr>
                        <w:rFonts w:ascii="Cambria Math" w:eastAsia="Times New Roman" w:hAnsi="Times New Roman"/>
                        <w:color w:val="000000"/>
                        <w:sz w:val="24"/>
                        <w:szCs w:val="24"/>
                        <w:lang w:eastAsia="ru-RU"/>
                      </w:rPr>
                    </m:ctrlPr>
                  </m:fPr>
                  <m:num>
                    <m:r>
                      <w:rPr>
                        <w:rFonts w:ascii="Cambria Math" w:eastAsia="Times New Roman" w:hAnsi="Times New Roman"/>
                        <w:color w:val="000000"/>
                        <w:sz w:val="24"/>
                        <w:szCs w:val="24"/>
                        <w:lang w:eastAsia="ru-RU"/>
                      </w:rPr>
                      <m:t>Ч</m:t>
                    </m:r>
                    <m:r>
                      <m:rPr>
                        <m:sty m:val="p"/>
                      </m:rPr>
                      <w:rPr>
                        <w:rFonts w:ascii="Cambria Math" w:eastAsia="Times New Roman" w:hAnsi="Times New Roman"/>
                        <w:color w:val="000000"/>
                        <w:sz w:val="24"/>
                        <w:szCs w:val="24"/>
                        <w:lang w:eastAsia="ru-RU"/>
                      </w:rPr>
                      <m:t>о</m:t>
                    </m:r>
                  </m:num>
                  <m:den>
                    <m:r>
                      <m:rPr>
                        <m:sty m:val="p"/>
                      </m:rPr>
                      <w:rPr>
                        <w:rFonts w:ascii="Cambria Math" w:eastAsia="Times New Roman" w:hAnsi="Times New Roman"/>
                        <w:color w:val="000000"/>
                        <w:sz w:val="24"/>
                        <w:szCs w:val="24"/>
                        <w:lang w:eastAsia="ru-RU"/>
                      </w:rPr>
                      <m:t>Чмс</m:t>
                    </m:r>
                  </m:den>
                </m:f>
                <m:r>
                  <m:rPr>
                    <m:sty m:val="p"/>
                  </m:rPr>
                  <w:rPr>
                    <w:rFonts w:ascii="Cambria Math" w:eastAsia="Times New Roman" w:hAnsi="Cambria Math"/>
                    <w:color w:val="000000"/>
                    <w:sz w:val="24"/>
                    <w:szCs w:val="24"/>
                    <w:lang w:eastAsia="ru-RU"/>
                  </w:rPr>
                  <m:t>*</m:t>
                </m:r>
                <m:r>
                  <m:rPr>
                    <m:sty m:val="p"/>
                  </m:rPr>
                  <w:rPr>
                    <w:rFonts w:ascii="Cambria Math" w:eastAsia="Times New Roman" w:hAnsi="Times New Roman"/>
                    <w:color w:val="000000"/>
                    <w:sz w:val="24"/>
                    <w:szCs w:val="24"/>
                    <w:lang w:eastAsia="ru-RU"/>
                  </w:rPr>
                  <m:t>100%</m:t>
                </m:r>
              </m:oMath>
            </m:oMathPara>
          </w:p>
        </w:tc>
        <w:tc>
          <w:tcPr>
            <w:tcW w:w="1060" w:type="pct"/>
          </w:tcPr>
          <w:p w:rsidR="00BF640E" w:rsidRPr="003F0C70" w:rsidRDefault="00BF640E" w:rsidP="00BF640E">
            <w:pPr>
              <w:autoSpaceDE w:val="0"/>
              <w:autoSpaceDN w:val="0"/>
              <w:adjustRightInd w:val="0"/>
              <w:spacing w:after="0" w:line="240" w:lineRule="auto"/>
              <w:jc w:val="both"/>
              <w:rPr>
                <w:rFonts w:ascii="Times New Roman" w:hAnsi="Times New Roman"/>
              </w:rPr>
            </w:pPr>
            <w:r w:rsidRPr="003F0C70">
              <w:rPr>
                <w:rFonts w:ascii="Times New Roman" w:hAnsi="Times New Roman"/>
              </w:rPr>
              <w:t>Ч</w:t>
            </w:r>
            <w:r w:rsidRPr="003F0C70">
              <w:rPr>
                <w:rFonts w:ascii="Times New Roman" w:hAnsi="Times New Roman"/>
                <w:vertAlign w:val="subscript"/>
              </w:rPr>
              <w:t>о</w:t>
            </w:r>
            <w:r w:rsidRPr="003F0C70">
              <w:rPr>
                <w:rFonts w:ascii="Times New Roman" w:hAnsi="Times New Roman"/>
              </w:rPr>
              <w:t>- численность муниципальных служащих, прошедших обучение в текущем финансовом году;</w:t>
            </w:r>
          </w:p>
          <w:p w:rsidR="00BF640E" w:rsidRPr="003F0C70" w:rsidRDefault="00BF640E" w:rsidP="00BF640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F0C70">
              <w:rPr>
                <w:rFonts w:ascii="Times New Roman" w:hAnsi="Times New Roman"/>
              </w:rPr>
              <w:t xml:space="preserve"> Ч</w:t>
            </w:r>
            <w:r w:rsidRPr="003F0C70">
              <w:rPr>
                <w:rFonts w:ascii="Times New Roman" w:hAnsi="Times New Roman"/>
                <w:vertAlign w:val="subscript"/>
              </w:rPr>
              <w:t>мс -</w:t>
            </w:r>
            <w:r w:rsidRPr="003F0C70">
              <w:rPr>
                <w:rFonts w:ascii="Times New Roman" w:hAnsi="Times New Roman"/>
              </w:rPr>
              <w:t xml:space="preserve"> штатная численность муниципальных служащих </w:t>
            </w:r>
          </w:p>
        </w:tc>
        <w:tc>
          <w:tcPr>
            <w:tcW w:w="554" w:type="pct"/>
          </w:tcPr>
          <w:p w:rsidR="00BF640E" w:rsidRPr="00DA5BE7" w:rsidRDefault="00BF640E" w:rsidP="00BF640E">
            <w:pPr>
              <w:widowControl w:val="0"/>
              <w:autoSpaceDE w:val="0"/>
              <w:autoSpaceDN w:val="0"/>
              <w:spacing w:after="0" w:line="240" w:lineRule="auto"/>
              <w:ind w:left="-57" w:right="-57"/>
              <w:rPr>
                <w:rFonts w:ascii="Times New Roman" w:eastAsia="Times New Roman" w:hAnsi="Times New Roman"/>
                <w:color w:val="000000"/>
                <w:sz w:val="24"/>
                <w:szCs w:val="24"/>
                <w:lang w:eastAsia="ru-RU"/>
              </w:rPr>
            </w:pPr>
            <w:r w:rsidRPr="00B07605">
              <w:rPr>
                <w:rFonts w:ascii="Times New Roman" w:eastAsia="Times New Roman" w:hAnsi="Times New Roman"/>
                <w:color w:val="000000"/>
                <w:sz w:val="24"/>
                <w:szCs w:val="24"/>
                <w:lang w:eastAsia="ru-RU"/>
              </w:rPr>
              <w:t>ведомственная статистика</w:t>
            </w:r>
          </w:p>
        </w:tc>
        <w:tc>
          <w:tcPr>
            <w:tcW w:w="415" w:type="pct"/>
          </w:tcPr>
          <w:p w:rsidR="00BF640E" w:rsidRPr="00894557" w:rsidRDefault="00BF640E" w:rsidP="00BF640E">
            <w:pPr>
              <w:widowControl w:val="0"/>
              <w:autoSpaceDE w:val="0"/>
              <w:autoSpaceDN w:val="0"/>
              <w:spacing w:after="0" w:line="240" w:lineRule="auto"/>
              <w:rPr>
                <w:rFonts w:ascii="Times New Roman" w:eastAsia="Times New Roman" w:hAnsi="Times New Roman"/>
                <w:color w:val="000000"/>
                <w:lang w:eastAsia="ru-RU"/>
              </w:rPr>
            </w:pPr>
            <w:r w:rsidRPr="00894557">
              <w:rPr>
                <w:rFonts w:ascii="Times New Roman" w:eastAsia="Times New Roman" w:hAnsi="Times New Roman"/>
                <w:color w:val="000000"/>
                <w:lang w:eastAsia="ru-RU"/>
              </w:rPr>
              <w:t>периодическая отчетность</w:t>
            </w:r>
          </w:p>
        </w:tc>
        <w:tc>
          <w:tcPr>
            <w:tcW w:w="507" w:type="pct"/>
          </w:tcPr>
          <w:p w:rsidR="00BF640E" w:rsidRPr="00894557" w:rsidRDefault="00BF640E" w:rsidP="00BF640E">
            <w:pPr>
              <w:widowControl w:val="0"/>
              <w:autoSpaceDE w:val="0"/>
              <w:autoSpaceDN w:val="0"/>
              <w:spacing w:after="0" w:line="240" w:lineRule="auto"/>
              <w:rPr>
                <w:rFonts w:ascii="Times New Roman" w:eastAsia="Times New Roman" w:hAnsi="Times New Roman"/>
                <w:color w:val="000000"/>
                <w:lang w:eastAsia="ru-RU"/>
              </w:rPr>
            </w:pPr>
            <w:r w:rsidRPr="00894557">
              <w:rPr>
                <w:rFonts w:ascii="Times New Roman" w:eastAsia="Times New Roman" w:hAnsi="Times New Roman"/>
                <w:color w:val="000000"/>
                <w:lang w:eastAsia="ru-RU"/>
              </w:rPr>
              <w:t>Ежегодно, до 01 февраля года, следующего за отчетным</w:t>
            </w:r>
          </w:p>
        </w:tc>
      </w:tr>
      <w:tr w:rsidR="00BF640E" w:rsidRPr="00DF486A" w:rsidTr="0085298E">
        <w:tc>
          <w:tcPr>
            <w:tcW w:w="172" w:type="pct"/>
          </w:tcPr>
          <w:p w:rsidR="00BF640E" w:rsidRPr="00DA5BE7" w:rsidRDefault="00BF640E" w:rsidP="001E7B4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09" w:type="pct"/>
            <w:vAlign w:val="center"/>
          </w:tcPr>
          <w:p w:rsidR="00BF640E" w:rsidRPr="00F600C9" w:rsidRDefault="00BF640E" w:rsidP="00BF640E">
            <w:pPr>
              <w:widowControl w:val="0"/>
              <w:autoSpaceDE w:val="0"/>
              <w:autoSpaceDN w:val="0"/>
              <w:adjustRightInd w:val="0"/>
              <w:spacing w:after="0" w:line="240" w:lineRule="exact"/>
              <w:ind w:left="-57" w:right="-57"/>
              <w:rPr>
                <w:rFonts w:ascii="Times New Roman" w:hAnsi="Times New Roman"/>
              </w:rPr>
            </w:pPr>
            <w:r w:rsidRPr="00F600C9">
              <w:rPr>
                <w:rFonts w:ascii="Times New Roman" w:hAnsi="Times New Roman"/>
                <w:lang w:eastAsia="ru-RU"/>
              </w:rPr>
              <w:t xml:space="preserve">Среднее значения уровня укомплектованности </w:t>
            </w:r>
            <w:r>
              <w:rPr>
                <w:rFonts w:ascii="Times New Roman" w:hAnsi="Times New Roman"/>
                <w:lang w:eastAsia="ru-RU"/>
              </w:rPr>
              <w:t>профессиональными кадрами</w:t>
            </w:r>
            <w:r w:rsidRPr="00F600C9">
              <w:rPr>
                <w:rFonts w:ascii="Times New Roman" w:hAnsi="Times New Roman"/>
                <w:lang w:eastAsia="ru-RU"/>
              </w:rPr>
              <w:t xml:space="preserve"> ОМСУ</w:t>
            </w:r>
          </w:p>
        </w:tc>
        <w:tc>
          <w:tcPr>
            <w:tcW w:w="230" w:type="pct"/>
            <w:vAlign w:val="center"/>
          </w:tcPr>
          <w:p w:rsidR="00BF640E" w:rsidRPr="00F600C9" w:rsidRDefault="00BF640E" w:rsidP="00BF640E">
            <w:pPr>
              <w:widowControl w:val="0"/>
              <w:autoSpaceDE w:val="0"/>
              <w:autoSpaceDN w:val="0"/>
              <w:adjustRightInd w:val="0"/>
              <w:spacing w:after="0" w:line="240" w:lineRule="exact"/>
              <w:jc w:val="center"/>
              <w:rPr>
                <w:rFonts w:ascii="Times New Roman" w:hAnsi="Times New Roman"/>
              </w:rPr>
            </w:pPr>
            <w:r w:rsidRPr="00F600C9">
              <w:rPr>
                <w:rFonts w:ascii="Times New Roman" w:hAnsi="Times New Roman"/>
              </w:rPr>
              <w:t>%</w:t>
            </w:r>
          </w:p>
        </w:tc>
        <w:tc>
          <w:tcPr>
            <w:tcW w:w="432" w:type="pct"/>
            <w:vAlign w:val="center"/>
          </w:tcPr>
          <w:p w:rsidR="00BF640E" w:rsidRPr="00F600C9" w:rsidRDefault="00BF640E" w:rsidP="00BF640E">
            <w:pPr>
              <w:spacing w:after="0" w:line="240" w:lineRule="exact"/>
              <w:jc w:val="center"/>
              <w:rPr>
                <w:rFonts w:ascii="Times New Roman" w:hAnsi="Times New Roman"/>
                <w:lang w:eastAsia="ru-RU"/>
              </w:rPr>
            </w:pPr>
            <w:r>
              <w:rPr>
                <w:rFonts w:ascii="Times New Roman" w:hAnsi="Times New Roman"/>
                <w:lang w:eastAsia="ru-RU"/>
              </w:rPr>
              <w:t>-</w:t>
            </w:r>
          </w:p>
        </w:tc>
        <w:tc>
          <w:tcPr>
            <w:tcW w:w="721" w:type="pct"/>
            <w:vAlign w:val="center"/>
          </w:tcPr>
          <w:p w:rsidR="00BF640E" w:rsidRPr="00DA5BE7" w:rsidRDefault="00BF640E" w:rsidP="00BF640E">
            <w:pPr>
              <w:widowControl w:val="0"/>
              <w:autoSpaceDE w:val="0"/>
              <w:autoSpaceDN w:val="0"/>
              <w:spacing w:after="0" w:line="240" w:lineRule="auto"/>
              <w:jc w:val="center"/>
              <w:rPr>
                <w:rFonts w:ascii="Times New Roman" w:eastAsia="Times New Roman" w:hAnsi="Times New Roman"/>
                <w:color w:val="000000"/>
                <w:sz w:val="24"/>
                <w:szCs w:val="24"/>
                <w:lang w:eastAsia="ru-RU"/>
              </w:rPr>
            </w:pPr>
            <m:oMathPara>
              <m:oMath>
                <m:r>
                  <m:rPr>
                    <m:sty m:val="p"/>
                  </m:rPr>
                  <w:rPr>
                    <w:rFonts w:ascii="Cambria Math" w:eastAsia="Times New Roman" w:hAnsi="Times New Roman"/>
                    <w:color w:val="000000"/>
                    <w:sz w:val="24"/>
                    <w:szCs w:val="24"/>
                    <w:lang w:eastAsia="ru-RU"/>
                  </w:rPr>
                  <m:t>Ко</m:t>
                </m:r>
                <m:r>
                  <m:rPr>
                    <m:sty m:val="p"/>
                  </m:rPr>
                  <w:rPr>
                    <w:rFonts w:ascii="Cambria Math" w:eastAsia="Times New Roman" w:hAnsi="Times New Roman"/>
                    <w:color w:val="000000"/>
                    <w:sz w:val="24"/>
                    <w:szCs w:val="24"/>
                    <w:lang w:eastAsia="ru-RU"/>
                  </w:rPr>
                  <m:t>=</m:t>
                </m:r>
                <m:f>
                  <m:fPr>
                    <m:ctrlPr>
                      <w:rPr>
                        <w:rFonts w:ascii="Cambria Math" w:eastAsia="Times New Roman" w:hAnsi="Times New Roman"/>
                        <w:color w:val="000000"/>
                        <w:sz w:val="24"/>
                        <w:szCs w:val="24"/>
                        <w:lang w:eastAsia="ru-RU"/>
                      </w:rPr>
                    </m:ctrlPr>
                  </m:fPr>
                  <m:num>
                    <m:r>
                      <m:rPr>
                        <m:sty m:val="p"/>
                      </m:rPr>
                      <w:rPr>
                        <w:rFonts w:ascii="Cambria Math" w:eastAsia="Times New Roman" w:hAnsi="Times New Roman"/>
                        <w:color w:val="000000"/>
                        <w:sz w:val="24"/>
                        <w:szCs w:val="24"/>
                        <w:lang w:eastAsia="ru-RU"/>
                      </w:rPr>
                      <m:t>Кмс</m:t>
                    </m:r>
                  </m:num>
                  <m:den>
                    <m:r>
                      <m:rPr>
                        <m:sty m:val="p"/>
                      </m:rPr>
                      <w:rPr>
                        <w:rFonts w:ascii="Cambria Math" w:eastAsia="Times New Roman" w:hAnsi="Times New Roman"/>
                        <w:color w:val="000000"/>
                        <w:sz w:val="24"/>
                        <w:szCs w:val="24"/>
                        <w:lang w:eastAsia="ru-RU"/>
                      </w:rPr>
                      <m:t>Чмс</m:t>
                    </m:r>
                  </m:den>
                </m:f>
                <m:r>
                  <m:rPr>
                    <m:sty m:val="p"/>
                  </m:rPr>
                  <w:rPr>
                    <w:rFonts w:ascii="Cambria Math" w:eastAsia="Times New Roman" w:hAnsi="Cambria Math"/>
                    <w:color w:val="000000"/>
                    <w:sz w:val="24"/>
                    <w:szCs w:val="24"/>
                    <w:lang w:eastAsia="ru-RU"/>
                  </w:rPr>
                  <m:t>*</m:t>
                </m:r>
                <m:r>
                  <m:rPr>
                    <m:sty m:val="p"/>
                  </m:rPr>
                  <w:rPr>
                    <w:rFonts w:ascii="Cambria Math" w:eastAsia="Times New Roman" w:hAnsi="Times New Roman"/>
                    <w:color w:val="000000"/>
                    <w:sz w:val="24"/>
                    <w:szCs w:val="24"/>
                    <w:lang w:eastAsia="ru-RU"/>
                  </w:rPr>
                  <m:t>100%</m:t>
                </m:r>
              </m:oMath>
            </m:oMathPara>
          </w:p>
        </w:tc>
        <w:tc>
          <w:tcPr>
            <w:tcW w:w="1060" w:type="pct"/>
          </w:tcPr>
          <w:p w:rsidR="00BF640E" w:rsidRPr="00FA0504" w:rsidRDefault="00BF640E" w:rsidP="00BF640E">
            <w:pPr>
              <w:widowControl w:val="0"/>
              <w:autoSpaceDE w:val="0"/>
              <w:autoSpaceDN w:val="0"/>
              <w:spacing w:after="0" w:line="240" w:lineRule="auto"/>
              <w:rPr>
                <w:rFonts w:ascii="Times New Roman" w:hAnsi="Times New Roman"/>
              </w:rPr>
            </w:pPr>
            <w:r>
              <w:rPr>
                <w:rFonts w:ascii="Times New Roman" w:hAnsi="Times New Roman"/>
              </w:rPr>
              <w:t>К</w:t>
            </w:r>
            <w:r>
              <w:rPr>
                <w:rFonts w:ascii="Times New Roman" w:hAnsi="Times New Roman"/>
                <w:vertAlign w:val="subscript"/>
              </w:rPr>
              <w:t xml:space="preserve">мс </w:t>
            </w:r>
            <w:r>
              <w:rPr>
                <w:rFonts w:ascii="Times New Roman" w:hAnsi="Times New Roman"/>
              </w:rPr>
              <w:t>– количество занятых штатных должностей МС;</w:t>
            </w:r>
          </w:p>
          <w:p w:rsidR="00BF640E" w:rsidRPr="00751A19"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751A19">
              <w:rPr>
                <w:rFonts w:ascii="Times New Roman" w:hAnsi="Times New Roman"/>
              </w:rPr>
              <w:t>Ч</w:t>
            </w:r>
            <w:r w:rsidRPr="00751A19">
              <w:rPr>
                <w:rFonts w:ascii="Times New Roman" w:hAnsi="Times New Roman"/>
                <w:vertAlign w:val="subscript"/>
              </w:rPr>
              <w:t>мс -</w:t>
            </w:r>
            <w:r w:rsidRPr="00751A19">
              <w:rPr>
                <w:rFonts w:ascii="Times New Roman" w:hAnsi="Times New Roman"/>
              </w:rPr>
              <w:t xml:space="preserve"> штатная численность муниципальных служащих по состоянию </w:t>
            </w:r>
          </w:p>
        </w:tc>
        <w:tc>
          <w:tcPr>
            <w:tcW w:w="554"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B07605">
              <w:rPr>
                <w:rFonts w:ascii="Times New Roman" w:eastAsia="Times New Roman" w:hAnsi="Times New Roman"/>
                <w:color w:val="000000"/>
                <w:sz w:val="24"/>
                <w:szCs w:val="24"/>
                <w:lang w:eastAsia="ru-RU"/>
              </w:rPr>
              <w:t>ведомственная статистика</w:t>
            </w:r>
            <w:r>
              <w:rPr>
                <w:rFonts w:ascii="Times New Roman" w:eastAsia="Times New Roman" w:hAnsi="Times New Roman"/>
                <w:color w:val="000000"/>
                <w:sz w:val="24"/>
                <w:szCs w:val="24"/>
                <w:lang w:eastAsia="ru-RU"/>
              </w:rPr>
              <w:t xml:space="preserve"> </w:t>
            </w:r>
          </w:p>
        </w:tc>
        <w:tc>
          <w:tcPr>
            <w:tcW w:w="415"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894557">
              <w:rPr>
                <w:rFonts w:ascii="Times New Roman" w:eastAsia="Times New Roman" w:hAnsi="Times New Roman"/>
                <w:color w:val="000000"/>
                <w:lang w:eastAsia="ru-RU"/>
              </w:rPr>
              <w:t>периодическая отчетность</w:t>
            </w:r>
          </w:p>
        </w:tc>
        <w:tc>
          <w:tcPr>
            <w:tcW w:w="507"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4714F9">
              <w:rPr>
                <w:rFonts w:ascii="Times New Roman" w:eastAsia="Times New Roman" w:hAnsi="Times New Roman"/>
                <w:color w:val="000000"/>
                <w:lang w:eastAsia="ru-RU"/>
              </w:rPr>
              <w:t>Ежегодно, до 01 февраля года, следующего за отчетным</w:t>
            </w:r>
          </w:p>
        </w:tc>
      </w:tr>
      <w:tr w:rsidR="00BF640E" w:rsidRPr="00DF486A" w:rsidTr="0085298E">
        <w:tc>
          <w:tcPr>
            <w:tcW w:w="172" w:type="pct"/>
          </w:tcPr>
          <w:p w:rsidR="00BF640E" w:rsidRPr="00DA5BE7" w:rsidRDefault="00BF640E" w:rsidP="001E7B4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09" w:type="pct"/>
          </w:tcPr>
          <w:p w:rsidR="00BF640E" w:rsidRPr="00973E59" w:rsidRDefault="00BF640E" w:rsidP="00BF640E">
            <w:pPr>
              <w:widowControl w:val="0"/>
              <w:autoSpaceDE w:val="0"/>
              <w:autoSpaceDN w:val="0"/>
              <w:adjustRightInd w:val="0"/>
              <w:spacing w:after="0" w:line="240" w:lineRule="exact"/>
              <w:ind w:left="-57" w:right="-57"/>
              <w:rPr>
                <w:rFonts w:ascii="Times New Roman" w:hAnsi="Times New Roman"/>
              </w:rPr>
            </w:pPr>
            <w:r w:rsidRPr="00973E59">
              <w:rPr>
                <w:rFonts w:ascii="Times New Roman" w:hAnsi="Times New Roman"/>
              </w:rPr>
              <w:t>Доля муниципальных служащих, прошедших медицинскую диспансеризацию</w:t>
            </w:r>
          </w:p>
        </w:tc>
        <w:tc>
          <w:tcPr>
            <w:tcW w:w="230"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w:t>
            </w:r>
          </w:p>
        </w:tc>
        <w:tc>
          <w:tcPr>
            <w:tcW w:w="432"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Pr>
                <w:rFonts w:ascii="Times New Roman" w:hAnsi="Times New Roman"/>
              </w:rPr>
              <w:t>-</w:t>
            </w:r>
          </w:p>
        </w:tc>
        <w:tc>
          <w:tcPr>
            <w:tcW w:w="721" w:type="pct"/>
            <w:vAlign w:val="center"/>
          </w:tcPr>
          <w:p w:rsidR="00BF640E" w:rsidRPr="0062512D" w:rsidRDefault="00BF640E" w:rsidP="00BF640E">
            <w:pPr>
              <w:widowControl w:val="0"/>
              <w:autoSpaceDE w:val="0"/>
              <w:autoSpaceDN w:val="0"/>
              <w:spacing w:after="0" w:line="240" w:lineRule="auto"/>
              <w:jc w:val="center"/>
              <w:rPr>
                <w:rFonts w:ascii="Times New Roman" w:eastAsia="Times New Roman" w:hAnsi="Times New Roman"/>
                <w:color w:val="000000"/>
                <w:sz w:val="28"/>
                <w:szCs w:val="28"/>
                <w:lang w:eastAsia="ru-RU"/>
              </w:rPr>
            </w:pPr>
            <m:oMathPara>
              <m:oMath>
                <m:r>
                  <m:rPr>
                    <m:sty m:val="p"/>
                  </m:rPr>
                  <w:rPr>
                    <w:rFonts w:ascii="Cambria Math" w:eastAsia="Times New Roman" w:hAnsi="Times New Roman"/>
                    <w:color w:val="000000"/>
                    <w:sz w:val="24"/>
                    <w:szCs w:val="24"/>
                    <w:lang w:eastAsia="ru-RU"/>
                  </w:rPr>
                  <m:t>Дмс</m:t>
                </m:r>
                <m:r>
                  <m:rPr>
                    <m:sty m:val="p"/>
                  </m:rPr>
                  <w:rPr>
                    <w:rFonts w:ascii="Cambria Math" w:eastAsia="Times New Roman" w:hAnsi="Times New Roman"/>
                    <w:color w:val="000000"/>
                    <w:sz w:val="24"/>
                    <w:szCs w:val="24"/>
                    <w:lang w:eastAsia="ru-RU"/>
                  </w:rPr>
                  <m:t>=</m:t>
                </m:r>
                <m:f>
                  <m:fPr>
                    <m:ctrlPr>
                      <w:rPr>
                        <w:rFonts w:ascii="Cambria Math" w:eastAsia="Times New Roman" w:hAnsi="Times New Roman"/>
                        <w:color w:val="000000"/>
                        <w:sz w:val="24"/>
                        <w:szCs w:val="24"/>
                        <w:lang w:eastAsia="ru-RU"/>
                      </w:rPr>
                    </m:ctrlPr>
                  </m:fPr>
                  <m:num>
                    <m:r>
                      <w:rPr>
                        <w:rFonts w:ascii="Cambria Math" w:eastAsia="Times New Roman" w:hAnsi="Times New Roman"/>
                        <w:color w:val="000000"/>
                        <w:sz w:val="24"/>
                        <w:szCs w:val="24"/>
                        <w:lang w:eastAsia="ru-RU"/>
                      </w:rPr>
                      <m:t>Ч</m:t>
                    </m:r>
                    <m:r>
                      <m:rPr>
                        <m:sty m:val="p"/>
                      </m:rPr>
                      <w:rPr>
                        <w:rFonts w:ascii="Cambria Math" w:eastAsia="Times New Roman" w:hAnsi="Times New Roman"/>
                        <w:color w:val="000000"/>
                        <w:sz w:val="24"/>
                        <w:szCs w:val="24"/>
                        <w:lang w:eastAsia="ru-RU"/>
                      </w:rPr>
                      <m:t>д</m:t>
                    </m:r>
                  </m:num>
                  <m:den>
                    <m:r>
                      <m:rPr>
                        <m:sty m:val="p"/>
                      </m:rPr>
                      <w:rPr>
                        <w:rFonts w:ascii="Cambria Math" w:eastAsia="Times New Roman" w:hAnsi="Times New Roman"/>
                        <w:color w:val="000000"/>
                        <w:sz w:val="24"/>
                        <w:szCs w:val="24"/>
                        <w:lang w:eastAsia="ru-RU"/>
                      </w:rPr>
                      <m:t>Чмс</m:t>
                    </m:r>
                  </m:den>
                </m:f>
                <m:r>
                  <m:rPr>
                    <m:sty m:val="p"/>
                  </m:rPr>
                  <w:rPr>
                    <w:rFonts w:ascii="Cambria Math" w:eastAsia="Times New Roman" w:hAnsi="Cambria Math"/>
                    <w:color w:val="000000"/>
                    <w:sz w:val="24"/>
                    <w:szCs w:val="24"/>
                    <w:lang w:eastAsia="ru-RU"/>
                  </w:rPr>
                  <m:t>*</m:t>
                </m:r>
                <m:r>
                  <m:rPr>
                    <m:sty m:val="p"/>
                  </m:rPr>
                  <w:rPr>
                    <w:rFonts w:ascii="Cambria Math" w:eastAsia="Times New Roman" w:hAnsi="Times New Roman"/>
                    <w:color w:val="000000"/>
                    <w:sz w:val="24"/>
                    <w:szCs w:val="24"/>
                    <w:lang w:eastAsia="ru-RU"/>
                  </w:rPr>
                  <m:t>100%</m:t>
                </m:r>
              </m:oMath>
            </m:oMathPara>
          </w:p>
        </w:tc>
        <w:tc>
          <w:tcPr>
            <w:tcW w:w="1060" w:type="pct"/>
          </w:tcPr>
          <w:p w:rsidR="00BF640E" w:rsidRPr="003D6C62" w:rsidRDefault="00BF640E" w:rsidP="00BF640E">
            <w:pPr>
              <w:widowControl w:val="0"/>
              <w:autoSpaceDE w:val="0"/>
              <w:autoSpaceDN w:val="0"/>
              <w:spacing w:after="0" w:line="240" w:lineRule="auto"/>
              <w:rPr>
                <w:rFonts w:ascii="Times New Roman" w:hAnsi="Times New Roman"/>
              </w:rPr>
            </w:pPr>
            <w:r w:rsidRPr="003D6C62">
              <w:rPr>
                <w:rFonts w:ascii="Times New Roman" w:eastAsia="Times New Roman" w:hAnsi="Times New Roman"/>
                <w:color w:val="000000"/>
                <w:lang w:eastAsia="ru-RU"/>
              </w:rPr>
              <w:t>Ч</w:t>
            </w:r>
            <w:r w:rsidRPr="003D6C62">
              <w:rPr>
                <w:rFonts w:ascii="Times New Roman" w:eastAsia="Times New Roman" w:hAnsi="Times New Roman"/>
                <w:color w:val="000000"/>
                <w:vertAlign w:val="subscript"/>
                <w:lang w:eastAsia="ru-RU"/>
              </w:rPr>
              <w:t xml:space="preserve">д  </w:t>
            </w:r>
            <w:r w:rsidRPr="003D6C62">
              <w:rPr>
                <w:rFonts w:ascii="Times New Roman" w:hAnsi="Times New Roman"/>
              </w:rPr>
              <w:t>- численность муниципальных служащих, прошедших диспансеризацию;</w:t>
            </w:r>
          </w:p>
          <w:p w:rsidR="00BF640E" w:rsidRPr="003D6C62" w:rsidRDefault="00BF640E" w:rsidP="00BF640E">
            <w:pPr>
              <w:widowControl w:val="0"/>
              <w:autoSpaceDE w:val="0"/>
              <w:autoSpaceDN w:val="0"/>
              <w:spacing w:after="0" w:line="240" w:lineRule="auto"/>
              <w:rPr>
                <w:rFonts w:ascii="Times New Roman" w:eastAsia="Times New Roman" w:hAnsi="Times New Roman"/>
                <w:color w:val="000000"/>
                <w:sz w:val="24"/>
                <w:szCs w:val="24"/>
                <w:vertAlign w:val="subscript"/>
                <w:lang w:eastAsia="ru-RU"/>
              </w:rPr>
            </w:pPr>
            <w:r w:rsidRPr="003D6C62">
              <w:rPr>
                <w:rFonts w:ascii="Times New Roman" w:hAnsi="Times New Roman"/>
              </w:rPr>
              <w:t>Ч</w:t>
            </w:r>
            <w:r w:rsidRPr="003D6C62">
              <w:rPr>
                <w:rFonts w:ascii="Times New Roman" w:hAnsi="Times New Roman"/>
                <w:vertAlign w:val="subscript"/>
              </w:rPr>
              <w:t>мс -</w:t>
            </w:r>
            <w:r w:rsidRPr="003D6C62">
              <w:rPr>
                <w:rFonts w:ascii="Times New Roman" w:hAnsi="Times New Roman"/>
              </w:rPr>
              <w:t xml:space="preserve"> штатная численность муниципальных служащих по состоянию </w:t>
            </w:r>
          </w:p>
        </w:tc>
        <w:tc>
          <w:tcPr>
            <w:tcW w:w="554"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B07605">
              <w:rPr>
                <w:rFonts w:ascii="Times New Roman" w:eastAsia="Times New Roman" w:hAnsi="Times New Roman"/>
                <w:color w:val="000000"/>
                <w:sz w:val="24"/>
                <w:szCs w:val="24"/>
                <w:lang w:eastAsia="ru-RU"/>
              </w:rPr>
              <w:t>ведомственная статистика</w:t>
            </w:r>
          </w:p>
        </w:tc>
        <w:tc>
          <w:tcPr>
            <w:tcW w:w="415"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894557">
              <w:rPr>
                <w:rFonts w:ascii="Times New Roman" w:eastAsia="Times New Roman" w:hAnsi="Times New Roman"/>
                <w:color w:val="000000"/>
                <w:lang w:eastAsia="ru-RU"/>
              </w:rPr>
              <w:t>периодическая отчетность</w:t>
            </w:r>
          </w:p>
        </w:tc>
        <w:tc>
          <w:tcPr>
            <w:tcW w:w="507" w:type="pct"/>
          </w:tcPr>
          <w:p w:rsidR="00BF640E" w:rsidRPr="004714F9" w:rsidRDefault="00BF640E" w:rsidP="00BF640E">
            <w:pPr>
              <w:widowControl w:val="0"/>
              <w:autoSpaceDE w:val="0"/>
              <w:autoSpaceDN w:val="0"/>
              <w:spacing w:after="0" w:line="240" w:lineRule="auto"/>
              <w:rPr>
                <w:rFonts w:ascii="Times New Roman" w:eastAsia="Times New Roman" w:hAnsi="Times New Roman"/>
                <w:color w:val="000000"/>
                <w:lang w:eastAsia="ru-RU"/>
              </w:rPr>
            </w:pPr>
            <w:r w:rsidRPr="004714F9">
              <w:rPr>
                <w:rFonts w:ascii="Times New Roman" w:eastAsia="Times New Roman" w:hAnsi="Times New Roman"/>
                <w:color w:val="000000"/>
                <w:lang w:eastAsia="ru-RU"/>
              </w:rPr>
              <w:t>Ежегодно, до 01 февраля года, следующего за отчетным</w:t>
            </w:r>
          </w:p>
        </w:tc>
      </w:tr>
      <w:tr w:rsidR="00BF640E" w:rsidRPr="00DF486A" w:rsidTr="0085298E">
        <w:tc>
          <w:tcPr>
            <w:tcW w:w="172" w:type="pct"/>
          </w:tcPr>
          <w:p w:rsidR="00BF640E" w:rsidRPr="00DA5BE7" w:rsidRDefault="00BF640E" w:rsidP="001E7B4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09" w:type="pct"/>
          </w:tcPr>
          <w:p w:rsidR="00BF640E" w:rsidRPr="00973E59" w:rsidRDefault="00BF640E" w:rsidP="00BF640E">
            <w:pPr>
              <w:widowControl w:val="0"/>
              <w:autoSpaceDE w:val="0"/>
              <w:autoSpaceDN w:val="0"/>
              <w:adjustRightInd w:val="0"/>
              <w:spacing w:after="0" w:line="240" w:lineRule="exact"/>
              <w:ind w:left="-57" w:right="-57"/>
              <w:rPr>
                <w:rFonts w:ascii="Times New Roman" w:hAnsi="Times New Roman"/>
              </w:rPr>
            </w:pPr>
            <w:r w:rsidRPr="00973E59">
              <w:rPr>
                <w:rFonts w:ascii="Times New Roman" w:hAnsi="Times New Roman"/>
              </w:rPr>
              <w:t>Доля проектов муниципальных нормативных правовых актов, прошедших антикоррупционную экспертизу в отчетном периоде</w:t>
            </w:r>
          </w:p>
        </w:tc>
        <w:tc>
          <w:tcPr>
            <w:tcW w:w="230"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w:t>
            </w:r>
          </w:p>
        </w:tc>
        <w:tc>
          <w:tcPr>
            <w:tcW w:w="432"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Pr>
                <w:rFonts w:ascii="Times New Roman" w:hAnsi="Times New Roman"/>
              </w:rPr>
              <w:t>-</w:t>
            </w:r>
          </w:p>
        </w:tc>
        <w:tc>
          <w:tcPr>
            <w:tcW w:w="721" w:type="pct"/>
          </w:tcPr>
          <w:p w:rsidR="00BF640E" w:rsidRPr="006C41ED" w:rsidRDefault="008A67A3" w:rsidP="00BF640E">
            <w:pPr>
              <w:widowControl w:val="0"/>
              <w:autoSpaceDE w:val="0"/>
              <w:autoSpaceDN w:val="0"/>
              <w:spacing w:after="0" w:line="240" w:lineRule="auto"/>
              <w:rPr>
                <w:rFonts w:ascii="Times New Roman" w:eastAsia="Times New Roman" w:hAnsi="Times New Roman"/>
                <w:color w:val="000000"/>
                <w:sz w:val="24"/>
                <w:szCs w:val="24"/>
                <w:lang w:eastAsia="ru-RU"/>
              </w:rPr>
            </w:pPr>
            <m:oMathPara>
              <m:oMath>
                <m:sSub>
                  <m:sSubPr>
                    <m:ctrlPr>
                      <w:rPr>
                        <w:rFonts w:ascii="Cambria Math" w:eastAsia="Times New Roman" w:hAnsi="Times New Roman"/>
                        <w:color w:val="000000"/>
                        <w:sz w:val="24"/>
                        <w:szCs w:val="24"/>
                        <w:lang w:eastAsia="ru-RU"/>
                      </w:rPr>
                    </m:ctrlPr>
                  </m:sSubPr>
                  <m:e>
                    <m:r>
                      <m:rPr>
                        <m:sty m:val="p"/>
                      </m:rPr>
                      <w:rPr>
                        <w:rFonts w:ascii="Times New Roman" w:eastAsia="Times New Roman" w:hAnsi="Times New Roman"/>
                        <w:color w:val="000000"/>
                        <w:sz w:val="24"/>
                        <w:szCs w:val="24"/>
                        <w:lang w:eastAsia="ru-RU"/>
                      </w:rPr>
                      <m:t>Д</m:t>
                    </m:r>
                  </m:e>
                  <m:sub>
                    <m:r>
                      <m:rPr>
                        <m:sty m:val="p"/>
                      </m:rPr>
                      <w:rPr>
                        <w:rFonts w:ascii="Cambria Math" w:eastAsia="Times New Roman" w:hAnsi="Times New Roman"/>
                        <w:color w:val="000000"/>
                        <w:sz w:val="24"/>
                        <w:szCs w:val="24"/>
                        <w:lang w:eastAsia="ru-RU"/>
                      </w:rPr>
                      <m:t>НПА</m:t>
                    </m:r>
                  </m:sub>
                </m:sSub>
                <m:r>
                  <m:rPr>
                    <m:sty m:val="p"/>
                  </m:rPr>
                  <w:rPr>
                    <w:rFonts w:ascii="Cambria Math" w:eastAsia="Times New Roman" w:hAnsi="Times New Roman"/>
                    <w:color w:val="000000"/>
                    <w:sz w:val="24"/>
                    <w:szCs w:val="24"/>
                    <w:lang w:eastAsia="ru-RU"/>
                  </w:rPr>
                  <m:t>=</m:t>
                </m:r>
                <m:f>
                  <m:fPr>
                    <m:ctrlPr>
                      <w:rPr>
                        <w:rFonts w:ascii="Cambria Math" w:eastAsia="Times New Roman" w:hAnsi="Times New Roman"/>
                        <w:color w:val="000000"/>
                        <w:sz w:val="24"/>
                        <w:szCs w:val="24"/>
                        <w:lang w:eastAsia="ru-RU"/>
                      </w:rPr>
                    </m:ctrlPr>
                  </m:fPr>
                  <m:num>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К</m:t>
                        </m:r>
                      </m:e>
                      <m:sub>
                        <m:r>
                          <w:rPr>
                            <w:rFonts w:ascii="Cambria Math" w:eastAsia="Times New Roman" w:hAnsi="Cambria Math"/>
                            <w:color w:val="000000"/>
                            <w:sz w:val="24"/>
                            <w:szCs w:val="24"/>
                            <w:lang w:eastAsia="ru-RU"/>
                          </w:rPr>
                          <m:t>НПА</m:t>
                        </m:r>
                      </m:sub>
                    </m:sSub>
                  </m:num>
                  <m:den>
                    <m:sSub>
                      <m:sSubPr>
                        <m:ctrlPr>
                          <w:rPr>
                            <w:rFonts w:ascii="Cambria Math" w:eastAsia="Times New Roman" w:hAnsi="Times New Roman"/>
                            <w:color w:val="000000"/>
                            <w:sz w:val="24"/>
                            <w:szCs w:val="24"/>
                            <w:lang w:eastAsia="ru-RU"/>
                          </w:rPr>
                        </m:ctrlPr>
                      </m:sSubPr>
                      <m:e>
                        <m:r>
                          <m:rPr>
                            <m:sty m:val="p"/>
                          </m:rPr>
                          <w:rPr>
                            <w:rFonts w:ascii="Times New Roman" w:eastAsia="Times New Roman" w:hAnsi="Times New Roman"/>
                            <w:color w:val="000000"/>
                            <w:sz w:val="24"/>
                            <w:szCs w:val="24"/>
                            <w:lang w:eastAsia="ru-RU"/>
                          </w:rPr>
                          <m:t>К</m:t>
                        </m:r>
                      </m:e>
                      <m:sub>
                        <m:r>
                          <m:rPr>
                            <m:sty m:val="p"/>
                          </m:rPr>
                          <w:rPr>
                            <w:rFonts w:ascii="Cambria Math" w:eastAsia="Times New Roman" w:hAnsi="Times New Roman"/>
                            <w:color w:val="000000"/>
                            <w:sz w:val="24"/>
                            <w:szCs w:val="24"/>
                            <w:lang w:eastAsia="ru-RU"/>
                          </w:rPr>
                          <m:t>ПР</m:t>
                        </m:r>
                      </m:sub>
                    </m:sSub>
                  </m:den>
                </m:f>
                <m:r>
                  <m:rPr>
                    <m:sty m:val="p"/>
                  </m:rPr>
                  <w:rPr>
                    <w:rFonts w:ascii="Cambria Math" w:eastAsia="Times New Roman" w:hAnsi="Cambria Math"/>
                    <w:color w:val="000000"/>
                    <w:sz w:val="24"/>
                    <w:szCs w:val="24"/>
                    <w:lang w:eastAsia="ru-RU"/>
                  </w:rPr>
                  <m:t>*</m:t>
                </m:r>
                <m:r>
                  <m:rPr>
                    <m:sty m:val="p"/>
                  </m:rPr>
                  <w:rPr>
                    <w:rFonts w:ascii="Cambria Math" w:eastAsia="Times New Roman" w:hAnsi="Times New Roman"/>
                    <w:color w:val="000000"/>
                    <w:sz w:val="24"/>
                    <w:szCs w:val="24"/>
                    <w:lang w:eastAsia="ru-RU"/>
                  </w:rPr>
                  <m:t>100%</m:t>
                </m:r>
              </m:oMath>
            </m:oMathPara>
          </w:p>
        </w:tc>
        <w:tc>
          <w:tcPr>
            <w:tcW w:w="1060" w:type="pct"/>
          </w:tcPr>
          <w:p w:rsidR="00BF640E" w:rsidRDefault="00BF640E" w:rsidP="00BF640E">
            <w:pPr>
              <w:widowControl w:val="0"/>
              <w:autoSpaceDE w:val="0"/>
              <w:autoSpaceDN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w:t>
            </w:r>
            <w:r>
              <w:rPr>
                <w:rFonts w:ascii="Times New Roman" w:eastAsia="Times New Roman" w:hAnsi="Times New Roman"/>
                <w:color w:val="000000"/>
                <w:vertAlign w:val="subscript"/>
                <w:lang w:eastAsia="ru-RU"/>
              </w:rPr>
              <w:t>НПА</w:t>
            </w:r>
            <w:r w:rsidRPr="00AA0935">
              <w:rPr>
                <w:rFonts w:ascii="Times New Roman" w:eastAsia="Times New Roman" w:hAnsi="Times New Roman"/>
                <w:color w:val="000000"/>
                <w:vertAlign w:val="subscript"/>
                <w:lang w:eastAsia="ru-RU"/>
              </w:rPr>
              <w:t xml:space="preserve"> – </w:t>
            </w:r>
            <w:r>
              <w:rPr>
                <w:rFonts w:ascii="Times New Roman" w:eastAsia="Times New Roman" w:hAnsi="Times New Roman"/>
                <w:color w:val="000000"/>
                <w:lang w:eastAsia="ru-RU"/>
              </w:rPr>
              <w:t>количество</w:t>
            </w:r>
            <w:r w:rsidRPr="00AA0935">
              <w:rPr>
                <w:rFonts w:ascii="Times New Roman" w:eastAsia="Times New Roman" w:hAnsi="Times New Roman"/>
                <w:color w:val="000000"/>
                <w:lang w:eastAsia="ru-RU"/>
              </w:rPr>
              <w:t xml:space="preserve"> НПА</w:t>
            </w:r>
            <w:r>
              <w:rPr>
                <w:rFonts w:ascii="Times New Roman" w:eastAsia="Times New Roman" w:hAnsi="Times New Roman"/>
                <w:color w:val="000000"/>
                <w:lang w:eastAsia="ru-RU"/>
              </w:rPr>
              <w:t xml:space="preserve">, прошедших </w:t>
            </w:r>
            <w:r w:rsidRPr="00973E59">
              <w:rPr>
                <w:rFonts w:ascii="Times New Roman" w:hAnsi="Times New Roman"/>
              </w:rPr>
              <w:t>антикоррупционную экспертизу</w:t>
            </w:r>
            <w:r>
              <w:rPr>
                <w:rFonts w:ascii="Times New Roman" w:hAnsi="Times New Roman"/>
              </w:rPr>
              <w:t>;</w:t>
            </w:r>
          </w:p>
          <w:p w:rsidR="00BF640E" w:rsidRPr="0085298E" w:rsidRDefault="00BF640E" w:rsidP="00BF640E">
            <w:pPr>
              <w:widowControl w:val="0"/>
              <w:autoSpaceDE w:val="0"/>
              <w:autoSpaceDN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w:t>
            </w:r>
            <w:r>
              <w:rPr>
                <w:rFonts w:ascii="Times New Roman" w:eastAsia="Times New Roman" w:hAnsi="Times New Roman"/>
                <w:color w:val="000000"/>
                <w:vertAlign w:val="subscript"/>
                <w:lang w:eastAsia="ru-RU"/>
              </w:rPr>
              <w:t xml:space="preserve">пр </w:t>
            </w:r>
            <w:r>
              <w:rPr>
                <w:rFonts w:ascii="Times New Roman" w:eastAsia="Times New Roman" w:hAnsi="Times New Roman"/>
                <w:color w:val="000000"/>
                <w:lang w:eastAsia="ru-RU"/>
              </w:rPr>
              <w:t>– общее количество проектов НПА</w:t>
            </w:r>
          </w:p>
        </w:tc>
        <w:tc>
          <w:tcPr>
            <w:tcW w:w="554"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B07605">
              <w:rPr>
                <w:rFonts w:ascii="Times New Roman" w:eastAsia="Times New Roman" w:hAnsi="Times New Roman"/>
                <w:color w:val="000000"/>
                <w:sz w:val="24"/>
                <w:szCs w:val="24"/>
                <w:lang w:eastAsia="ru-RU"/>
              </w:rPr>
              <w:t>ведомственная статистика</w:t>
            </w:r>
          </w:p>
        </w:tc>
        <w:tc>
          <w:tcPr>
            <w:tcW w:w="415" w:type="pct"/>
          </w:tcPr>
          <w:p w:rsidR="00BF640E" w:rsidRDefault="00BF640E" w:rsidP="00BF640E">
            <w:r w:rsidRPr="00BE3719">
              <w:rPr>
                <w:rFonts w:ascii="Times New Roman" w:eastAsia="Times New Roman" w:hAnsi="Times New Roman"/>
                <w:color w:val="000000"/>
                <w:lang w:eastAsia="ru-RU"/>
              </w:rPr>
              <w:t>периодическая отчетность</w:t>
            </w:r>
          </w:p>
        </w:tc>
        <w:tc>
          <w:tcPr>
            <w:tcW w:w="507"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4714F9">
              <w:rPr>
                <w:rFonts w:ascii="Times New Roman" w:eastAsia="Times New Roman" w:hAnsi="Times New Roman"/>
                <w:color w:val="000000"/>
                <w:lang w:eastAsia="ru-RU"/>
              </w:rPr>
              <w:t>Ежегодно, до 01 февраля года, следующего за отчетным</w:t>
            </w:r>
          </w:p>
        </w:tc>
      </w:tr>
      <w:tr w:rsidR="00BF640E" w:rsidRPr="00DF486A" w:rsidTr="0085298E">
        <w:tc>
          <w:tcPr>
            <w:tcW w:w="172" w:type="pct"/>
          </w:tcPr>
          <w:p w:rsidR="00BF640E" w:rsidRPr="00DA5BE7" w:rsidRDefault="00BF640E" w:rsidP="001E7B4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09" w:type="pct"/>
          </w:tcPr>
          <w:p w:rsidR="00BF640E" w:rsidRPr="00973E59" w:rsidRDefault="00BF640E" w:rsidP="00BF640E">
            <w:pPr>
              <w:widowControl w:val="0"/>
              <w:autoSpaceDE w:val="0"/>
              <w:autoSpaceDN w:val="0"/>
              <w:adjustRightInd w:val="0"/>
              <w:spacing w:after="0" w:line="240" w:lineRule="exact"/>
              <w:ind w:left="-57" w:right="-57"/>
              <w:rPr>
                <w:rFonts w:ascii="Times New Roman" w:hAnsi="Times New Roman"/>
              </w:rPr>
            </w:pPr>
            <w:r w:rsidRPr="00973E59">
              <w:rPr>
                <w:rFonts w:ascii="Times New Roman" w:hAnsi="Times New Roman"/>
              </w:rPr>
              <w:t>Доля муниципальных служащих, своевременно представивших сведения о доходах, о расходах, об имуществе и обязательствах имущественного характера, от общего числа муниципальных служащих, обязанных представлять данные сведения</w:t>
            </w:r>
          </w:p>
        </w:tc>
        <w:tc>
          <w:tcPr>
            <w:tcW w:w="230"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sidRPr="00973E59">
              <w:rPr>
                <w:rFonts w:ascii="Times New Roman" w:hAnsi="Times New Roman"/>
              </w:rPr>
              <w:t>%</w:t>
            </w:r>
          </w:p>
        </w:tc>
        <w:tc>
          <w:tcPr>
            <w:tcW w:w="432" w:type="pct"/>
            <w:vAlign w:val="center"/>
          </w:tcPr>
          <w:p w:rsidR="00BF640E" w:rsidRPr="00973E59" w:rsidRDefault="00BF640E" w:rsidP="00BF640E">
            <w:pPr>
              <w:widowControl w:val="0"/>
              <w:autoSpaceDE w:val="0"/>
              <w:autoSpaceDN w:val="0"/>
              <w:adjustRightInd w:val="0"/>
              <w:spacing w:after="0" w:line="240" w:lineRule="exact"/>
              <w:jc w:val="center"/>
              <w:rPr>
                <w:rFonts w:ascii="Times New Roman" w:hAnsi="Times New Roman"/>
              </w:rPr>
            </w:pPr>
            <w:r>
              <w:rPr>
                <w:rFonts w:ascii="Times New Roman" w:hAnsi="Times New Roman"/>
              </w:rPr>
              <w:t>-</w:t>
            </w:r>
          </w:p>
        </w:tc>
        <w:tc>
          <w:tcPr>
            <w:tcW w:w="721"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m:oMathPara>
              <m:oMath>
                <m:r>
                  <m:rPr>
                    <m:sty m:val="p"/>
                  </m:rPr>
                  <w:rPr>
                    <w:rFonts w:ascii="Cambria Math" w:eastAsia="Times New Roman" w:hAnsi="Times New Roman"/>
                    <w:color w:val="000000"/>
                    <w:sz w:val="24"/>
                    <w:szCs w:val="24"/>
                    <w:lang w:eastAsia="ru-RU"/>
                  </w:rPr>
                  <m:t>Дмс</m:t>
                </m:r>
                <m:r>
                  <m:rPr>
                    <m:sty m:val="p"/>
                  </m:rPr>
                  <w:rPr>
                    <w:rFonts w:ascii="Cambria Math" w:eastAsia="Times New Roman" w:hAnsi="Times New Roman"/>
                    <w:color w:val="000000"/>
                    <w:sz w:val="24"/>
                    <w:szCs w:val="24"/>
                    <w:lang w:eastAsia="ru-RU"/>
                  </w:rPr>
                  <m:t>=</m:t>
                </m:r>
                <m:f>
                  <m:fPr>
                    <m:ctrlPr>
                      <w:rPr>
                        <w:rFonts w:ascii="Cambria Math" w:eastAsia="Times New Roman" w:hAnsi="Times New Roman"/>
                        <w:color w:val="000000"/>
                        <w:sz w:val="24"/>
                        <w:szCs w:val="24"/>
                        <w:lang w:eastAsia="ru-RU"/>
                      </w:rPr>
                    </m:ctrlPr>
                  </m:fPr>
                  <m:num>
                    <m:r>
                      <w:rPr>
                        <w:rFonts w:ascii="Cambria Math" w:eastAsia="Times New Roman" w:hAnsi="Times New Roman"/>
                        <w:color w:val="000000"/>
                        <w:sz w:val="24"/>
                        <w:szCs w:val="24"/>
                        <w:lang w:eastAsia="ru-RU"/>
                      </w:rPr>
                      <m:t>Ч</m:t>
                    </m:r>
                    <m:r>
                      <m:rPr>
                        <m:sty m:val="p"/>
                      </m:rPr>
                      <w:rPr>
                        <w:rFonts w:ascii="Cambria Math" w:eastAsia="Times New Roman" w:hAnsi="Times New Roman"/>
                        <w:color w:val="000000"/>
                        <w:sz w:val="24"/>
                        <w:szCs w:val="24"/>
                        <w:lang w:eastAsia="ru-RU"/>
                      </w:rPr>
                      <m:t>св</m:t>
                    </m:r>
                  </m:num>
                  <m:den>
                    <m:r>
                      <m:rPr>
                        <m:sty m:val="p"/>
                      </m:rPr>
                      <w:rPr>
                        <w:rFonts w:ascii="Cambria Math" w:eastAsia="Times New Roman" w:hAnsi="Times New Roman"/>
                        <w:color w:val="000000"/>
                        <w:sz w:val="24"/>
                        <w:szCs w:val="24"/>
                        <w:lang w:eastAsia="ru-RU"/>
                      </w:rPr>
                      <m:t>Чмс</m:t>
                    </m:r>
                  </m:den>
                </m:f>
                <m:r>
                  <m:rPr>
                    <m:sty m:val="p"/>
                  </m:rPr>
                  <w:rPr>
                    <w:rFonts w:ascii="Cambria Math" w:eastAsia="Times New Roman" w:hAnsi="Cambria Math"/>
                    <w:color w:val="000000"/>
                    <w:sz w:val="24"/>
                    <w:szCs w:val="24"/>
                    <w:lang w:eastAsia="ru-RU"/>
                  </w:rPr>
                  <m:t>*</m:t>
                </m:r>
                <m:r>
                  <m:rPr>
                    <m:sty m:val="p"/>
                  </m:rPr>
                  <w:rPr>
                    <w:rFonts w:ascii="Cambria Math" w:eastAsia="Times New Roman" w:hAnsi="Times New Roman"/>
                    <w:color w:val="000000"/>
                    <w:sz w:val="24"/>
                    <w:szCs w:val="24"/>
                    <w:lang w:eastAsia="ru-RU"/>
                  </w:rPr>
                  <m:t>100%</m:t>
                </m:r>
              </m:oMath>
            </m:oMathPara>
          </w:p>
        </w:tc>
        <w:tc>
          <w:tcPr>
            <w:tcW w:w="1060" w:type="pct"/>
          </w:tcPr>
          <w:p w:rsidR="00BF640E" w:rsidRPr="003D6C62" w:rsidRDefault="00BF640E" w:rsidP="00BF640E">
            <w:pPr>
              <w:widowControl w:val="0"/>
              <w:autoSpaceDE w:val="0"/>
              <w:autoSpaceDN w:val="0"/>
              <w:spacing w:after="0" w:line="240" w:lineRule="auto"/>
              <w:rPr>
                <w:rFonts w:ascii="Times New Roman" w:hAnsi="Times New Roman"/>
              </w:rPr>
            </w:pPr>
            <w:r w:rsidRPr="003D6C62">
              <w:rPr>
                <w:rFonts w:ascii="Times New Roman" w:eastAsia="Times New Roman" w:hAnsi="Times New Roman"/>
                <w:color w:val="000000"/>
                <w:lang w:eastAsia="ru-RU"/>
              </w:rPr>
              <w:t>Ч</w:t>
            </w:r>
            <w:r>
              <w:rPr>
                <w:rFonts w:ascii="Times New Roman" w:eastAsia="Times New Roman" w:hAnsi="Times New Roman"/>
                <w:color w:val="000000"/>
                <w:lang w:eastAsia="ru-RU"/>
              </w:rPr>
              <w:t>св</w:t>
            </w:r>
            <w:r w:rsidRPr="003D6C62">
              <w:rPr>
                <w:rFonts w:ascii="Times New Roman" w:eastAsia="Times New Roman" w:hAnsi="Times New Roman"/>
                <w:color w:val="000000"/>
                <w:vertAlign w:val="subscript"/>
                <w:lang w:eastAsia="ru-RU"/>
              </w:rPr>
              <w:t xml:space="preserve">  </w:t>
            </w:r>
            <w:r w:rsidRPr="003D6C62">
              <w:rPr>
                <w:rFonts w:ascii="Times New Roman" w:hAnsi="Times New Roman"/>
              </w:rPr>
              <w:t xml:space="preserve">- численность муниципальных служащих, </w:t>
            </w:r>
            <w:r>
              <w:rPr>
                <w:rFonts w:ascii="Times New Roman" w:hAnsi="Times New Roman"/>
              </w:rPr>
              <w:t>своевременно предоставивших сведения</w:t>
            </w:r>
            <w:r w:rsidRPr="003D6C62">
              <w:rPr>
                <w:rFonts w:ascii="Times New Roman" w:hAnsi="Times New Roman"/>
              </w:rPr>
              <w:t>;</w:t>
            </w:r>
          </w:p>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3D6C62">
              <w:rPr>
                <w:rFonts w:ascii="Times New Roman" w:hAnsi="Times New Roman"/>
              </w:rPr>
              <w:t>Ч</w:t>
            </w:r>
            <w:r w:rsidRPr="003D6C62">
              <w:rPr>
                <w:rFonts w:ascii="Times New Roman" w:hAnsi="Times New Roman"/>
                <w:vertAlign w:val="subscript"/>
              </w:rPr>
              <w:t>мс -</w:t>
            </w:r>
            <w:r w:rsidRPr="003D6C62">
              <w:rPr>
                <w:rFonts w:ascii="Times New Roman" w:hAnsi="Times New Roman"/>
              </w:rPr>
              <w:t xml:space="preserve"> штатная численность муниципальных служащих</w:t>
            </w:r>
            <w:r>
              <w:rPr>
                <w:rFonts w:ascii="Times New Roman" w:hAnsi="Times New Roman"/>
              </w:rPr>
              <w:t xml:space="preserve">, </w:t>
            </w:r>
            <w:r w:rsidRPr="00973E59">
              <w:rPr>
                <w:rFonts w:ascii="Times New Roman" w:hAnsi="Times New Roman"/>
              </w:rPr>
              <w:t>обязанных представлять данные сведения</w:t>
            </w:r>
          </w:p>
        </w:tc>
        <w:tc>
          <w:tcPr>
            <w:tcW w:w="554"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B07605">
              <w:rPr>
                <w:rFonts w:ascii="Times New Roman" w:eastAsia="Times New Roman" w:hAnsi="Times New Roman"/>
                <w:color w:val="000000"/>
                <w:sz w:val="24"/>
                <w:szCs w:val="24"/>
                <w:lang w:eastAsia="ru-RU"/>
              </w:rPr>
              <w:t>ведомственная статистика</w:t>
            </w:r>
          </w:p>
        </w:tc>
        <w:tc>
          <w:tcPr>
            <w:tcW w:w="415" w:type="pct"/>
          </w:tcPr>
          <w:p w:rsidR="00BF640E" w:rsidRDefault="00BF640E" w:rsidP="00BF640E">
            <w:r w:rsidRPr="00BE3719">
              <w:rPr>
                <w:rFonts w:ascii="Times New Roman" w:eastAsia="Times New Roman" w:hAnsi="Times New Roman"/>
                <w:color w:val="000000"/>
                <w:lang w:eastAsia="ru-RU"/>
              </w:rPr>
              <w:t>периодическая отчетность</w:t>
            </w:r>
          </w:p>
        </w:tc>
        <w:tc>
          <w:tcPr>
            <w:tcW w:w="507"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4714F9">
              <w:rPr>
                <w:rFonts w:ascii="Times New Roman" w:eastAsia="Times New Roman" w:hAnsi="Times New Roman"/>
                <w:color w:val="000000"/>
                <w:lang w:eastAsia="ru-RU"/>
              </w:rPr>
              <w:t>Ежегодно, до 01 февраля года, следующего за отчетным</w:t>
            </w:r>
          </w:p>
        </w:tc>
      </w:tr>
      <w:tr w:rsidR="00BF640E" w:rsidRPr="00DF486A" w:rsidTr="0085298E">
        <w:tc>
          <w:tcPr>
            <w:tcW w:w="172" w:type="pct"/>
          </w:tcPr>
          <w:p w:rsidR="00BF640E" w:rsidRPr="00DA5BE7" w:rsidRDefault="00BF640E" w:rsidP="001E7B4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09" w:type="pct"/>
          </w:tcPr>
          <w:p w:rsidR="00BF640E" w:rsidRPr="00973E59" w:rsidRDefault="00BF640E" w:rsidP="00BF640E">
            <w:pPr>
              <w:spacing w:after="0" w:line="240" w:lineRule="exact"/>
              <w:ind w:left="-57" w:right="-57"/>
              <w:outlineLvl w:val="0"/>
              <w:rPr>
                <w:rFonts w:ascii="Times New Roman" w:hAnsi="Times New Roman"/>
              </w:rPr>
            </w:pPr>
            <w:r w:rsidRPr="00973E59">
              <w:rPr>
                <w:rFonts w:ascii="Times New Roman" w:hAnsi="Times New Roman"/>
              </w:rPr>
              <w:t xml:space="preserve">Доля </w:t>
            </w:r>
            <w:r>
              <w:rPr>
                <w:rFonts w:ascii="Times New Roman" w:hAnsi="Times New Roman"/>
              </w:rPr>
              <w:t>соответствующей</w:t>
            </w:r>
            <w:r w:rsidRPr="00973E59">
              <w:rPr>
                <w:rFonts w:ascii="Times New Roman" w:hAnsi="Times New Roman"/>
              </w:rPr>
              <w:t xml:space="preserve"> </w:t>
            </w:r>
            <w:r>
              <w:rPr>
                <w:rFonts w:ascii="Times New Roman" w:hAnsi="Times New Roman"/>
              </w:rPr>
              <w:t xml:space="preserve">требованиям </w:t>
            </w:r>
            <w:r w:rsidRPr="00973E59">
              <w:rPr>
                <w:rFonts w:ascii="Times New Roman" w:hAnsi="Times New Roman"/>
              </w:rPr>
              <w:t>компьютерной, организационной т</w:t>
            </w:r>
            <w:bookmarkStart w:id="19" w:name="_GoBack"/>
            <w:bookmarkEnd w:id="19"/>
            <w:r w:rsidRPr="00973E59">
              <w:rPr>
                <w:rFonts w:ascii="Times New Roman" w:hAnsi="Times New Roman"/>
              </w:rPr>
              <w:t>ехники от общего числа</w:t>
            </w:r>
          </w:p>
        </w:tc>
        <w:tc>
          <w:tcPr>
            <w:tcW w:w="230" w:type="pct"/>
            <w:vAlign w:val="center"/>
          </w:tcPr>
          <w:p w:rsidR="00BF640E" w:rsidRPr="00973E59" w:rsidRDefault="00BF640E" w:rsidP="00BF640E">
            <w:pPr>
              <w:spacing w:after="0" w:line="240" w:lineRule="auto"/>
              <w:jc w:val="center"/>
              <w:outlineLvl w:val="0"/>
              <w:rPr>
                <w:rFonts w:ascii="Times New Roman" w:eastAsia="Times New Roman" w:hAnsi="Times New Roman"/>
              </w:rPr>
            </w:pPr>
            <w:r w:rsidRPr="00973E59">
              <w:rPr>
                <w:rFonts w:ascii="Times New Roman" w:eastAsia="Times New Roman" w:hAnsi="Times New Roman"/>
              </w:rPr>
              <w:t>%</w:t>
            </w:r>
          </w:p>
        </w:tc>
        <w:tc>
          <w:tcPr>
            <w:tcW w:w="432" w:type="pct"/>
          </w:tcPr>
          <w:p w:rsidR="00BF640E"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p>
        </w:tc>
        <w:tc>
          <w:tcPr>
            <w:tcW w:w="721" w:type="pct"/>
          </w:tcPr>
          <w:p w:rsidR="00BF640E" w:rsidRPr="00DA5BE7" w:rsidRDefault="008A67A3" w:rsidP="00BF640E">
            <w:pPr>
              <w:widowControl w:val="0"/>
              <w:autoSpaceDE w:val="0"/>
              <w:autoSpaceDN w:val="0"/>
              <w:spacing w:after="0" w:line="240" w:lineRule="auto"/>
              <w:rPr>
                <w:rFonts w:ascii="Times New Roman" w:eastAsia="Times New Roman" w:hAnsi="Times New Roman"/>
                <w:color w:val="000000"/>
                <w:sz w:val="24"/>
                <w:szCs w:val="24"/>
                <w:lang w:eastAsia="ru-RU"/>
              </w:rPr>
            </w:pPr>
            <m:oMathPara>
              <m:oMath>
                <m:sSub>
                  <m:sSubPr>
                    <m:ctrlPr>
                      <w:rPr>
                        <w:rFonts w:ascii="Cambria Math" w:eastAsia="Times New Roman" w:hAnsi="Cambria Math"/>
                        <w:color w:val="000000"/>
                        <w:sz w:val="24"/>
                        <w:szCs w:val="24"/>
                        <w:lang w:eastAsia="ru-RU"/>
                      </w:rPr>
                    </m:ctrlPr>
                  </m:sSubPr>
                  <m:e>
                    <m:r>
                      <m:rPr>
                        <m:sty m:val="p"/>
                      </m:rPr>
                      <w:rPr>
                        <w:rFonts w:ascii="Cambria Math" w:eastAsia="Times New Roman" w:hAnsi="Cambria Math"/>
                        <w:color w:val="000000"/>
                        <w:sz w:val="24"/>
                        <w:szCs w:val="24"/>
                        <w:lang w:eastAsia="ru-RU"/>
                      </w:rPr>
                      <m:t>Д</m:t>
                    </m:r>
                  </m:e>
                  <m:sub>
                    <m:r>
                      <m:rPr>
                        <m:sty m:val="p"/>
                      </m:rPr>
                      <w:rPr>
                        <w:rFonts w:ascii="Cambria Math" w:eastAsia="Times New Roman" w:hAnsi="Cambria Math"/>
                        <w:color w:val="000000"/>
                        <w:sz w:val="24"/>
                        <w:szCs w:val="24"/>
                        <w:lang w:eastAsia="ru-RU"/>
                      </w:rPr>
                      <m:t>КТ</m:t>
                    </m:r>
                  </m:sub>
                </m:sSub>
                <m:r>
                  <m:rPr>
                    <m:sty m:val="p"/>
                  </m:rPr>
                  <w:rPr>
                    <w:rFonts w:ascii="Cambria Math" w:eastAsia="Times New Roman" w:hAnsi="Times New Roman"/>
                    <w:color w:val="000000"/>
                    <w:sz w:val="24"/>
                    <w:szCs w:val="24"/>
                    <w:lang w:eastAsia="ru-RU"/>
                  </w:rPr>
                  <m:t>=</m:t>
                </m:r>
                <m:f>
                  <m:fPr>
                    <m:ctrlPr>
                      <w:rPr>
                        <w:rFonts w:ascii="Cambria Math" w:eastAsia="Times New Roman" w:hAnsi="Times New Roman"/>
                        <w:color w:val="000000"/>
                        <w:sz w:val="24"/>
                        <w:szCs w:val="24"/>
                        <w:lang w:eastAsia="ru-RU"/>
                      </w:rPr>
                    </m:ctrlPr>
                  </m:fPr>
                  <m:num>
                    <m:r>
                      <m:rPr>
                        <m:sty m:val="p"/>
                      </m:rPr>
                      <w:rPr>
                        <w:rFonts w:ascii="Cambria Math" w:eastAsia="Times New Roman" w:hAnsi="Times New Roman"/>
                        <w:color w:val="000000"/>
                        <w:sz w:val="24"/>
                        <w:szCs w:val="24"/>
                        <w:lang w:eastAsia="ru-RU"/>
                      </w:rPr>
                      <m:t>Ккт</m:t>
                    </m:r>
                  </m:num>
                  <m:den>
                    <m:r>
                      <m:rPr>
                        <m:sty m:val="p"/>
                      </m:rPr>
                      <w:rPr>
                        <w:rFonts w:ascii="Cambria Math" w:eastAsia="Times New Roman" w:hAnsi="Times New Roman"/>
                        <w:color w:val="000000"/>
                        <w:sz w:val="24"/>
                        <w:szCs w:val="24"/>
                        <w:lang w:eastAsia="ru-RU"/>
                      </w:rPr>
                      <m:t>К</m:t>
                    </m:r>
                  </m:den>
                </m:f>
                <m:r>
                  <m:rPr>
                    <m:sty m:val="p"/>
                  </m:rPr>
                  <w:rPr>
                    <w:rFonts w:ascii="Cambria Math" w:eastAsia="Times New Roman" w:hAnsi="Cambria Math"/>
                    <w:color w:val="000000"/>
                    <w:sz w:val="24"/>
                    <w:szCs w:val="24"/>
                    <w:lang w:eastAsia="ru-RU"/>
                  </w:rPr>
                  <m:t>*</m:t>
                </m:r>
                <m:r>
                  <m:rPr>
                    <m:sty m:val="p"/>
                  </m:rPr>
                  <w:rPr>
                    <w:rFonts w:ascii="Cambria Math" w:eastAsia="Times New Roman" w:hAnsi="Times New Roman"/>
                    <w:color w:val="000000"/>
                    <w:sz w:val="24"/>
                    <w:szCs w:val="24"/>
                    <w:lang w:eastAsia="ru-RU"/>
                  </w:rPr>
                  <m:t>100%</m:t>
                </m:r>
              </m:oMath>
            </m:oMathPara>
          </w:p>
        </w:tc>
        <w:tc>
          <w:tcPr>
            <w:tcW w:w="1060" w:type="pct"/>
          </w:tcPr>
          <w:p w:rsidR="00BF640E" w:rsidRDefault="00BF640E" w:rsidP="00BF640E">
            <w:pPr>
              <w:widowControl w:val="0"/>
              <w:autoSpaceDE w:val="0"/>
              <w:autoSpaceDN w:val="0"/>
              <w:spacing w:after="0" w:line="240" w:lineRule="auto"/>
              <w:rPr>
                <w:rFonts w:ascii="Times New Roman" w:hAnsi="Times New Roman"/>
                <w:sz w:val="24"/>
                <w:szCs w:val="24"/>
              </w:rPr>
            </w:pPr>
            <w:r>
              <w:rPr>
                <w:rFonts w:ascii="Times New Roman" w:eastAsia="Times New Roman" w:hAnsi="Times New Roman"/>
                <w:color w:val="000000"/>
                <w:sz w:val="24"/>
                <w:szCs w:val="24"/>
                <w:lang w:eastAsia="ru-RU"/>
              </w:rPr>
              <w:t>Ч</w:t>
            </w:r>
            <w:r>
              <w:rPr>
                <w:rFonts w:ascii="Times New Roman" w:eastAsia="Times New Roman" w:hAnsi="Times New Roman"/>
                <w:color w:val="000000"/>
                <w:sz w:val="24"/>
                <w:szCs w:val="24"/>
                <w:vertAlign w:val="subscript"/>
                <w:lang w:eastAsia="ru-RU"/>
              </w:rPr>
              <w:t xml:space="preserve">КТ </w:t>
            </w:r>
            <w:r w:rsidRPr="0013508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количество</w:t>
            </w:r>
            <w:r w:rsidRPr="0013508D">
              <w:rPr>
                <w:rFonts w:ascii="Times New Roman" w:eastAsia="Times New Roman" w:hAnsi="Times New Roman"/>
                <w:color w:val="000000"/>
                <w:sz w:val="24"/>
                <w:szCs w:val="24"/>
                <w:lang w:eastAsia="ru-RU"/>
              </w:rPr>
              <w:t xml:space="preserve"> компьютерной техники</w:t>
            </w:r>
            <w:r>
              <w:rPr>
                <w:rFonts w:ascii="Times New Roman" w:eastAsia="Times New Roman" w:hAnsi="Times New Roman"/>
                <w:color w:val="000000"/>
                <w:sz w:val="24"/>
                <w:szCs w:val="24"/>
                <w:lang w:eastAsia="ru-RU"/>
              </w:rPr>
              <w:t xml:space="preserve"> </w:t>
            </w:r>
            <w:r>
              <w:rPr>
                <w:rFonts w:ascii="Times New Roman" w:hAnsi="Times New Roman"/>
                <w:sz w:val="24"/>
                <w:szCs w:val="24"/>
              </w:rPr>
              <w:t xml:space="preserve">со временем </w:t>
            </w:r>
            <w:r w:rsidRPr="00C449C8">
              <w:rPr>
                <w:rFonts w:ascii="Times New Roman" w:hAnsi="Times New Roman"/>
                <w:sz w:val="24"/>
                <w:szCs w:val="24"/>
              </w:rPr>
              <w:t xml:space="preserve">полезного использования </w:t>
            </w:r>
            <w:r>
              <w:rPr>
                <w:rFonts w:ascii="Times New Roman" w:hAnsi="Times New Roman"/>
                <w:sz w:val="24"/>
                <w:szCs w:val="24"/>
              </w:rPr>
              <w:t>менее 5 лет;</w:t>
            </w:r>
          </w:p>
          <w:p w:rsidR="00BF640E" w:rsidRPr="0013508D" w:rsidRDefault="00BF640E" w:rsidP="00BF640E">
            <w:pPr>
              <w:widowControl w:val="0"/>
              <w:autoSpaceDE w:val="0"/>
              <w:autoSpaceDN w:val="0"/>
              <w:spacing w:after="0" w:line="240" w:lineRule="auto"/>
              <w:rPr>
                <w:rFonts w:ascii="Times New Roman" w:eastAsia="Times New Roman" w:hAnsi="Times New Roman"/>
                <w:color w:val="000000"/>
                <w:sz w:val="24"/>
                <w:szCs w:val="24"/>
                <w:vertAlign w:val="subscript"/>
                <w:lang w:eastAsia="ru-RU"/>
              </w:rPr>
            </w:pPr>
            <w:r>
              <w:rPr>
                <w:rFonts w:ascii="Times New Roman" w:hAnsi="Times New Roman"/>
                <w:sz w:val="24"/>
                <w:szCs w:val="24"/>
              </w:rPr>
              <w:t xml:space="preserve">К – общее </w:t>
            </w:r>
            <w:r>
              <w:rPr>
                <w:rFonts w:ascii="Times New Roman" w:eastAsia="Times New Roman" w:hAnsi="Times New Roman"/>
                <w:color w:val="000000"/>
                <w:sz w:val="24"/>
                <w:szCs w:val="24"/>
                <w:lang w:eastAsia="ru-RU"/>
              </w:rPr>
              <w:t>количество</w:t>
            </w:r>
            <w:r w:rsidRPr="0013508D">
              <w:rPr>
                <w:rFonts w:ascii="Times New Roman" w:eastAsia="Times New Roman" w:hAnsi="Times New Roman"/>
                <w:color w:val="000000"/>
                <w:sz w:val="24"/>
                <w:szCs w:val="24"/>
                <w:lang w:eastAsia="ru-RU"/>
              </w:rPr>
              <w:t xml:space="preserve"> компьютерной техники</w:t>
            </w:r>
            <w:r>
              <w:rPr>
                <w:rFonts w:ascii="Times New Roman" w:eastAsia="Times New Roman" w:hAnsi="Times New Roman"/>
                <w:color w:val="000000"/>
                <w:sz w:val="24"/>
                <w:szCs w:val="24"/>
                <w:lang w:eastAsia="ru-RU"/>
              </w:rPr>
              <w:t xml:space="preserve"> </w:t>
            </w:r>
          </w:p>
        </w:tc>
        <w:tc>
          <w:tcPr>
            <w:tcW w:w="554"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B07605">
              <w:rPr>
                <w:rFonts w:ascii="Times New Roman" w:eastAsia="Times New Roman" w:hAnsi="Times New Roman"/>
                <w:color w:val="000000"/>
                <w:sz w:val="24"/>
                <w:szCs w:val="24"/>
                <w:lang w:eastAsia="ru-RU"/>
              </w:rPr>
              <w:t>ведомственная статистика</w:t>
            </w:r>
          </w:p>
        </w:tc>
        <w:tc>
          <w:tcPr>
            <w:tcW w:w="415" w:type="pct"/>
          </w:tcPr>
          <w:p w:rsidR="00BF640E" w:rsidRDefault="00BF640E" w:rsidP="00BF640E">
            <w:r w:rsidRPr="00BE3719">
              <w:rPr>
                <w:rFonts w:ascii="Times New Roman" w:eastAsia="Times New Roman" w:hAnsi="Times New Roman"/>
                <w:color w:val="000000"/>
                <w:lang w:eastAsia="ru-RU"/>
              </w:rPr>
              <w:t>периодическая отчетность</w:t>
            </w:r>
          </w:p>
        </w:tc>
        <w:tc>
          <w:tcPr>
            <w:tcW w:w="507" w:type="pct"/>
          </w:tcPr>
          <w:p w:rsidR="00BF640E" w:rsidRPr="00DA5BE7" w:rsidRDefault="00BF640E" w:rsidP="00BF640E">
            <w:pPr>
              <w:widowControl w:val="0"/>
              <w:autoSpaceDE w:val="0"/>
              <w:autoSpaceDN w:val="0"/>
              <w:spacing w:after="0" w:line="240" w:lineRule="auto"/>
              <w:rPr>
                <w:rFonts w:ascii="Times New Roman" w:eastAsia="Times New Roman" w:hAnsi="Times New Roman"/>
                <w:color w:val="000000"/>
                <w:sz w:val="24"/>
                <w:szCs w:val="24"/>
                <w:lang w:eastAsia="ru-RU"/>
              </w:rPr>
            </w:pPr>
            <w:r w:rsidRPr="004714F9">
              <w:rPr>
                <w:rFonts w:ascii="Times New Roman" w:eastAsia="Times New Roman" w:hAnsi="Times New Roman"/>
                <w:color w:val="000000"/>
                <w:lang w:eastAsia="ru-RU"/>
              </w:rPr>
              <w:t>Ежегодно, до 01 февраля года, следующего за отчетным</w:t>
            </w:r>
          </w:p>
        </w:tc>
      </w:tr>
    </w:tbl>
    <w:p w:rsidR="00BF640E" w:rsidRDefault="00BF640E" w:rsidP="001E7B4F">
      <w:pPr>
        <w:widowControl w:val="0"/>
        <w:autoSpaceDE w:val="0"/>
        <w:autoSpaceDN w:val="0"/>
        <w:spacing w:after="0" w:line="240" w:lineRule="auto"/>
        <w:jc w:val="center"/>
        <w:rPr>
          <w:rFonts w:ascii="Times New Roman" w:eastAsia="Times New Roman" w:hAnsi="Times New Roman"/>
          <w:color w:val="000000"/>
          <w:sz w:val="24"/>
          <w:szCs w:val="24"/>
          <w:lang w:eastAsia="ru-RU"/>
        </w:rPr>
      </w:pPr>
    </w:p>
    <w:sectPr w:rsidR="00BF640E" w:rsidSect="00F22BCA">
      <w:headerReference w:type="default" r:id="rId11"/>
      <w:pgSz w:w="16838" w:h="11906" w:orient="landscape"/>
      <w:pgMar w:top="1418" w:right="1134" w:bottom="567" w:left="1134"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60" w:rsidRDefault="00F94360" w:rsidP="00C22025">
      <w:pPr>
        <w:spacing w:after="0" w:line="240" w:lineRule="auto"/>
      </w:pPr>
      <w:r>
        <w:separator/>
      </w:r>
    </w:p>
  </w:endnote>
  <w:endnote w:type="continuationSeparator" w:id="0">
    <w:p w:rsidR="00F94360" w:rsidRDefault="00F94360"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61002A87" w:usb1="80000000" w:usb2="00000008" w:usb3="00000000" w:csb0="000101FF" w:csb1="00000000"/>
  </w:font>
  <w:font w:name="Cambria Math">
    <w:altName w:val="Palatino Linotype"/>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60" w:rsidRDefault="00F94360" w:rsidP="00C22025">
      <w:pPr>
        <w:spacing w:after="0" w:line="240" w:lineRule="auto"/>
      </w:pPr>
      <w:r>
        <w:separator/>
      </w:r>
    </w:p>
  </w:footnote>
  <w:footnote w:type="continuationSeparator" w:id="0">
    <w:p w:rsidR="00F94360" w:rsidRDefault="00F94360" w:rsidP="00C2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333971"/>
      <w:docPartObj>
        <w:docPartGallery w:val="Page Numbers (Top of Page)"/>
        <w:docPartUnique/>
      </w:docPartObj>
    </w:sdtPr>
    <w:sdtContent>
      <w:p w:rsidR="008A67A3" w:rsidRDefault="008A67A3" w:rsidP="008A67A3">
        <w:pPr>
          <w:pStyle w:val="a5"/>
          <w:jc w:val="center"/>
        </w:pPr>
        <w:r w:rsidRPr="008A67A3">
          <w:rPr>
            <w:rFonts w:ascii="Times New Roman" w:hAnsi="Times New Roman"/>
            <w:sz w:val="24"/>
          </w:rPr>
          <w:fldChar w:fldCharType="begin"/>
        </w:r>
        <w:r w:rsidRPr="008A67A3">
          <w:rPr>
            <w:rFonts w:ascii="Times New Roman" w:hAnsi="Times New Roman"/>
            <w:sz w:val="24"/>
          </w:rPr>
          <w:instrText>PAGE   \* MERGEFORMAT</w:instrText>
        </w:r>
        <w:r w:rsidRPr="008A67A3">
          <w:rPr>
            <w:rFonts w:ascii="Times New Roman" w:hAnsi="Times New Roman"/>
            <w:sz w:val="24"/>
          </w:rPr>
          <w:fldChar w:fldCharType="separate"/>
        </w:r>
        <w:r w:rsidR="00F22BCA">
          <w:rPr>
            <w:rFonts w:ascii="Times New Roman" w:hAnsi="Times New Roman"/>
            <w:noProof/>
            <w:sz w:val="24"/>
          </w:rPr>
          <w:t>13</w:t>
        </w:r>
        <w:r w:rsidRPr="008A67A3">
          <w:rPr>
            <w:rFonts w:ascii="Times New Roman" w:hAnsi="Times New Roman"/>
            <w:sz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A3" w:rsidRDefault="008A67A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A3" w:rsidRPr="00F22BCA" w:rsidRDefault="00F22BCA" w:rsidP="00F22BCA">
    <w:pPr>
      <w:pStyle w:val="a5"/>
      <w:spacing w:after="0"/>
      <w:jc w:val="center"/>
      <w:rPr>
        <w:rFonts w:ascii="Times New Roman" w:hAnsi="Times New Roman"/>
        <w:sz w:val="24"/>
        <w:szCs w:val="28"/>
      </w:rPr>
    </w:pPr>
    <w:r w:rsidRPr="00F22BCA">
      <w:rPr>
        <w:rFonts w:ascii="Times New Roman" w:hAnsi="Times New Roman"/>
        <w:sz w:val="24"/>
        <w:szCs w:val="28"/>
      </w:rPr>
      <w:t>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decimal"/>
      <w:lvlText w:val="%1)"/>
      <w:lvlJc w:val="left"/>
      <w:pPr>
        <w:tabs>
          <w:tab w:val="num" w:pos="1080"/>
        </w:tabs>
        <w:ind w:left="1080" w:hanging="360"/>
      </w:pPr>
      <w:rPr>
        <w:rFonts w:cs="Times New Roman"/>
      </w:rPr>
    </w:lvl>
  </w:abstractNum>
  <w:abstractNum w:abstractNumId="1" w15:restartNumberingAfterBreak="0">
    <w:nsid w:val="08C06A30"/>
    <w:multiLevelType w:val="hybridMultilevel"/>
    <w:tmpl w:val="005E61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5A3A15"/>
    <w:multiLevelType w:val="hybridMultilevel"/>
    <w:tmpl w:val="9B1ADBE0"/>
    <w:lvl w:ilvl="0" w:tplc="1D34A272">
      <w:start w:val="2"/>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0DBD2CA7"/>
    <w:multiLevelType w:val="multilevel"/>
    <w:tmpl w:val="7D4EBA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A2638"/>
    <w:multiLevelType w:val="multilevel"/>
    <w:tmpl w:val="D69CD2B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827F3E"/>
    <w:multiLevelType w:val="hybridMultilevel"/>
    <w:tmpl w:val="9B48B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90ED3"/>
    <w:multiLevelType w:val="multilevel"/>
    <w:tmpl w:val="C882BE84"/>
    <w:lvl w:ilvl="0">
      <w:start w:val="2"/>
      <w:numFmt w:val="decimal"/>
      <w:lvlText w:val="%1"/>
      <w:lvlJc w:val="left"/>
      <w:pPr>
        <w:ind w:left="480" w:hanging="480"/>
      </w:pPr>
      <w:rPr>
        <w:rFonts w:eastAsia="Arial" w:hint="default"/>
      </w:rPr>
    </w:lvl>
    <w:lvl w:ilvl="1">
      <w:start w:val="3"/>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15:restartNumberingAfterBreak="0">
    <w:nsid w:val="2A3A3981"/>
    <w:multiLevelType w:val="multilevel"/>
    <w:tmpl w:val="A3B27E6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FB85299"/>
    <w:multiLevelType w:val="multilevel"/>
    <w:tmpl w:val="5130ED5E"/>
    <w:lvl w:ilvl="0">
      <w:start w:val="3"/>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ascii="Times New Roman" w:hAnsi="Times New Roman" w:cs="Times New Roman" w:hint="default"/>
        <w:sz w:val="24"/>
        <w:szCs w:val="24"/>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15:restartNumberingAfterBreak="0">
    <w:nsid w:val="304A3D95"/>
    <w:multiLevelType w:val="multilevel"/>
    <w:tmpl w:val="8D289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DC02D0"/>
    <w:multiLevelType w:val="multilevel"/>
    <w:tmpl w:val="44E42CFA"/>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1D0B90"/>
    <w:multiLevelType w:val="hybridMultilevel"/>
    <w:tmpl w:val="4B8ED7B6"/>
    <w:lvl w:ilvl="0" w:tplc="FF34381E">
      <w:start w:val="8"/>
      <w:numFmt w:val="upperRoman"/>
      <w:lvlText w:val="%1."/>
      <w:lvlJc w:val="left"/>
      <w:pPr>
        <w:ind w:left="3556" w:hanging="72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37834881"/>
    <w:multiLevelType w:val="multilevel"/>
    <w:tmpl w:val="741238A4"/>
    <w:lvl w:ilvl="0">
      <w:start w:val="1"/>
      <w:numFmt w:val="decimal"/>
      <w:lvlText w:val="2.1%1"/>
      <w:lvlJc w:val="left"/>
      <w:rPr>
        <w:rFont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9171A3"/>
    <w:multiLevelType w:val="multilevel"/>
    <w:tmpl w:val="A816E4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651150"/>
    <w:multiLevelType w:val="hybridMultilevel"/>
    <w:tmpl w:val="91F29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6A43D2"/>
    <w:multiLevelType w:val="multilevel"/>
    <w:tmpl w:val="23806A5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EA70A6"/>
    <w:multiLevelType w:val="multilevel"/>
    <w:tmpl w:val="3C54D742"/>
    <w:lvl w:ilvl="0">
      <w:start w:val="1"/>
      <w:numFmt w:val="decimal"/>
      <w:lvlText w:val="%1."/>
      <w:lvlJc w:val="left"/>
      <w:pPr>
        <w:ind w:left="1683" w:hanging="69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7" w15:restartNumberingAfterBreak="0">
    <w:nsid w:val="48EF4B13"/>
    <w:multiLevelType w:val="multilevel"/>
    <w:tmpl w:val="FB70967A"/>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955A93"/>
    <w:multiLevelType w:val="multilevel"/>
    <w:tmpl w:val="A614D07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eastAsia="Times New Roman" w:cs="Times New Roman" w:hint="default"/>
      </w:rPr>
    </w:lvl>
    <w:lvl w:ilvl="2">
      <w:start w:val="1"/>
      <w:numFmt w:val="decimal"/>
      <w:isLgl/>
      <w:lvlText w:val="%1.%2.%3."/>
      <w:lvlJc w:val="left"/>
      <w:pPr>
        <w:ind w:left="1200" w:hanging="720"/>
      </w:pPr>
      <w:rPr>
        <w:rFonts w:eastAsia="Times New Roman" w:cs="Times New Roman" w:hint="default"/>
      </w:rPr>
    </w:lvl>
    <w:lvl w:ilvl="3">
      <w:start w:val="1"/>
      <w:numFmt w:val="decimal"/>
      <w:isLgl/>
      <w:lvlText w:val="%1.%2.%3.%4."/>
      <w:lvlJc w:val="left"/>
      <w:pPr>
        <w:ind w:left="1260" w:hanging="720"/>
      </w:pPr>
      <w:rPr>
        <w:rFonts w:eastAsia="Times New Roman" w:cs="Times New Roman" w:hint="default"/>
      </w:rPr>
    </w:lvl>
    <w:lvl w:ilvl="4">
      <w:start w:val="1"/>
      <w:numFmt w:val="decimal"/>
      <w:isLgl/>
      <w:lvlText w:val="%1.%2.%3.%4.%5."/>
      <w:lvlJc w:val="left"/>
      <w:pPr>
        <w:ind w:left="1680" w:hanging="1080"/>
      </w:pPr>
      <w:rPr>
        <w:rFonts w:eastAsia="Times New Roman" w:cs="Times New Roman" w:hint="default"/>
      </w:rPr>
    </w:lvl>
    <w:lvl w:ilvl="5">
      <w:start w:val="1"/>
      <w:numFmt w:val="decimal"/>
      <w:isLgl/>
      <w:lvlText w:val="%1.%2.%3.%4.%5.%6."/>
      <w:lvlJc w:val="left"/>
      <w:pPr>
        <w:ind w:left="174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220" w:hanging="1440"/>
      </w:pPr>
      <w:rPr>
        <w:rFonts w:eastAsia="Times New Roman" w:cs="Times New Roman" w:hint="default"/>
      </w:rPr>
    </w:lvl>
    <w:lvl w:ilvl="8">
      <w:start w:val="1"/>
      <w:numFmt w:val="decimal"/>
      <w:isLgl/>
      <w:lvlText w:val="%1.%2.%3.%4.%5.%6.%7.%8.%9."/>
      <w:lvlJc w:val="left"/>
      <w:pPr>
        <w:ind w:left="2640" w:hanging="1800"/>
      </w:pPr>
      <w:rPr>
        <w:rFonts w:eastAsia="Times New Roman" w:cs="Times New Roman" w:hint="default"/>
      </w:rPr>
    </w:lvl>
  </w:abstractNum>
  <w:abstractNum w:abstractNumId="19" w15:restartNumberingAfterBreak="0">
    <w:nsid w:val="4BFD6BE7"/>
    <w:multiLevelType w:val="hybridMultilevel"/>
    <w:tmpl w:val="EB4EB768"/>
    <w:lvl w:ilvl="0" w:tplc="B07E7BA6">
      <w:start w:val="1"/>
      <w:numFmt w:val="decimal"/>
      <w:lvlText w:val="%1."/>
      <w:lvlJc w:val="left"/>
      <w:pPr>
        <w:ind w:left="2048" w:hanging="360"/>
      </w:pPr>
      <w:rPr>
        <w:rFonts w:hint="default"/>
      </w:rPr>
    </w:lvl>
    <w:lvl w:ilvl="1" w:tplc="04190019" w:tentative="1">
      <w:start w:val="1"/>
      <w:numFmt w:val="lowerLetter"/>
      <w:lvlText w:val="%2."/>
      <w:lvlJc w:val="left"/>
      <w:pPr>
        <w:ind w:left="2768" w:hanging="360"/>
      </w:pPr>
    </w:lvl>
    <w:lvl w:ilvl="2" w:tplc="0419001B" w:tentative="1">
      <w:start w:val="1"/>
      <w:numFmt w:val="lowerRoman"/>
      <w:lvlText w:val="%3."/>
      <w:lvlJc w:val="right"/>
      <w:pPr>
        <w:ind w:left="3488" w:hanging="180"/>
      </w:pPr>
    </w:lvl>
    <w:lvl w:ilvl="3" w:tplc="0419000F" w:tentative="1">
      <w:start w:val="1"/>
      <w:numFmt w:val="decimal"/>
      <w:lvlText w:val="%4."/>
      <w:lvlJc w:val="left"/>
      <w:pPr>
        <w:ind w:left="4208" w:hanging="360"/>
      </w:pPr>
    </w:lvl>
    <w:lvl w:ilvl="4" w:tplc="04190019" w:tentative="1">
      <w:start w:val="1"/>
      <w:numFmt w:val="lowerLetter"/>
      <w:lvlText w:val="%5."/>
      <w:lvlJc w:val="left"/>
      <w:pPr>
        <w:ind w:left="4928" w:hanging="360"/>
      </w:pPr>
    </w:lvl>
    <w:lvl w:ilvl="5" w:tplc="0419001B" w:tentative="1">
      <w:start w:val="1"/>
      <w:numFmt w:val="lowerRoman"/>
      <w:lvlText w:val="%6."/>
      <w:lvlJc w:val="right"/>
      <w:pPr>
        <w:ind w:left="5648" w:hanging="180"/>
      </w:pPr>
    </w:lvl>
    <w:lvl w:ilvl="6" w:tplc="0419000F" w:tentative="1">
      <w:start w:val="1"/>
      <w:numFmt w:val="decimal"/>
      <w:lvlText w:val="%7."/>
      <w:lvlJc w:val="left"/>
      <w:pPr>
        <w:ind w:left="6368" w:hanging="360"/>
      </w:pPr>
    </w:lvl>
    <w:lvl w:ilvl="7" w:tplc="04190019" w:tentative="1">
      <w:start w:val="1"/>
      <w:numFmt w:val="lowerLetter"/>
      <w:lvlText w:val="%8."/>
      <w:lvlJc w:val="left"/>
      <w:pPr>
        <w:ind w:left="7088" w:hanging="360"/>
      </w:pPr>
    </w:lvl>
    <w:lvl w:ilvl="8" w:tplc="0419001B" w:tentative="1">
      <w:start w:val="1"/>
      <w:numFmt w:val="lowerRoman"/>
      <w:lvlText w:val="%9."/>
      <w:lvlJc w:val="right"/>
      <w:pPr>
        <w:ind w:left="7808" w:hanging="180"/>
      </w:pPr>
    </w:lvl>
  </w:abstractNum>
  <w:abstractNum w:abstractNumId="20" w15:restartNumberingAfterBreak="0">
    <w:nsid w:val="54F03E9F"/>
    <w:multiLevelType w:val="hybridMultilevel"/>
    <w:tmpl w:val="EB385B8C"/>
    <w:lvl w:ilvl="0" w:tplc="77902EC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1596D27"/>
    <w:multiLevelType w:val="multilevel"/>
    <w:tmpl w:val="ABCC50C6"/>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61D036A1"/>
    <w:multiLevelType w:val="multilevel"/>
    <w:tmpl w:val="5BD21B96"/>
    <w:lvl w:ilvl="0">
      <w:start w:val="1"/>
      <w:numFmt w:val="upperRoman"/>
      <w:lvlText w:val="%1."/>
      <w:lvlJc w:val="left"/>
      <w:pPr>
        <w:ind w:left="1080" w:hanging="720"/>
      </w:pPr>
      <w:rPr>
        <w:rFonts w:cs="Times New Roman"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9791AAF"/>
    <w:multiLevelType w:val="multilevel"/>
    <w:tmpl w:val="55587506"/>
    <w:lvl w:ilvl="0">
      <w:start w:val="1"/>
      <w:numFmt w:val="upperRoman"/>
      <w:lvlText w:val="%1."/>
      <w:lvlJc w:val="left"/>
      <w:pPr>
        <w:ind w:left="1855"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74ED0579"/>
    <w:multiLevelType w:val="multilevel"/>
    <w:tmpl w:val="AD1A6C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5"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947607"/>
    <w:multiLevelType w:val="multilevel"/>
    <w:tmpl w:val="74186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D62F89"/>
    <w:multiLevelType w:val="hybridMultilevel"/>
    <w:tmpl w:val="3D9CFCCC"/>
    <w:lvl w:ilvl="0" w:tplc="E6448336">
      <w:start w:val="8"/>
      <w:numFmt w:val="upperRoman"/>
      <w:lvlText w:val="%1."/>
      <w:lvlJc w:val="left"/>
      <w:pPr>
        <w:ind w:left="3556" w:hanging="72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18"/>
  </w:num>
  <w:num w:numId="2">
    <w:abstractNumId w:val="20"/>
  </w:num>
  <w:num w:numId="3">
    <w:abstractNumId w:val="1"/>
  </w:num>
  <w:num w:numId="4">
    <w:abstractNumId w:val="25"/>
  </w:num>
  <w:num w:numId="5">
    <w:abstractNumId w:val="12"/>
  </w:num>
  <w:num w:numId="6">
    <w:abstractNumId w:val="23"/>
  </w:num>
  <w:num w:numId="7">
    <w:abstractNumId w:val="17"/>
  </w:num>
  <w:num w:numId="8">
    <w:abstractNumId w:val="3"/>
  </w:num>
  <w:num w:numId="9">
    <w:abstractNumId w:val="4"/>
  </w:num>
  <w:num w:numId="10">
    <w:abstractNumId w:val="15"/>
  </w:num>
  <w:num w:numId="11">
    <w:abstractNumId w:val="10"/>
  </w:num>
  <w:num w:numId="12">
    <w:abstractNumId w:val="8"/>
  </w:num>
  <w:num w:numId="13">
    <w:abstractNumId w:val="14"/>
  </w:num>
  <w:num w:numId="14">
    <w:abstractNumId w:val="24"/>
  </w:num>
  <w:num w:numId="15">
    <w:abstractNumId w:val="6"/>
  </w:num>
  <w:num w:numId="16">
    <w:abstractNumId w:val="19"/>
  </w:num>
  <w:num w:numId="17">
    <w:abstractNumId w:val="5"/>
  </w:num>
  <w:num w:numId="18">
    <w:abstractNumId w:val="0"/>
  </w:num>
  <w:num w:numId="19">
    <w:abstractNumId w:val="11"/>
  </w:num>
  <w:num w:numId="20">
    <w:abstractNumId w:val="2"/>
  </w:num>
  <w:num w:numId="21">
    <w:abstractNumId w:val="22"/>
  </w:num>
  <w:num w:numId="22">
    <w:abstractNumId w:val="13"/>
  </w:num>
  <w:num w:numId="23">
    <w:abstractNumId w:val="26"/>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C3"/>
    <w:rsid w:val="00002DF4"/>
    <w:rsid w:val="00021652"/>
    <w:rsid w:val="00040043"/>
    <w:rsid w:val="00055CA6"/>
    <w:rsid w:val="00094701"/>
    <w:rsid w:val="00107B14"/>
    <w:rsid w:val="00122780"/>
    <w:rsid w:val="00140B00"/>
    <w:rsid w:val="001469C3"/>
    <w:rsid w:val="00197DEA"/>
    <w:rsid w:val="001E7B4F"/>
    <w:rsid w:val="0022450C"/>
    <w:rsid w:val="002338B6"/>
    <w:rsid w:val="002A600B"/>
    <w:rsid w:val="002D4C3E"/>
    <w:rsid w:val="003360D4"/>
    <w:rsid w:val="00366CA1"/>
    <w:rsid w:val="00385821"/>
    <w:rsid w:val="003A0F98"/>
    <w:rsid w:val="003B0E5D"/>
    <w:rsid w:val="004037B9"/>
    <w:rsid w:val="00531D34"/>
    <w:rsid w:val="0054149A"/>
    <w:rsid w:val="00583DD3"/>
    <w:rsid w:val="005B142E"/>
    <w:rsid w:val="005D35AC"/>
    <w:rsid w:val="005D3BD0"/>
    <w:rsid w:val="00620311"/>
    <w:rsid w:val="0065474D"/>
    <w:rsid w:val="00666B30"/>
    <w:rsid w:val="006861B7"/>
    <w:rsid w:val="00713C22"/>
    <w:rsid w:val="0074222E"/>
    <w:rsid w:val="00764323"/>
    <w:rsid w:val="00852543"/>
    <w:rsid w:val="0085298E"/>
    <w:rsid w:val="00884AF7"/>
    <w:rsid w:val="008954D7"/>
    <w:rsid w:val="008A67A3"/>
    <w:rsid w:val="008C012B"/>
    <w:rsid w:val="00932FE6"/>
    <w:rsid w:val="00952ADE"/>
    <w:rsid w:val="009D4C17"/>
    <w:rsid w:val="009E60E2"/>
    <w:rsid w:val="009F47B3"/>
    <w:rsid w:val="009F5B35"/>
    <w:rsid w:val="00A57112"/>
    <w:rsid w:val="00A60106"/>
    <w:rsid w:val="00A9395F"/>
    <w:rsid w:val="00AA5554"/>
    <w:rsid w:val="00B27F5B"/>
    <w:rsid w:val="00B30598"/>
    <w:rsid w:val="00B64FA8"/>
    <w:rsid w:val="00BA10A9"/>
    <w:rsid w:val="00BF640E"/>
    <w:rsid w:val="00C22025"/>
    <w:rsid w:val="00C25A69"/>
    <w:rsid w:val="00C75882"/>
    <w:rsid w:val="00C80A0E"/>
    <w:rsid w:val="00CA14FA"/>
    <w:rsid w:val="00CF248D"/>
    <w:rsid w:val="00D26B1B"/>
    <w:rsid w:val="00D854E4"/>
    <w:rsid w:val="00E708C4"/>
    <w:rsid w:val="00E7583D"/>
    <w:rsid w:val="00E84158"/>
    <w:rsid w:val="00F22BCA"/>
    <w:rsid w:val="00F25C99"/>
    <w:rsid w:val="00F94360"/>
    <w:rsid w:val="00F96738"/>
    <w:rsid w:val="00FA6FF9"/>
    <w:rsid w:val="00FB6AA6"/>
    <w:rsid w:val="00FD3EA2"/>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F72FA"/>
  <w15:docId w15:val="{5F8082FD-83FC-4B16-B990-A0567875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character" w:customStyle="1" w:styleId="a9">
    <w:name w:val="Основной текст_"/>
    <w:basedOn w:val="a0"/>
    <w:link w:val="3"/>
    <w:rsid w:val="00BF640E"/>
    <w:rPr>
      <w:rFonts w:ascii="Times New Roman" w:eastAsia="Times New Roman" w:hAnsi="Times New Roman"/>
      <w:sz w:val="26"/>
      <w:szCs w:val="26"/>
      <w:shd w:val="clear" w:color="auto" w:fill="FFFFFF"/>
    </w:rPr>
  </w:style>
  <w:style w:type="paragraph" w:customStyle="1" w:styleId="3">
    <w:name w:val="Основной текст3"/>
    <w:basedOn w:val="a"/>
    <w:link w:val="a9"/>
    <w:rsid w:val="00BF640E"/>
    <w:pPr>
      <w:widowControl w:val="0"/>
      <w:shd w:val="clear" w:color="auto" w:fill="FFFFFF"/>
      <w:spacing w:before="480" w:after="720" w:line="0" w:lineRule="atLeast"/>
      <w:jc w:val="right"/>
    </w:pPr>
    <w:rPr>
      <w:rFonts w:ascii="Times New Roman" w:eastAsia="Times New Roman" w:hAnsi="Times New Roman"/>
      <w:sz w:val="26"/>
      <w:szCs w:val="26"/>
      <w:lang w:eastAsia="ru-RU"/>
    </w:rPr>
  </w:style>
  <w:style w:type="character" w:customStyle="1" w:styleId="2">
    <w:name w:val="Основной текст2"/>
    <w:basedOn w:val="a9"/>
    <w:rsid w:val="00BF640E"/>
    <w:rPr>
      <w:rFonts w:ascii="Times New Roman" w:eastAsia="Times New Roman" w:hAnsi="Times New Roman"/>
      <w:color w:val="000000"/>
      <w:spacing w:val="0"/>
      <w:w w:val="100"/>
      <w:position w:val="0"/>
      <w:sz w:val="26"/>
      <w:szCs w:val="26"/>
      <w:shd w:val="clear" w:color="auto" w:fill="FFFFFF"/>
      <w:lang w:val="ru-RU"/>
    </w:rPr>
  </w:style>
  <w:style w:type="character" w:customStyle="1" w:styleId="20">
    <w:name w:val="Основной текст (2)_"/>
    <w:basedOn w:val="a0"/>
    <w:link w:val="21"/>
    <w:rsid w:val="00BF640E"/>
    <w:rPr>
      <w:rFonts w:ascii="Times New Roman" w:eastAsia="Times New Roman" w:hAnsi="Times New Roman"/>
      <w:b/>
      <w:bCs/>
      <w:sz w:val="25"/>
      <w:szCs w:val="25"/>
      <w:shd w:val="clear" w:color="auto" w:fill="FFFFFF"/>
    </w:rPr>
  </w:style>
  <w:style w:type="paragraph" w:customStyle="1" w:styleId="21">
    <w:name w:val="Основной текст (2)"/>
    <w:basedOn w:val="a"/>
    <w:link w:val="20"/>
    <w:rsid w:val="00BF640E"/>
    <w:pPr>
      <w:widowControl w:val="0"/>
      <w:shd w:val="clear" w:color="auto" w:fill="FFFFFF"/>
      <w:spacing w:after="480" w:line="293" w:lineRule="exact"/>
      <w:jc w:val="center"/>
    </w:pPr>
    <w:rPr>
      <w:rFonts w:ascii="Times New Roman" w:eastAsia="Times New Roman" w:hAnsi="Times New Roman"/>
      <w:b/>
      <w:bCs/>
      <w:sz w:val="25"/>
      <w:szCs w:val="25"/>
      <w:lang w:eastAsia="ru-RU"/>
    </w:rPr>
  </w:style>
  <w:style w:type="paragraph" w:styleId="aa">
    <w:name w:val="List Paragraph"/>
    <w:basedOn w:val="a"/>
    <w:uiPriority w:val="34"/>
    <w:qFormat/>
    <w:rsid w:val="00BF640E"/>
    <w:pPr>
      <w:ind w:left="720"/>
      <w:contextualSpacing/>
    </w:pPr>
  </w:style>
  <w:style w:type="paragraph" w:customStyle="1" w:styleId="ConsPlusCell">
    <w:name w:val="ConsPlusCell"/>
    <w:qFormat/>
    <w:rsid w:val="00BF640E"/>
    <w:pPr>
      <w:widowControl w:val="0"/>
      <w:autoSpaceDE w:val="0"/>
      <w:autoSpaceDN w:val="0"/>
      <w:adjustRightInd w:val="0"/>
    </w:pPr>
    <w:rPr>
      <w:rFonts w:ascii="Arial" w:eastAsia="Times New Roman" w:hAnsi="Arial" w:cs="Arial"/>
    </w:rPr>
  </w:style>
  <w:style w:type="paragraph" w:customStyle="1" w:styleId="ConsPlusNormal">
    <w:name w:val="ConsPlusNormal"/>
    <w:rsid w:val="00BF640E"/>
    <w:pPr>
      <w:widowControl w:val="0"/>
      <w:autoSpaceDE w:val="0"/>
      <w:autoSpaceDN w:val="0"/>
    </w:pPr>
    <w:rPr>
      <w:rFonts w:eastAsia="Times New Roman" w:cs="Calibri"/>
      <w:sz w:val="22"/>
    </w:rPr>
  </w:style>
  <w:style w:type="paragraph" w:customStyle="1" w:styleId="Default">
    <w:name w:val="Default"/>
    <w:rsid w:val="00BF640E"/>
    <w:pPr>
      <w:autoSpaceDE w:val="0"/>
      <w:autoSpaceDN w:val="0"/>
      <w:adjustRightInd w:val="0"/>
    </w:pPr>
    <w:rPr>
      <w:rFonts w:ascii="Times New Roman" w:eastAsia="Times New Roman" w:hAnsi="Times New Roman"/>
      <w:color w:val="000000"/>
      <w:sz w:val="24"/>
      <w:szCs w:val="24"/>
    </w:rPr>
  </w:style>
  <w:style w:type="paragraph" w:customStyle="1" w:styleId="7">
    <w:name w:val="Основной текст7"/>
    <w:basedOn w:val="a"/>
    <w:rsid w:val="00BF640E"/>
    <w:pPr>
      <w:widowControl w:val="0"/>
      <w:shd w:val="clear" w:color="auto" w:fill="FFFFFF"/>
      <w:spacing w:before="720" w:after="0" w:line="320" w:lineRule="exact"/>
      <w:jc w:val="both"/>
    </w:pPr>
    <w:rPr>
      <w:rFonts w:ascii="Times New Roman" w:eastAsia="Times New Roman" w:hAnsi="Times New Roman"/>
      <w:color w:val="000000"/>
      <w:sz w:val="27"/>
      <w:szCs w:val="27"/>
      <w:lang w:eastAsia="ru-RU"/>
    </w:rPr>
  </w:style>
  <w:style w:type="paragraph" w:styleId="ab">
    <w:name w:val="No Spacing"/>
    <w:link w:val="ac"/>
    <w:qFormat/>
    <w:rsid w:val="00BF640E"/>
    <w:rPr>
      <w:sz w:val="22"/>
      <w:szCs w:val="22"/>
      <w:lang w:eastAsia="en-US"/>
    </w:rPr>
  </w:style>
  <w:style w:type="character" w:customStyle="1" w:styleId="ac">
    <w:name w:val="Без интервала Знак"/>
    <w:link w:val="ab"/>
    <w:locked/>
    <w:rsid w:val="00BF640E"/>
    <w:rPr>
      <w:sz w:val="22"/>
      <w:szCs w:val="22"/>
      <w:lang w:eastAsia="en-US"/>
    </w:rPr>
  </w:style>
  <w:style w:type="paragraph" w:customStyle="1" w:styleId="ConsPlusTitle">
    <w:name w:val="ConsPlusTitle"/>
    <w:rsid w:val="00BF640E"/>
    <w:pPr>
      <w:widowControl w:val="0"/>
      <w:autoSpaceDE w:val="0"/>
      <w:autoSpaceDN w:val="0"/>
      <w:adjustRightInd w:val="0"/>
    </w:pPr>
    <w:rPr>
      <w:rFonts w:ascii="Arial" w:eastAsia="Times New Roman" w:hAnsi="Arial" w:cs="Arial"/>
      <w:b/>
      <w:bCs/>
    </w:rPr>
  </w:style>
  <w:style w:type="paragraph" w:customStyle="1" w:styleId="1">
    <w:name w:val="Основной текст1"/>
    <w:basedOn w:val="a"/>
    <w:rsid w:val="00BF640E"/>
    <w:pPr>
      <w:widowControl w:val="0"/>
      <w:shd w:val="clear" w:color="auto" w:fill="FFFFFF"/>
      <w:spacing w:after="120" w:line="0" w:lineRule="atLeast"/>
      <w:jc w:val="center"/>
    </w:pPr>
    <w:rPr>
      <w:rFonts w:ascii="Times New Roman" w:eastAsia="Times New Roman" w:hAnsi="Times New Roman"/>
      <w:color w:val="000000"/>
      <w:sz w:val="19"/>
      <w:szCs w:val="19"/>
      <w:lang w:eastAsia="ru-RU"/>
    </w:rPr>
  </w:style>
  <w:style w:type="paragraph" w:styleId="ad">
    <w:name w:val="annotation text"/>
    <w:basedOn w:val="a"/>
    <w:link w:val="ae"/>
    <w:uiPriority w:val="99"/>
    <w:semiHidden/>
    <w:unhideWhenUsed/>
    <w:rsid w:val="00BF640E"/>
    <w:pPr>
      <w:spacing w:line="240" w:lineRule="auto"/>
    </w:pPr>
    <w:rPr>
      <w:sz w:val="20"/>
      <w:szCs w:val="20"/>
    </w:rPr>
  </w:style>
  <w:style w:type="character" w:customStyle="1" w:styleId="ae">
    <w:name w:val="Текст примечания Знак"/>
    <w:basedOn w:val="a0"/>
    <w:link w:val="ad"/>
    <w:uiPriority w:val="99"/>
    <w:semiHidden/>
    <w:rsid w:val="00BF640E"/>
    <w:rPr>
      <w:lang w:eastAsia="en-US"/>
    </w:rPr>
  </w:style>
  <w:style w:type="character" w:customStyle="1" w:styleId="af">
    <w:name w:val="Тема примечания Знак"/>
    <w:basedOn w:val="ae"/>
    <w:link w:val="af0"/>
    <w:uiPriority w:val="99"/>
    <w:semiHidden/>
    <w:rsid w:val="00BF640E"/>
    <w:rPr>
      <w:b/>
      <w:bCs/>
      <w:lang w:eastAsia="en-US"/>
    </w:rPr>
  </w:style>
  <w:style w:type="paragraph" w:styleId="af0">
    <w:name w:val="annotation subject"/>
    <w:basedOn w:val="ad"/>
    <w:next w:val="ad"/>
    <w:link w:val="af"/>
    <w:uiPriority w:val="99"/>
    <w:semiHidden/>
    <w:unhideWhenUsed/>
    <w:rsid w:val="00BF640E"/>
    <w:rPr>
      <w:b/>
      <w:bCs/>
    </w:rPr>
  </w:style>
  <w:style w:type="character" w:styleId="af1">
    <w:name w:val="Hyperlink"/>
    <w:basedOn w:val="a0"/>
    <w:uiPriority w:val="99"/>
    <w:unhideWhenUsed/>
    <w:rsid w:val="00BF640E"/>
    <w:rPr>
      <w:color w:val="0000FF" w:themeColor="hyperlink"/>
      <w:u w:val="single"/>
    </w:rPr>
  </w:style>
  <w:style w:type="paragraph" w:styleId="af2">
    <w:name w:val="Body Text"/>
    <w:basedOn w:val="a"/>
    <w:link w:val="af3"/>
    <w:uiPriority w:val="99"/>
    <w:rsid w:val="00BF640E"/>
    <w:pPr>
      <w:spacing w:after="0" w:line="360" w:lineRule="exact"/>
      <w:ind w:firstLine="720"/>
      <w:jc w:val="both"/>
    </w:pPr>
    <w:rPr>
      <w:rFonts w:ascii="Times New Roman" w:eastAsia="Times New Roman" w:hAnsi="Times New Roman"/>
      <w:sz w:val="28"/>
      <w:szCs w:val="24"/>
    </w:rPr>
  </w:style>
  <w:style w:type="character" w:customStyle="1" w:styleId="af3">
    <w:name w:val="Основной текст Знак"/>
    <w:basedOn w:val="a0"/>
    <w:link w:val="af2"/>
    <w:uiPriority w:val="99"/>
    <w:rsid w:val="00BF640E"/>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41;&#1083;&#1072;&#1085;&#1082;&#1080;\&#1050;&#1088;&#1072;&#1089;&#1085;&#1086;&#1082;&#1072;&#1084;&#1089;&#1082;&#1080;&#1081;%20&#1043;&#1054;,%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B4D8-8AF7-476B-A62D-C8E69735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Краснокамский ГО, ПОСТАНОВЛЕНИЕ</Template>
  <TotalTime>2</TotalTime>
  <Pages>16</Pages>
  <Words>3756</Words>
  <Characters>21414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User26</cp:lastModifiedBy>
  <cp:revision>3</cp:revision>
  <cp:lastPrinted>2019-09-16T09:33:00Z</cp:lastPrinted>
  <dcterms:created xsi:type="dcterms:W3CDTF">2019-09-16T09:32:00Z</dcterms:created>
  <dcterms:modified xsi:type="dcterms:W3CDTF">2019-09-16T09:34:00Z</dcterms:modified>
</cp:coreProperties>
</file>