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C0" w:rsidRDefault="002B6BC0" w:rsidP="002B6BC0">
      <w:pPr>
        <w:jc w:val="center"/>
        <w:rPr>
          <w:b/>
          <w:bCs/>
          <w:szCs w:val="28"/>
        </w:rPr>
      </w:pPr>
      <w:bookmarkStart w:id="0" w:name="Приложение1"/>
      <w:r>
        <w:rPr>
          <w:b/>
          <w:bCs/>
          <w:szCs w:val="28"/>
        </w:rPr>
        <w:t xml:space="preserve">КРАСНОКАМСКАЯ ГОРОДСКАЯ ДУМА </w:t>
      </w:r>
    </w:p>
    <w:p w:rsidR="002B6BC0" w:rsidRDefault="002B6BC0" w:rsidP="002B6BC0">
      <w:pPr>
        <w:jc w:val="center"/>
        <w:rPr>
          <w:b/>
          <w:bCs/>
          <w:szCs w:val="28"/>
        </w:rPr>
      </w:pPr>
      <w:r>
        <w:rPr>
          <w:b/>
          <w:bCs/>
          <w:szCs w:val="28"/>
        </w:rPr>
        <w:t>ПЕРМСКОГО КРАЯ</w:t>
      </w:r>
    </w:p>
    <w:p w:rsidR="002B6BC0" w:rsidRDefault="002B6BC0" w:rsidP="002B6BC0">
      <w:pPr>
        <w:jc w:val="center"/>
        <w:rPr>
          <w:b/>
          <w:bCs/>
          <w:szCs w:val="28"/>
        </w:rPr>
      </w:pPr>
      <w:r>
        <w:rPr>
          <w:b/>
          <w:bCs/>
          <w:szCs w:val="28"/>
        </w:rPr>
        <w:t>I СОЗЫВ</w:t>
      </w:r>
    </w:p>
    <w:p w:rsidR="002B6BC0" w:rsidRDefault="002B6BC0" w:rsidP="002B6BC0">
      <w:pPr>
        <w:jc w:val="center"/>
        <w:rPr>
          <w:b/>
          <w:bCs/>
          <w:szCs w:val="28"/>
        </w:rPr>
      </w:pPr>
    </w:p>
    <w:p w:rsidR="002B6BC0" w:rsidRDefault="002B6BC0" w:rsidP="002B6BC0">
      <w:pPr>
        <w:jc w:val="center"/>
        <w:rPr>
          <w:b/>
          <w:bCs/>
          <w:szCs w:val="28"/>
        </w:rPr>
      </w:pPr>
      <w:r>
        <w:rPr>
          <w:b/>
          <w:bCs/>
          <w:szCs w:val="28"/>
        </w:rPr>
        <w:t>РЕШЕНИЕ (проект)</w:t>
      </w:r>
    </w:p>
    <w:p w:rsidR="002B6BC0" w:rsidRDefault="002B6BC0" w:rsidP="002B6BC0">
      <w:pPr>
        <w:jc w:val="center"/>
        <w:rPr>
          <w:bCs/>
          <w:szCs w:val="28"/>
        </w:rPr>
      </w:pPr>
    </w:p>
    <w:tbl>
      <w:tblPr>
        <w:tblW w:w="4949" w:type="pct"/>
        <w:tblLook w:val="04A0" w:firstRow="1" w:lastRow="0" w:firstColumn="1" w:lastColumn="0" w:noHBand="0" w:noVBand="1"/>
      </w:tblPr>
      <w:tblGrid>
        <w:gridCol w:w="5000"/>
        <w:gridCol w:w="142"/>
        <w:gridCol w:w="142"/>
        <w:gridCol w:w="4750"/>
      </w:tblGrid>
      <w:tr w:rsidR="002B6BC0" w:rsidTr="002B6BC0">
        <w:trPr>
          <w:trHeight w:val="621"/>
        </w:trPr>
        <w:tc>
          <w:tcPr>
            <w:tcW w:w="2562" w:type="pct"/>
            <w:gridSpan w:val="2"/>
            <w:hideMark/>
          </w:tcPr>
          <w:p w:rsidR="002B6BC0" w:rsidRDefault="002B6BC0" w:rsidP="002B6BC0">
            <w:pPr>
              <w:widowControl w:val="0"/>
              <w:tabs>
                <w:tab w:val="center" w:pos="4677"/>
                <w:tab w:val="right" w:pos="9355"/>
              </w:tabs>
              <w:autoSpaceDE w:val="0"/>
              <w:autoSpaceDN w:val="0"/>
              <w:adjustRightInd w:val="0"/>
              <w:spacing w:line="276" w:lineRule="auto"/>
              <w:rPr>
                <w:szCs w:val="28"/>
              </w:rPr>
            </w:pPr>
            <w:r>
              <w:rPr>
                <w:szCs w:val="28"/>
              </w:rPr>
              <w:t>00.00.2019</w:t>
            </w:r>
          </w:p>
        </w:tc>
        <w:tc>
          <w:tcPr>
            <w:tcW w:w="2438" w:type="pct"/>
            <w:gridSpan w:val="2"/>
            <w:hideMark/>
          </w:tcPr>
          <w:p w:rsidR="002B6BC0" w:rsidRDefault="002B6BC0">
            <w:pPr>
              <w:widowControl w:val="0"/>
              <w:tabs>
                <w:tab w:val="center" w:pos="4677"/>
                <w:tab w:val="right" w:pos="9355"/>
              </w:tabs>
              <w:autoSpaceDE w:val="0"/>
              <w:autoSpaceDN w:val="0"/>
              <w:adjustRightInd w:val="0"/>
              <w:spacing w:after="200" w:line="276" w:lineRule="auto"/>
              <w:ind w:right="-9"/>
              <w:jc w:val="right"/>
              <w:rPr>
                <w:szCs w:val="28"/>
              </w:rPr>
            </w:pPr>
            <w:r>
              <w:rPr>
                <w:szCs w:val="28"/>
              </w:rPr>
              <w:t>№ 00</w:t>
            </w:r>
          </w:p>
        </w:tc>
      </w:tr>
      <w:tr w:rsidR="002B6BC0" w:rsidTr="002B6BC0">
        <w:trPr>
          <w:trHeight w:val="80"/>
        </w:trPr>
        <w:tc>
          <w:tcPr>
            <w:tcW w:w="2633" w:type="pct"/>
            <w:gridSpan w:val="3"/>
          </w:tcPr>
          <w:p w:rsidR="002B6BC0" w:rsidRDefault="002B6BC0">
            <w:pPr>
              <w:widowControl w:val="0"/>
              <w:tabs>
                <w:tab w:val="left" w:pos="0"/>
                <w:tab w:val="center" w:pos="4677"/>
                <w:tab w:val="right" w:pos="9355"/>
              </w:tabs>
              <w:autoSpaceDE w:val="0"/>
              <w:autoSpaceDN w:val="0"/>
              <w:adjustRightInd w:val="0"/>
              <w:jc w:val="both"/>
              <w:rPr>
                <w:szCs w:val="28"/>
              </w:rPr>
            </w:pPr>
          </w:p>
        </w:tc>
        <w:tc>
          <w:tcPr>
            <w:tcW w:w="2367" w:type="pct"/>
          </w:tcPr>
          <w:p w:rsidR="002B6BC0" w:rsidRDefault="002B6BC0">
            <w:pPr>
              <w:widowControl w:val="0"/>
              <w:tabs>
                <w:tab w:val="center" w:pos="4677"/>
                <w:tab w:val="right" w:pos="9355"/>
              </w:tabs>
              <w:autoSpaceDE w:val="0"/>
              <w:autoSpaceDN w:val="0"/>
              <w:adjustRightInd w:val="0"/>
              <w:rPr>
                <w:szCs w:val="28"/>
              </w:rPr>
            </w:pPr>
          </w:p>
        </w:tc>
      </w:tr>
      <w:tr w:rsidR="002B6BC0" w:rsidRPr="00FF0A6D" w:rsidTr="00FF0A6D">
        <w:trPr>
          <w:trHeight w:val="1669"/>
        </w:trPr>
        <w:tc>
          <w:tcPr>
            <w:tcW w:w="2491" w:type="pct"/>
            <w:hideMark/>
          </w:tcPr>
          <w:p w:rsidR="002B6BC0" w:rsidRPr="00FF0A6D" w:rsidRDefault="002B6BC0" w:rsidP="00AC270E">
            <w:pPr>
              <w:pStyle w:val="aa"/>
              <w:spacing w:before="0" w:beforeAutospacing="0" w:after="0" w:afterAutospacing="0" w:line="240" w:lineRule="exact"/>
              <w:ind w:right="-187"/>
              <w:rPr>
                <w:b/>
                <w:sz w:val="28"/>
                <w:szCs w:val="28"/>
              </w:rPr>
            </w:pPr>
            <w:r w:rsidRPr="00FF0A6D">
              <w:rPr>
                <w:b/>
                <w:sz w:val="28"/>
                <w:szCs w:val="28"/>
              </w:rPr>
              <w:t>Об утверждении Положени</w:t>
            </w:r>
            <w:r w:rsidR="00011F17">
              <w:rPr>
                <w:b/>
                <w:sz w:val="28"/>
                <w:szCs w:val="28"/>
              </w:rPr>
              <w:t>я</w:t>
            </w:r>
          </w:p>
          <w:p w:rsidR="002B6BC0" w:rsidRPr="00FF0A6D" w:rsidRDefault="002B6BC0" w:rsidP="00AC270E">
            <w:pPr>
              <w:pStyle w:val="aa"/>
              <w:spacing w:before="0" w:beforeAutospacing="0" w:after="0" w:afterAutospacing="0" w:line="240" w:lineRule="exact"/>
              <w:ind w:right="-187"/>
              <w:rPr>
                <w:b/>
                <w:sz w:val="28"/>
                <w:szCs w:val="28"/>
              </w:rPr>
            </w:pPr>
            <w:r w:rsidRPr="00FF0A6D">
              <w:rPr>
                <w:b/>
                <w:sz w:val="28"/>
                <w:szCs w:val="28"/>
                <w:lang w:val="be-BY"/>
              </w:rPr>
              <w:t xml:space="preserve">о </w:t>
            </w:r>
            <w:r w:rsidRPr="00FF0A6D">
              <w:rPr>
                <w:b/>
                <w:sz w:val="28"/>
                <w:szCs w:val="28"/>
              </w:rPr>
              <w:t xml:space="preserve">молодежном кадровом резерве </w:t>
            </w:r>
          </w:p>
          <w:p w:rsidR="002B6BC0" w:rsidRPr="00FF0A6D" w:rsidRDefault="002B6BC0" w:rsidP="00AC270E">
            <w:pPr>
              <w:pStyle w:val="aa"/>
              <w:spacing w:before="0" w:beforeAutospacing="0" w:after="0" w:afterAutospacing="0" w:line="240" w:lineRule="exact"/>
              <w:ind w:right="-187"/>
              <w:rPr>
                <w:b/>
                <w:sz w:val="28"/>
                <w:szCs w:val="30"/>
              </w:rPr>
            </w:pPr>
            <w:r w:rsidRPr="00FF0A6D">
              <w:rPr>
                <w:b/>
                <w:sz w:val="28"/>
                <w:szCs w:val="28"/>
              </w:rPr>
              <w:t>Краснокамского городского округа Пермского края</w:t>
            </w:r>
            <w:r w:rsidRPr="00FF0A6D">
              <w:rPr>
                <w:b/>
                <w:sz w:val="28"/>
                <w:szCs w:val="28"/>
                <w:lang w:val="be-BY"/>
              </w:rPr>
              <w:t xml:space="preserve"> и </w:t>
            </w:r>
            <w:r w:rsidR="00011F17">
              <w:rPr>
                <w:b/>
                <w:sz w:val="28"/>
                <w:szCs w:val="28"/>
                <w:lang w:val="be-BY"/>
              </w:rPr>
              <w:t xml:space="preserve">Положения </w:t>
            </w:r>
            <w:r w:rsidRPr="00FF0A6D">
              <w:rPr>
                <w:b/>
                <w:sz w:val="28"/>
                <w:szCs w:val="30"/>
              </w:rPr>
              <w:t>о молодежном парламенте  Краснокамского городского округа Пермского края</w:t>
            </w:r>
          </w:p>
          <w:p w:rsidR="002B6BC0" w:rsidRPr="00FF0A6D" w:rsidRDefault="002B6BC0" w:rsidP="00AC270E">
            <w:pPr>
              <w:widowControl w:val="0"/>
              <w:tabs>
                <w:tab w:val="left" w:pos="0"/>
                <w:tab w:val="center" w:pos="4677"/>
                <w:tab w:val="right" w:pos="10206"/>
              </w:tabs>
              <w:autoSpaceDE w:val="0"/>
              <w:autoSpaceDN w:val="0"/>
              <w:adjustRightInd w:val="0"/>
              <w:spacing w:line="240" w:lineRule="exact"/>
              <w:jc w:val="both"/>
              <w:rPr>
                <w:b/>
                <w:szCs w:val="28"/>
              </w:rPr>
            </w:pPr>
          </w:p>
        </w:tc>
        <w:tc>
          <w:tcPr>
            <w:tcW w:w="2509" w:type="pct"/>
            <w:gridSpan w:val="3"/>
          </w:tcPr>
          <w:p w:rsidR="002B6BC0" w:rsidRPr="00FF0A6D" w:rsidRDefault="002B6BC0" w:rsidP="00AC270E">
            <w:pPr>
              <w:widowControl w:val="0"/>
              <w:tabs>
                <w:tab w:val="center" w:pos="4677"/>
                <w:tab w:val="right" w:pos="10206"/>
              </w:tabs>
              <w:autoSpaceDE w:val="0"/>
              <w:autoSpaceDN w:val="0"/>
              <w:adjustRightInd w:val="0"/>
              <w:spacing w:after="200" w:line="240" w:lineRule="exact"/>
              <w:rPr>
                <w:szCs w:val="28"/>
              </w:rPr>
            </w:pPr>
          </w:p>
        </w:tc>
      </w:tr>
    </w:tbl>
    <w:p w:rsidR="002B6BC0" w:rsidRDefault="002B6BC0" w:rsidP="003F2A56">
      <w:pPr>
        <w:ind w:firstLine="709"/>
        <w:jc w:val="both"/>
        <w:rPr>
          <w:szCs w:val="28"/>
        </w:rPr>
      </w:pPr>
      <w:r w:rsidRPr="00FF0A6D">
        <w:rPr>
          <w:szCs w:val="28"/>
        </w:rPr>
        <w:t>В соответствии с</w:t>
      </w:r>
      <w:r w:rsidR="0042521C">
        <w:rPr>
          <w:szCs w:val="28"/>
        </w:rPr>
        <w:t xml:space="preserve"> </w:t>
      </w:r>
      <w:r>
        <w:rPr>
          <w:szCs w:val="28"/>
        </w:rPr>
        <w:t>Федеральн</w:t>
      </w:r>
      <w:r w:rsidR="0042521C">
        <w:rPr>
          <w:szCs w:val="28"/>
        </w:rPr>
        <w:t>ым</w:t>
      </w:r>
      <w:r>
        <w:rPr>
          <w:szCs w:val="28"/>
        </w:rPr>
        <w:t xml:space="preserve"> закон</w:t>
      </w:r>
      <w:r w:rsidR="0042521C">
        <w:rPr>
          <w:szCs w:val="28"/>
        </w:rPr>
        <w:t>ом</w:t>
      </w:r>
      <w:r>
        <w:rPr>
          <w:szCs w:val="28"/>
        </w:rPr>
        <w:t xml:space="preserve"> от 06</w:t>
      </w:r>
      <w:r w:rsidR="009A25D6">
        <w:rPr>
          <w:szCs w:val="28"/>
        </w:rPr>
        <w:t xml:space="preserve"> октября </w:t>
      </w:r>
      <w:r>
        <w:rPr>
          <w:szCs w:val="28"/>
        </w:rPr>
        <w:t>2003</w:t>
      </w:r>
      <w:r w:rsidR="009A25D6">
        <w:rPr>
          <w:szCs w:val="28"/>
        </w:rPr>
        <w:t xml:space="preserve"> г.</w:t>
      </w:r>
      <w:r>
        <w:rPr>
          <w:szCs w:val="28"/>
        </w:rPr>
        <w:t xml:space="preserve"> № 131-ФЗ </w:t>
      </w:r>
      <w:r w:rsidR="0068711D">
        <w:rPr>
          <w:szCs w:val="28"/>
        </w:rPr>
        <w:t>«</w:t>
      </w:r>
      <w:r>
        <w:rPr>
          <w:szCs w:val="28"/>
        </w:rPr>
        <w:t>Об общих принципах организации местного самоуправления в Российской Федерации</w:t>
      </w:r>
      <w:r w:rsidR="0068711D">
        <w:rPr>
          <w:szCs w:val="28"/>
        </w:rPr>
        <w:t>»</w:t>
      </w:r>
      <w:r>
        <w:rPr>
          <w:szCs w:val="28"/>
        </w:rPr>
        <w:t>, Устав</w:t>
      </w:r>
      <w:r w:rsidR="0042521C">
        <w:rPr>
          <w:szCs w:val="28"/>
        </w:rPr>
        <w:t>ом</w:t>
      </w:r>
      <w:r>
        <w:rPr>
          <w:szCs w:val="28"/>
        </w:rPr>
        <w:t xml:space="preserve"> Краснокамского городского округа Пермского края, </w:t>
      </w:r>
    </w:p>
    <w:p w:rsidR="002B6BC0" w:rsidRDefault="002B6BC0" w:rsidP="003F2A56">
      <w:pPr>
        <w:ind w:firstLine="709"/>
        <w:jc w:val="both"/>
        <w:rPr>
          <w:szCs w:val="28"/>
        </w:rPr>
      </w:pPr>
      <w:r>
        <w:rPr>
          <w:szCs w:val="28"/>
        </w:rPr>
        <w:t>Краснокамская городская Дума РЕШАЕТ:</w:t>
      </w:r>
    </w:p>
    <w:p w:rsidR="0042521C" w:rsidRPr="0042521C" w:rsidRDefault="002B6BC0" w:rsidP="003F2A56">
      <w:pPr>
        <w:pStyle w:val="aa"/>
        <w:spacing w:before="0" w:beforeAutospacing="0" w:after="0" w:afterAutospacing="0"/>
        <w:ind w:right="-185" w:firstLine="709"/>
        <w:jc w:val="both"/>
        <w:rPr>
          <w:sz w:val="28"/>
          <w:szCs w:val="28"/>
        </w:rPr>
      </w:pPr>
      <w:r w:rsidRPr="0042521C">
        <w:rPr>
          <w:sz w:val="28"/>
          <w:szCs w:val="28"/>
        </w:rPr>
        <w:t xml:space="preserve">1. Утвердить </w:t>
      </w:r>
      <w:r w:rsidR="0042521C">
        <w:rPr>
          <w:sz w:val="28"/>
          <w:szCs w:val="28"/>
        </w:rPr>
        <w:t>П</w:t>
      </w:r>
      <w:r w:rsidR="0042521C" w:rsidRPr="0042521C">
        <w:rPr>
          <w:sz w:val="28"/>
          <w:szCs w:val="28"/>
        </w:rPr>
        <w:t>оложение</w:t>
      </w:r>
      <w:r w:rsidR="0042521C">
        <w:rPr>
          <w:sz w:val="28"/>
          <w:szCs w:val="28"/>
        </w:rPr>
        <w:t xml:space="preserve"> </w:t>
      </w:r>
      <w:r w:rsidR="0042521C" w:rsidRPr="0042521C">
        <w:rPr>
          <w:sz w:val="28"/>
          <w:szCs w:val="28"/>
          <w:lang w:val="be-BY"/>
        </w:rPr>
        <w:t xml:space="preserve">о </w:t>
      </w:r>
      <w:r w:rsidR="0042521C" w:rsidRPr="0042521C">
        <w:rPr>
          <w:sz w:val="28"/>
          <w:szCs w:val="28"/>
        </w:rPr>
        <w:t>молодежном кадровом резерве</w:t>
      </w:r>
      <w:r w:rsidR="009A25D6">
        <w:rPr>
          <w:sz w:val="28"/>
          <w:szCs w:val="28"/>
        </w:rPr>
        <w:t xml:space="preserve"> </w:t>
      </w:r>
      <w:r w:rsidR="0042521C" w:rsidRPr="0042521C">
        <w:rPr>
          <w:sz w:val="28"/>
          <w:szCs w:val="28"/>
        </w:rPr>
        <w:t>Краснокамского городского округа Пермского края</w:t>
      </w:r>
      <w:r w:rsidR="009A25D6">
        <w:rPr>
          <w:sz w:val="28"/>
          <w:szCs w:val="28"/>
        </w:rPr>
        <w:t>, согласно приложению 1.</w:t>
      </w:r>
      <w:r w:rsidR="0042521C" w:rsidRPr="0042521C">
        <w:rPr>
          <w:sz w:val="28"/>
          <w:szCs w:val="28"/>
          <w:lang w:val="be-BY"/>
        </w:rPr>
        <w:t xml:space="preserve"> </w:t>
      </w:r>
    </w:p>
    <w:p w:rsidR="009A25D6" w:rsidRDefault="009A25D6" w:rsidP="003F2A56">
      <w:pPr>
        <w:pStyle w:val="aa"/>
        <w:spacing w:before="0" w:beforeAutospacing="0" w:after="0" w:afterAutospacing="0"/>
        <w:ind w:firstLine="709"/>
        <w:jc w:val="both"/>
        <w:rPr>
          <w:sz w:val="28"/>
          <w:szCs w:val="28"/>
          <w:lang w:val="be-BY"/>
        </w:rPr>
      </w:pPr>
      <w:r>
        <w:rPr>
          <w:sz w:val="28"/>
          <w:szCs w:val="28"/>
        </w:rPr>
        <w:t>2</w:t>
      </w:r>
      <w:r w:rsidRPr="0042521C">
        <w:rPr>
          <w:sz w:val="28"/>
          <w:szCs w:val="28"/>
        </w:rPr>
        <w:t xml:space="preserve">. </w:t>
      </w:r>
      <w:r w:rsidRPr="009A25D6">
        <w:rPr>
          <w:sz w:val="28"/>
          <w:szCs w:val="28"/>
        </w:rPr>
        <w:t>Утвердить календарный план</w:t>
      </w:r>
      <w:r>
        <w:rPr>
          <w:sz w:val="28"/>
          <w:szCs w:val="28"/>
        </w:rPr>
        <w:t xml:space="preserve"> </w:t>
      </w:r>
      <w:r w:rsidRPr="009A25D6">
        <w:rPr>
          <w:sz w:val="28"/>
          <w:szCs w:val="28"/>
          <w:lang w:val="be-BY"/>
        </w:rPr>
        <w:t xml:space="preserve">по формированию </w:t>
      </w:r>
      <w:r w:rsidRPr="009A25D6">
        <w:rPr>
          <w:sz w:val="28"/>
          <w:szCs w:val="28"/>
        </w:rPr>
        <w:t>молодежного кадрового резерва</w:t>
      </w:r>
      <w:r>
        <w:rPr>
          <w:sz w:val="28"/>
          <w:szCs w:val="28"/>
        </w:rPr>
        <w:t xml:space="preserve"> </w:t>
      </w:r>
      <w:r w:rsidRPr="009A25D6">
        <w:rPr>
          <w:sz w:val="28"/>
          <w:szCs w:val="28"/>
        </w:rPr>
        <w:t>Краснокамского городского округа Пермского края</w:t>
      </w:r>
      <w:r>
        <w:rPr>
          <w:sz w:val="28"/>
          <w:szCs w:val="28"/>
        </w:rPr>
        <w:t>, согласно приложению 2.</w:t>
      </w:r>
      <w:r w:rsidRPr="0042521C">
        <w:rPr>
          <w:sz w:val="28"/>
          <w:szCs w:val="28"/>
          <w:lang w:val="be-BY"/>
        </w:rPr>
        <w:t xml:space="preserve"> </w:t>
      </w:r>
    </w:p>
    <w:p w:rsidR="003F2A56" w:rsidRPr="0042521C" w:rsidRDefault="003F2A56" w:rsidP="003F2A56">
      <w:pPr>
        <w:pStyle w:val="aa"/>
        <w:spacing w:before="0" w:beforeAutospacing="0" w:after="0" w:afterAutospacing="0"/>
        <w:ind w:firstLine="709"/>
        <w:jc w:val="both"/>
        <w:rPr>
          <w:sz w:val="28"/>
          <w:szCs w:val="28"/>
        </w:rPr>
      </w:pPr>
      <w:r w:rsidRPr="003F2A56">
        <w:rPr>
          <w:bCs/>
          <w:sz w:val="28"/>
          <w:szCs w:val="28"/>
        </w:rPr>
        <w:t>3.</w:t>
      </w:r>
      <w:r>
        <w:rPr>
          <w:bCs/>
          <w:szCs w:val="28"/>
        </w:rPr>
        <w:t xml:space="preserve"> </w:t>
      </w:r>
      <w:proofErr w:type="gramStart"/>
      <w:r>
        <w:rPr>
          <w:bCs/>
          <w:sz w:val="28"/>
          <w:szCs w:val="28"/>
        </w:rPr>
        <w:t>Создать и утвердить</w:t>
      </w:r>
      <w:proofErr w:type="gramEnd"/>
      <w:r>
        <w:rPr>
          <w:bCs/>
          <w:sz w:val="28"/>
          <w:szCs w:val="28"/>
        </w:rPr>
        <w:t xml:space="preserve"> состав конкурсной комиссии по формированию молодежного </w:t>
      </w:r>
      <w:r w:rsidRPr="0042521C">
        <w:rPr>
          <w:sz w:val="28"/>
          <w:szCs w:val="28"/>
        </w:rPr>
        <w:t>кадрово</w:t>
      </w:r>
      <w:r>
        <w:rPr>
          <w:sz w:val="28"/>
          <w:szCs w:val="28"/>
        </w:rPr>
        <w:t>го</w:t>
      </w:r>
      <w:r w:rsidRPr="0042521C">
        <w:rPr>
          <w:sz w:val="28"/>
          <w:szCs w:val="28"/>
        </w:rPr>
        <w:t xml:space="preserve"> резерв</w:t>
      </w:r>
      <w:r>
        <w:rPr>
          <w:sz w:val="28"/>
          <w:szCs w:val="28"/>
        </w:rPr>
        <w:t xml:space="preserve">а </w:t>
      </w:r>
      <w:r w:rsidRPr="0042521C">
        <w:rPr>
          <w:sz w:val="28"/>
          <w:szCs w:val="28"/>
        </w:rPr>
        <w:t>Краснокамского городского округа</w:t>
      </w:r>
      <w:r>
        <w:rPr>
          <w:sz w:val="28"/>
          <w:szCs w:val="28"/>
        </w:rPr>
        <w:t>, согласно приложению 3.</w:t>
      </w:r>
    </w:p>
    <w:p w:rsidR="009A25D6" w:rsidRDefault="003F2A56" w:rsidP="003F2A56">
      <w:pPr>
        <w:pStyle w:val="aa"/>
        <w:spacing w:before="0" w:beforeAutospacing="0" w:after="0" w:afterAutospacing="0"/>
        <w:ind w:right="-187" w:firstLine="709"/>
        <w:jc w:val="both"/>
        <w:rPr>
          <w:sz w:val="28"/>
          <w:szCs w:val="28"/>
          <w:lang w:val="be-BY"/>
        </w:rPr>
      </w:pPr>
      <w:r>
        <w:rPr>
          <w:sz w:val="28"/>
          <w:szCs w:val="28"/>
        </w:rPr>
        <w:t>4</w:t>
      </w:r>
      <w:r w:rsidR="002B6BC0" w:rsidRPr="009A25D6">
        <w:rPr>
          <w:sz w:val="28"/>
          <w:szCs w:val="28"/>
        </w:rPr>
        <w:t>.</w:t>
      </w:r>
      <w:r w:rsidR="009A25D6" w:rsidRPr="009A25D6">
        <w:rPr>
          <w:b/>
          <w:sz w:val="28"/>
          <w:szCs w:val="28"/>
        </w:rPr>
        <w:t xml:space="preserve"> </w:t>
      </w:r>
      <w:r w:rsidR="009A25D6" w:rsidRPr="009A25D6">
        <w:rPr>
          <w:sz w:val="28"/>
          <w:szCs w:val="28"/>
        </w:rPr>
        <w:t xml:space="preserve">Утвердить </w:t>
      </w:r>
      <w:r w:rsidR="00011F17" w:rsidRPr="00011F17">
        <w:rPr>
          <w:sz w:val="28"/>
          <w:szCs w:val="28"/>
          <w:lang w:val="be-BY"/>
        </w:rPr>
        <w:t>Положени</w:t>
      </w:r>
      <w:r w:rsidR="00011F17">
        <w:rPr>
          <w:sz w:val="28"/>
          <w:szCs w:val="28"/>
          <w:lang w:val="be-BY"/>
        </w:rPr>
        <w:t>е</w:t>
      </w:r>
      <w:r w:rsidR="00011F17" w:rsidRPr="00011F17">
        <w:rPr>
          <w:sz w:val="28"/>
          <w:szCs w:val="28"/>
          <w:lang w:val="be-BY"/>
        </w:rPr>
        <w:t xml:space="preserve"> </w:t>
      </w:r>
      <w:r w:rsidR="00011F17" w:rsidRPr="00011F17">
        <w:rPr>
          <w:sz w:val="28"/>
          <w:szCs w:val="30"/>
        </w:rPr>
        <w:t>о молодежном парламенте  Краснокамского городского округа Пермского края</w:t>
      </w:r>
      <w:r w:rsidR="009A25D6">
        <w:rPr>
          <w:sz w:val="28"/>
          <w:szCs w:val="28"/>
        </w:rPr>
        <w:t xml:space="preserve">, согласно приложению </w:t>
      </w:r>
      <w:r>
        <w:rPr>
          <w:sz w:val="28"/>
          <w:szCs w:val="28"/>
        </w:rPr>
        <w:t>4</w:t>
      </w:r>
      <w:r w:rsidR="009A25D6">
        <w:rPr>
          <w:sz w:val="28"/>
          <w:szCs w:val="28"/>
        </w:rPr>
        <w:t>.</w:t>
      </w:r>
      <w:r w:rsidR="009A25D6" w:rsidRPr="0042521C">
        <w:rPr>
          <w:sz w:val="28"/>
          <w:szCs w:val="28"/>
          <w:lang w:val="be-BY"/>
        </w:rPr>
        <w:t xml:space="preserve"> </w:t>
      </w:r>
    </w:p>
    <w:p w:rsidR="00011F17" w:rsidRDefault="003F2A56" w:rsidP="003F2A56">
      <w:pPr>
        <w:ind w:firstLine="708"/>
        <w:jc w:val="both"/>
        <w:rPr>
          <w:bCs/>
          <w:szCs w:val="28"/>
        </w:rPr>
      </w:pPr>
      <w:r>
        <w:rPr>
          <w:bCs/>
          <w:szCs w:val="28"/>
        </w:rPr>
        <w:t>5</w:t>
      </w:r>
      <w:r w:rsidR="00011F17">
        <w:rPr>
          <w:bCs/>
          <w:szCs w:val="28"/>
        </w:rPr>
        <w:t xml:space="preserve">. Утвердить календарный план по формированию молодежного парламента Краснокамского городского округа, согласно приложению </w:t>
      </w:r>
      <w:r>
        <w:rPr>
          <w:bCs/>
          <w:szCs w:val="28"/>
        </w:rPr>
        <w:t>5</w:t>
      </w:r>
      <w:r w:rsidR="00011F17">
        <w:rPr>
          <w:bCs/>
          <w:szCs w:val="28"/>
        </w:rPr>
        <w:t>.</w:t>
      </w:r>
    </w:p>
    <w:p w:rsidR="003F2A56" w:rsidRDefault="003F2A56" w:rsidP="003F2A56">
      <w:pPr>
        <w:ind w:firstLine="708"/>
        <w:jc w:val="both"/>
        <w:rPr>
          <w:bCs/>
          <w:szCs w:val="28"/>
        </w:rPr>
      </w:pPr>
      <w:r>
        <w:rPr>
          <w:bCs/>
          <w:szCs w:val="28"/>
        </w:rPr>
        <w:t xml:space="preserve">6. </w:t>
      </w:r>
      <w:proofErr w:type="gramStart"/>
      <w:r>
        <w:rPr>
          <w:bCs/>
          <w:szCs w:val="28"/>
        </w:rPr>
        <w:t>Создать и утвердить</w:t>
      </w:r>
      <w:proofErr w:type="gramEnd"/>
      <w:r>
        <w:rPr>
          <w:bCs/>
          <w:szCs w:val="28"/>
        </w:rPr>
        <w:t xml:space="preserve"> состав конкурсной комиссии по формированию молодежного </w:t>
      </w:r>
      <w:r>
        <w:rPr>
          <w:szCs w:val="28"/>
        </w:rPr>
        <w:t xml:space="preserve">парламента </w:t>
      </w:r>
      <w:r>
        <w:rPr>
          <w:bCs/>
          <w:szCs w:val="28"/>
        </w:rPr>
        <w:t>Краснокамского городского округа, согласно приложению 6.</w:t>
      </w:r>
    </w:p>
    <w:p w:rsidR="002B6BC0" w:rsidRDefault="003F2A56" w:rsidP="003F2A56">
      <w:pPr>
        <w:ind w:firstLine="709"/>
        <w:jc w:val="both"/>
        <w:rPr>
          <w:szCs w:val="28"/>
        </w:rPr>
      </w:pPr>
      <w:r>
        <w:rPr>
          <w:szCs w:val="28"/>
        </w:rPr>
        <w:t>7</w:t>
      </w:r>
      <w:r w:rsidR="002B6BC0">
        <w:rPr>
          <w:szCs w:val="28"/>
        </w:rPr>
        <w:t>. Признать утратившим силу:</w:t>
      </w:r>
    </w:p>
    <w:p w:rsidR="0068711D" w:rsidRDefault="0068711D" w:rsidP="003F2A56">
      <w:pPr>
        <w:ind w:firstLine="709"/>
        <w:jc w:val="both"/>
        <w:rPr>
          <w:szCs w:val="28"/>
        </w:rPr>
      </w:pPr>
      <w:r>
        <w:rPr>
          <w:szCs w:val="28"/>
        </w:rPr>
        <w:t>- решение Земского собрания Краснокамского муниципального района от 28 августа 2013 г. № 77 «Об утверждении Положения о молодежном кадровом резерве Краснокамского муниципального района и Положения о молодежном парламенте Краснокамского муниципального района»</w:t>
      </w:r>
      <w:r w:rsidR="009F307D">
        <w:rPr>
          <w:szCs w:val="28"/>
        </w:rPr>
        <w:t>;</w:t>
      </w:r>
    </w:p>
    <w:p w:rsidR="0068711D" w:rsidRDefault="0068711D" w:rsidP="003F2A56">
      <w:pPr>
        <w:ind w:firstLine="708"/>
        <w:jc w:val="both"/>
        <w:rPr>
          <w:szCs w:val="28"/>
        </w:rPr>
      </w:pPr>
      <w:r>
        <w:rPr>
          <w:b/>
          <w:szCs w:val="28"/>
        </w:rPr>
        <w:t xml:space="preserve">- </w:t>
      </w:r>
      <w:r w:rsidRPr="0068711D">
        <w:rPr>
          <w:szCs w:val="28"/>
        </w:rPr>
        <w:t>решение Земско</w:t>
      </w:r>
      <w:r>
        <w:rPr>
          <w:szCs w:val="28"/>
        </w:rPr>
        <w:t>го</w:t>
      </w:r>
      <w:r w:rsidRPr="0068711D">
        <w:rPr>
          <w:szCs w:val="28"/>
        </w:rPr>
        <w:t xml:space="preserve"> собрани</w:t>
      </w:r>
      <w:r>
        <w:rPr>
          <w:szCs w:val="28"/>
        </w:rPr>
        <w:t>я</w:t>
      </w:r>
      <w:r w:rsidRPr="0068711D">
        <w:rPr>
          <w:szCs w:val="28"/>
        </w:rPr>
        <w:t xml:space="preserve"> Краснокамского муниципального района  от 28</w:t>
      </w:r>
      <w:r>
        <w:rPr>
          <w:szCs w:val="28"/>
        </w:rPr>
        <w:t xml:space="preserve"> января </w:t>
      </w:r>
      <w:r w:rsidRPr="0068711D">
        <w:rPr>
          <w:szCs w:val="28"/>
        </w:rPr>
        <w:t>2015</w:t>
      </w:r>
      <w:r>
        <w:rPr>
          <w:szCs w:val="28"/>
        </w:rPr>
        <w:t xml:space="preserve"> г.</w:t>
      </w:r>
      <w:r w:rsidRPr="0068711D">
        <w:rPr>
          <w:szCs w:val="28"/>
        </w:rPr>
        <w:t xml:space="preserve"> № 06 </w:t>
      </w:r>
      <w:r>
        <w:rPr>
          <w:szCs w:val="28"/>
        </w:rPr>
        <w:t>«</w:t>
      </w:r>
      <w:r w:rsidRPr="0068711D">
        <w:rPr>
          <w:szCs w:val="28"/>
        </w:rPr>
        <w:t>О внесении изменений в Положение о молодежном кадровом резерве Краснокамского муниципального района, утвержденное решением Земского собрания Краснокамского муниципального района от 28.08.2013 № 77</w:t>
      </w:r>
      <w:r>
        <w:rPr>
          <w:szCs w:val="28"/>
        </w:rPr>
        <w:t>»;</w:t>
      </w:r>
      <w:r w:rsidRPr="0068711D">
        <w:rPr>
          <w:szCs w:val="28"/>
        </w:rPr>
        <w:t xml:space="preserve"> </w:t>
      </w:r>
    </w:p>
    <w:p w:rsidR="00E863F3" w:rsidRDefault="00E436BC" w:rsidP="0068711D">
      <w:pPr>
        <w:ind w:firstLine="708"/>
        <w:jc w:val="both"/>
        <w:rPr>
          <w:szCs w:val="28"/>
        </w:rPr>
      </w:pPr>
      <w:r>
        <w:rPr>
          <w:szCs w:val="28"/>
        </w:rPr>
        <w:lastRenderedPageBreak/>
        <w:t xml:space="preserve">- </w:t>
      </w:r>
      <w:r w:rsidRPr="0068711D">
        <w:rPr>
          <w:szCs w:val="28"/>
        </w:rPr>
        <w:t>решение Земско</w:t>
      </w:r>
      <w:r>
        <w:rPr>
          <w:szCs w:val="28"/>
        </w:rPr>
        <w:t>го</w:t>
      </w:r>
      <w:r w:rsidRPr="0068711D">
        <w:rPr>
          <w:szCs w:val="28"/>
        </w:rPr>
        <w:t xml:space="preserve"> </w:t>
      </w:r>
      <w:r>
        <w:rPr>
          <w:szCs w:val="28"/>
        </w:rPr>
        <w:t>С</w:t>
      </w:r>
      <w:r w:rsidRPr="0068711D">
        <w:rPr>
          <w:szCs w:val="28"/>
        </w:rPr>
        <w:t>обрани</w:t>
      </w:r>
      <w:r>
        <w:rPr>
          <w:szCs w:val="28"/>
        </w:rPr>
        <w:t>я</w:t>
      </w:r>
      <w:r w:rsidRPr="0068711D">
        <w:rPr>
          <w:szCs w:val="28"/>
        </w:rPr>
        <w:t xml:space="preserve"> Краснокамского муниципального района  </w:t>
      </w:r>
      <w:r w:rsidR="00E863F3">
        <w:rPr>
          <w:szCs w:val="28"/>
        </w:rPr>
        <w:t>от 26 января 2016 г. № 02 «Об утверждении персонального состава Молодежного кадрового резерва Краснокамского муниципального района»</w:t>
      </w:r>
      <w:r w:rsidR="009F307D">
        <w:rPr>
          <w:szCs w:val="28"/>
        </w:rPr>
        <w:t>;</w:t>
      </w:r>
    </w:p>
    <w:p w:rsidR="00E863F3" w:rsidRPr="00E863F3" w:rsidRDefault="00E436BC" w:rsidP="00E436BC">
      <w:pPr>
        <w:ind w:firstLine="708"/>
        <w:jc w:val="both"/>
        <w:rPr>
          <w:szCs w:val="28"/>
        </w:rPr>
      </w:pPr>
      <w:r>
        <w:rPr>
          <w:szCs w:val="28"/>
        </w:rPr>
        <w:t xml:space="preserve">- </w:t>
      </w:r>
      <w:r w:rsidRPr="0068711D">
        <w:rPr>
          <w:szCs w:val="28"/>
        </w:rPr>
        <w:t>решение Земско</w:t>
      </w:r>
      <w:r>
        <w:rPr>
          <w:szCs w:val="28"/>
        </w:rPr>
        <w:t>го</w:t>
      </w:r>
      <w:r w:rsidRPr="0068711D">
        <w:rPr>
          <w:szCs w:val="28"/>
        </w:rPr>
        <w:t xml:space="preserve"> </w:t>
      </w:r>
      <w:r>
        <w:rPr>
          <w:szCs w:val="28"/>
        </w:rPr>
        <w:t>С</w:t>
      </w:r>
      <w:r w:rsidRPr="0068711D">
        <w:rPr>
          <w:szCs w:val="28"/>
        </w:rPr>
        <w:t>обрани</w:t>
      </w:r>
      <w:r>
        <w:rPr>
          <w:szCs w:val="28"/>
        </w:rPr>
        <w:t>я</w:t>
      </w:r>
      <w:r w:rsidRPr="0068711D">
        <w:rPr>
          <w:szCs w:val="28"/>
        </w:rPr>
        <w:t xml:space="preserve"> Краснокамского муниципального района  </w:t>
      </w:r>
      <w:r w:rsidR="00E863F3">
        <w:rPr>
          <w:noProof/>
          <w:szCs w:val="28"/>
        </w:rPr>
        <w:t xml:space="preserve">от </w:t>
      </w:r>
      <w:r w:rsidR="00E863F3" w:rsidRPr="00E863F3">
        <w:rPr>
          <w:noProof/>
          <w:szCs w:val="28"/>
        </w:rPr>
        <w:t>26</w:t>
      </w:r>
      <w:r w:rsidR="00E863F3">
        <w:rPr>
          <w:noProof/>
          <w:szCs w:val="28"/>
        </w:rPr>
        <w:t xml:space="preserve"> октября </w:t>
      </w:r>
      <w:r w:rsidR="00E863F3" w:rsidRPr="00E863F3">
        <w:rPr>
          <w:noProof/>
          <w:szCs w:val="28"/>
        </w:rPr>
        <w:t>2016</w:t>
      </w:r>
      <w:r w:rsidR="00E863F3">
        <w:rPr>
          <w:noProof/>
          <w:szCs w:val="28"/>
        </w:rPr>
        <w:t xml:space="preserve"> г.</w:t>
      </w:r>
      <w:r w:rsidR="00E863F3" w:rsidRPr="00E863F3">
        <w:rPr>
          <w:szCs w:val="28"/>
        </w:rPr>
        <w:t xml:space="preserve"> № 127</w:t>
      </w:r>
      <w:r>
        <w:rPr>
          <w:szCs w:val="28"/>
        </w:rPr>
        <w:t xml:space="preserve"> «</w:t>
      </w:r>
      <w:r w:rsidR="00E863F3" w:rsidRPr="00E863F3">
        <w:rPr>
          <w:szCs w:val="28"/>
        </w:rPr>
        <w:t>О внесении изменений в решение Земского Собрания Краснокамского муниципального района от 26.01.2016 № 02 «Об утверждении персонального состава Молодежного кадрового резерва Краснокамского муниципального района»</w:t>
      </w:r>
      <w:r w:rsidR="009F307D">
        <w:rPr>
          <w:szCs w:val="28"/>
        </w:rPr>
        <w:t>;</w:t>
      </w:r>
      <w:r w:rsidR="00E863F3" w:rsidRPr="00E863F3">
        <w:rPr>
          <w:szCs w:val="28"/>
        </w:rPr>
        <w:t xml:space="preserve"> </w:t>
      </w:r>
    </w:p>
    <w:p w:rsidR="00BF5D88" w:rsidRDefault="00E863F3" w:rsidP="003F2A56">
      <w:pPr>
        <w:tabs>
          <w:tab w:val="left" w:pos="9639"/>
        </w:tabs>
        <w:ind w:right="-2" w:firstLine="709"/>
        <w:jc w:val="both"/>
        <w:rPr>
          <w:szCs w:val="28"/>
        </w:rPr>
      </w:pPr>
      <w:r>
        <w:rPr>
          <w:b/>
          <w:szCs w:val="28"/>
        </w:rPr>
        <w:t xml:space="preserve"> </w:t>
      </w:r>
      <w:r>
        <w:rPr>
          <w:noProof/>
          <w:szCs w:val="28"/>
        </w:rPr>
        <w:t xml:space="preserve">- </w:t>
      </w:r>
      <w:r w:rsidRPr="0068711D">
        <w:rPr>
          <w:szCs w:val="28"/>
        </w:rPr>
        <w:t>решение Земско</w:t>
      </w:r>
      <w:r>
        <w:rPr>
          <w:szCs w:val="28"/>
        </w:rPr>
        <w:t>го С</w:t>
      </w:r>
      <w:r w:rsidRPr="0068711D">
        <w:rPr>
          <w:szCs w:val="28"/>
        </w:rPr>
        <w:t>обрани</w:t>
      </w:r>
      <w:r>
        <w:rPr>
          <w:szCs w:val="28"/>
        </w:rPr>
        <w:t>я</w:t>
      </w:r>
      <w:r w:rsidRPr="0068711D">
        <w:rPr>
          <w:szCs w:val="28"/>
        </w:rPr>
        <w:t xml:space="preserve"> </w:t>
      </w:r>
      <w:r w:rsidRPr="00E863F3">
        <w:rPr>
          <w:szCs w:val="28"/>
        </w:rPr>
        <w:t xml:space="preserve">Краснокамского муниципального района  от </w:t>
      </w:r>
      <w:r w:rsidR="00BF5D88" w:rsidRPr="00E863F3">
        <w:rPr>
          <w:noProof/>
          <w:szCs w:val="28"/>
        </w:rPr>
        <w:t>26</w:t>
      </w:r>
      <w:r w:rsidRPr="00E863F3">
        <w:rPr>
          <w:noProof/>
          <w:szCs w:val="28"/>
        </w:rPr>
        <w:t xml:space="preserve"> октября </w:t>
      </w:r>
      <w:r w:rsidR="00BF5D88" w:rsidRPr="00E863F3">
        <w:rPr>
          <w:noProof/>
          <w:szCs w:val="28"/>
        </w:rPr>
        <w:t>2016</w:t>
      </w:r>
      <w:r w:rsidR="00BF5D88" w:rsidRPr="00E863F3">
        <w:rPr>
          <w:szCs w:val="28"/>
        </w:rPr>
        <w:t xml:space="preserve"> </w:t>
      </w:r>
      <w:r w:rsidRPr="00E863F3">
        <w:rPr>
          <w:szCs w:val="28"/>
        </w:rPr>
        <w:t>№ 128</w:t>
      </w:r>
      <w:r w:rsidR="00E436BC">
        <w:rPr>
          <w:szCs w:val="28"/>
        </w:rPr>
        <w:t xml:space="preserve"> «О</w:t>
      </w:r>
      <w:r w:rsidRPr="00E863F3">
        <w:rPr>
          <w:szCs w:val="28"/>
        </w:rPr>
        <w:t xml:space="preserve">б утверждении персонального состава Молодежного парламента Краснокамского муниципального района (2016-2018 </w:t>
      </w:r>
      <w:proofErr w:type="spellStart"/>
      <w:r w:rsidRPr="00E863F3">
        <w:rPr>
          <w:szCs w:val="28"/>
        </w:rPr>
        <w:t>г.</w:t>
      </w:r>
      <w:proofErr w:type="gramStart"/>
      <w:r w:rsidRPr="00E863F3">
        <w:rPr>
          <w:szCs w:val="28"/>
        </w:rPr>
        <w:t>г</w:t>
      </w:r>
      <w:proofErr w:type="spellEnd"/>
      <w:proofErr w:type="gramEnd"/>
      <w:r w:rsidRPr="00E863F3">
        <w:rPr>
          <w:szCs w:val="28"/>
        </w:rPr>
        <w:t>.)</w:t>
      </w:r>
      <w:r w:rsidR="00E436BC">
        <w:rPr>
          <w:szCs w:val="28"/>
        </w:rPr>
        <w:t>»;</w:t>
      </w:r>
      <w:r w:rsidR="00BF5D88">
        <w:rPr>
          <w:szCs w:val="28"/>
        </w:rPr>
        <w:tab/>
      </w:r>
    </w:p>
    <w:p w:rsidR="005B3E05" w:rsidRDefault="00E436BC" w:rsidP="00E436BC">
      <w:pPr>
        <w:ind w:firstLine="708"/>
        <w:jc w:val="both"/>
        <w:rPr>
          <w:szCs w:val="28"/>
        </w:rPr>
      </w:pPr>
      <w:r>
        <w:rPr>
          <w:szCs w:val="28"/>
        </w:rPr>
        <w:t xml:space="preserve">- </w:t>
      </w:r>
      <w:r w:rsidRPr="0068711D">
        <w:rPr>
          <w:szCs w:val="28"/>
        </w:rPr>
        <w:t>решение Земско</w:t>
      </w:r>
      <w:r>
        <w:rPr>
          <w:szCs w:val="28"/>
        </w:rPr>
        <w:t>го С</w:t>
      </w:r>
      <w:r w:rsidRPr="0068711D">
        <w:rPr>
          <w:szCs w:val="28"/>
        </w:rPr>
        <w:t>обрани</w:t>
      </w:r>
      <w:r>
        <w:rPr>
          <w:szCs w:val="28"/>
        </w:rPr>
        <w:t>я</w:t>
      </w:r>
      <w:r w:rsidRPr="0068711D">
        <w:rPr>
          <w:szCs w:val="28"/>
        </w:rPr>
        <w:t xml:space="preserve"> </w:t>
      </w:r>
      <w:r w:rsidRPr="00E863F3">
        <w:rPr>
          <w:szCs w:val="28"/>
        </w:rPr>
        <w:t>Краснокамского муниципального района  от</w:t>
      </w:r>
      <w:r>
        <w:rPr>
          <w:szCs w:val="28"/>
        </w:rPr>
        <w:t xml:space="preserve"> </w:t>
      </w:r>
      <w:r w:rsidR="005B3E05">
        <w:rPr>
          <w:noProof/>
          <w:szCs w:val="28"/>
        </w:rPr>
        <w:t>06</w:t>
      </w:r>
      <w:r>
        <w:rPr>
          <w:noProof/>
          <w:szCs w:val="28"/>
        </w:rPr>
        <w:t xml:space="preserve"> марта </w:t>
      </w:r>
      <w:r w:rsidR="005B3E05">
        <w:rPr>
          <w:noProof/>
          <w:szCs w:val="28"/>
        </w:rPr>
        <w:t>2018</w:t>
      </w:r>
      <w:r>
        <w:rPr>
          <w:noProof/>
          <w:szCs w:val="28"/>
        </w:rPr>
        <w:t xml:space="preserve"> </w:t>
      </w:r>
      <w:r w:rsidR="005B3E05">
        <w:rPr>
          <w:szCs w:val="28"/>
        </w:rPr>
        <w:t>№ 33</w:t>
      </w:r>
      <w:r>
        <w:rPr>
          <w:szCs w:val="28"/>
        </w:rPr>
        <w:t xml:space="preserve"> «</w:t>
      </w:r>
      <w:r w:rsidR="005B3E05" w:rsidRPr="00E436BC">
        <w:rPr>
          <w:szCs w:val="28"/>
        </w:rPr>
        <w:t>О внесении изменений в решение Земского Собрания Краснокамского муниципального района от 26.01.2016 № 02 «Об утверждении персонального состава Молодежного кадрового резерва Краснокамского муниципального района»</w:t>
      </w:r>
      <w:r>
        <w:rPr>
          <w:szCs w:val="28"/>
        </w:rPr>
        <w:t>;</w:t>
      </w:r>
      <w:r w:rsidR="005B3E05" w:rsidRPr="00E436BC">
        <w:rPr>
          <w:szCs w:val="28"/>
        </w:rPr>
        <w:t xml:space="preserve"> </w:t>
      </w:r>
    </w:p>
    <w:p w:rsidR="004B2216" w:rsidRPr="00E436BC" w:rsidRDefault="00E436BC" w:rsidP="00E436BC">
      <w:pPr>
        <w:ind w:firstLine="708"/>
        <w:jc w:val="both"/>
        <w:rPr>
          <w:szCs w:val="28"/>
        </w:rPr>
      </w:pPr>
      <w:r>
        <w:rPr>
          <w:szCs w:val="28"/>
        </w:rPr>
        <w:t xml:space="preserve">- </w:t>
      </w:r>
      <w:r w:rsidRPr="0068711D">
        <w:rPr>
          <w:szCs w:val="28"/>
        </w:rPr>
        <w:t>решение Земско</w:t>
      </w:r>
      <w:r>
        <w:rPr>
          <w:szCs w:val="28"/>
        </w:rPr>
        <w:t>го С</w:t>
      </w:r>
      <w:r w:rsidRPr="0068711D">
        <w:rPr>
          <w:szCs w:val="28"/>
        </w:rPr>
        <w:t>обрани</w:t>
      </w:r>
      <w:r>
        <w:rPr>
          <w:szCs w:val="28"/>
        </w:rPr>
        <w:t>я</w:t>
      </w:r>
      <w:r w:rsidRPr="0068711D">
        <w:rPr>
          <w:szCs w:val="28"/>
        </w:rPr>
        <w:t xml:space="preserve"> </w:t>
      </w:r>
      <w:r w:rsidRPr="00E863F3">
        <w:rPr>
          <w:szCs w:val="28"/>
        </w:rPr>
        <w:t>Краснокамского муниципального района  от</w:t>
      </w:r>
      <w:r>
        <w:rPr>
          <w:noProof/>
          <w:szCs w:val="28"/>
        </w:rPr>
        <w:t xml:space="preserve"> </w:t>
      </w:r>
      <w:r w:rsidR="004B2216">
        <w:rPr>
          <w:noProof/>
          <w:szCs w:val="28"/>
        </w:rPr>
        <w:t>06</w:t>
      </w:r>
      <w:r>
        <w:rPr>
          <w:noProof/>
          <w:szCs w:val="28"/>
        </w:rPr>
        <w:t xml:space="preserve"> марта </w:t>
      </w:r>
      <w:r w:rsidR="004B2216">
        <w:rPr>
          <w:noProof/>
          <w:szCs w:val="28"/>
        </w:rPr>
        <w:t>2018</w:t>
      </w:r>
      <w:r>
        <w:rPr>
          <w:noProof/>
          <w:szCs w:val="28"/>
        </w:rPr>
        <w:t xml:space="preserve"> г.</w:t>
      </w:r>
      <w:r w:rsidR="004B2216">
        <w:rPr>
          <w:szCs w:val="28"/>
        </w:rPr>
        <w:t xml:space="preserve"> № 34</w:t>
      </w:r>
      <w:r>
        <w:rPr>
          <w:szCs w:val="28"/>
        </w:rPr>
        <w:t xml:space="preserve"> «</w:t>
      </w:r>
      <w:r w:rsidR="004B2216" w:rsidRPr="00E436BC">
        <w:rPr>
          <w:szCs w:val="28"/>
        </w:rPr>
        <w:t>О внесении изменений в решение</w:t>
      </w:r>
      <w:r>
        <w:rPr>
          <w:szCs w:val="28"/>
        </w:rPr>
        <w:t xml:space="preserve"> </w:t>
      </w:r>
      <w:r w:rsidR="004B2216" w:rsidRPr="00E436BC">
        <w:rPr>
          <w:szCs w:val="28"/>
        </w:rPr>
        <w:t>Земского Собрания Краснокамского муниципального района от 26.10.2016 № 128 «Об утверждении персонального состава Молодежного парламента Краснокамского муниципального района (2016-2018 гг.)»</w:t>
      </w:r>
      <w:r w:rsidR="009F307D">
        <w:rPr>
          <w:szCs w:val="28"/>
        </w:rPr>
        <w:t>.</w:t>
      </w:r>
    </w:p>
    <w:p w:rsidR="002B6BC0" w:rsidRDefault="00CA77F6" w:rsidP="002B6BC0">
      <w:pPr>
        <w:ind w:firstLine="709"/>
        <w:jc w:val="both"/>
        <w:rPr>
          <w:szCs w:val="28"/>
        </w:rPr>
      </w:pPr>
      <w:r>
        <w:rPr>
          <w:szCs w:val="28"/>
        </w:rPr>
        <w:t>8</w:t>
      </w:r>
      <w:r w:rsidR="002B6BC0">
        <w:rPr>
          <w:szCs w:val="28"/>
        </w:rPr>
        <w:t xml:space="preserve">. </w:t>
      </w:r>
      <w:r w:rsidR="00E436BC">
        <w:rPr>
          <w:szCs w:val="28"/>
        </w:rPr>
        <w:t>Р</w:t>
      </w:r>
      <w:r w:rsidR="002B6BC0">
        <w:rPr>
          <w:szCs w:val="28"/>
        </w:rPr>
        <w:t>ешение вступает в силу со дня опубликования в специальном выпуске «Официальные материалы органов местного самоуправления Краснокамского городского округа» газеты «Краснокамская звезда».</w:t>
      </w:r>
    </w:p>
    <w:p w:rsidR="002B6BC0" w:rsidRDefault="00CA77F6" w:rsidP="002B6BC0">
      <w:pPr>
        <w:ind w:firstLine="709"/>
        <w:jc w:val="both"/>
        <w:rPr>
          <w:szCs w:val="28"/>
        </w:rPr>
      </w:pPr>
      <w:r>
        <w:rPr>
          <w:szCs w:val="28"/>
        </w:rPr>
        <w:t>9</w:t>
      </w:r>
      <w:r w:rsidR="002B6BC0">
        <w:rPr>
          <w:szCs w:val="28"/>
        </w:rPr>
        <w:t xml:space="preserve">. </w:t>
      </w:r>
      <w:proofErr w:type="gramStart"/>
      <w:r w:rsidR="002B6BC0">
        <w:rPr>
          <w:szCs w:val="28"/>
        </w:rPr>
        <w:t>Контроль за</w:t>
      </w:r>
      <w:proofErr w:type="gramEnd"/>
      <w:r w:rsidR="002B6BC0">
        <w:rPr>
          <w:szCs w:val="28"/>
        </w:rPr>
        <w:t xml:space="preserve"> исполнением решения возложить на комиссию по </w:t>
      </w:r>
      <w:r w:rsidR="00E436BC">
        <w:rPr>
          <w:szCs w:val="28"/>
        </w:rPr>
        <w:t xml:space="preserve">спорту и молодежной </w:t>
      </w:r>
      <w:r w:rsidR="002B6BC0">
        <w:rPr>
          <w:szCs w:val="28"/>
        </w:rPr>
        <w:t>политике Краснокамской городской Думы (</w:t>
      </w:r>
      <w:r w:rsidR="00E436BC">
        <w:rPr>
          <w:szCs w:val="28"/>
        </w:rPr>
        <w:t>Ю.Н.</w:t>
      </w:r>
      <w:r w:rsidR="00D42BEA">
        <w:rPr>
          <w:szCs w:val="28"/>
        </w:rPr>
        <w:t xml:space="preserve"> </w:t>
      </w:r>
      <w:r w:rsidR="00E436BC">
        <w:rPr>
          <w:szCs w:val="28"/>
        </w:rPr>
        <w:t>Нежданов</w:t>
      </w:r>
      <w:r w:rsidR="002B6BC0">
        <w:rPr>
          <w:szCs w:val="28"/>
        </w:rPr>
        <w:t>).</w:t>
      </w:r>
    </w:p>
    <w:p w:rsidR="002B6BC0" w:rsidRDefault="002B6BC0" w:rsidP="002B6BC0">
      <w:pPr>
        <w:ind w:firstLine="709"/>
        <w:jc w:val="both"/>
        <w:rPr>
          <w:szCs w:val="28"/>
        </w:rPr>
      </w:pPr>
    </w:p>
    <w:p w:rsidR="009F307D" w:rsidRDefault="009F307D" w:rsidP="002B6BC0">
      <w:pPr>
        <w:ind w:firstLine="709"/>
        <w:jc w:val="both"/>
        <w:rPr>
          <w:szCs w:val="28"/>
        </w:rPr>
      </w:pPr>
    </w:p>
    <w:p w:rsidR="009F307D" w:rsidRDefault="009F307D" w:rsidP="002B6BC0">
      <w:pPr>
        <w:ind w:firstLine="709"/>
        <w:jc w:val="both"/>
        <w:rPr>
          <w:szCs w:val="28"/>
        </w:rPr>
      </w:pPr>
    </w:p>
    <w:tbl>
      <w:tblPr>
        <w:tblW w:w="9889" w:type="dxa"/>
        <w:tblLook w:val="04A0" w:firstRow="1" w:lastRow="0" w:firstColumn="1" w:lastColumn="0" w:noHBand="0" w:noVBand="1"/>
      </w:tblPr>
      <w:tblGrid>
        <w:gridCol w:w="4988"/>
        <w:gridCol w:w="507"/>
        <w:gridCol w:w="4394"/>
      </w:tblGrid>
      <w:tr w:rsidR="009F307D" w:rsidTr="009F307D">
        <w:trPr>
          <w:trHeight w:val="1038"/>
        </w:trPr>
        <w:tc>
          <w:tcPr>
            <w:tcW w:w="4988" w:type="dxa"/>
          </w:tcPr>
          <w:p w:rsidR="009F307D" w:rsidRDefault="009F307D">
            <w:pPr>
              <w:spacing w:line="240" w:lineRule="exact"/>
              <w:rPr>
                <w:rFonts w:eastAsia="Calibri"/>
                <w:szCs w:val="28"/>
              </w:rPr>
            </w:pPr>
            <w:r>
              <w:rPr>
                <w:rFonts w:eastAsia="Calibri"/>
                <w:szCs w:val="28"/>
              </w:rPr>
              <w:t xml:space="preserve">Глава города Краснокамска -  </w:t>
            </w:r>
          </w:p>
          <w:p w:rsidR="009F307D" w:rsidRDefault="009F307D">
            <w:pPr>
              <w:spacing w:line="240" w:lineRule="exact"/>
              <w:rPr>
                <w:rFonts w:eastAsia="Calibri"/>
                <w:szCs w:val="28"/>
              </w:rPr>
            </w:pPr>
            <w:r>
              <w:rPr>
                <w:rFonts w:eastAsia="Calibri"/>
                <w:szCs w:val="28"/>
              </w:rPr>
              <w:t xml:space="preserve">глава администрации города Краснокамска </w:t>
            </w:r>
          </w:p>
          <w:p w:rsidR="009F307D" w:rsidRDefault="009F307D">
            <w:pPr>
              <w:spacing w:line="240" w:lineRule="exact"/>
              <w:rPr>
                <w:rFonts w:eastAsia="Calibri"/>
                <w:szCs w:val="28"/>
              </w:rPr>
            </w:pPr>
            <w:r>
              <w:rPr>
                <w:rFonts w:eastAsia="Calibri"/>
                <w:szCs w:val="28"/>
              </w:rPr>
              <w:t xml:space="preserve">                                 И.Я. </w:t>
            </w:r>
            <w:proofErr w:type="spellStart"/>
            <w:r>
              <w:rPr>
                <w:rFonts w:eastAsia="Calibri"/>
                <w:szCs w:val="28"/>
              </w:rPr>
              <w:t>Быкариз</w:t>
            </w:r>
            <w:proofErr w:type="spellEnd"/>
            <w:r>
              <w:rPr>
                <w:rFonts w:eastAsia="Calibri"/>
                <w:szCs w:val="28"/>
              </w:rPr>
              <w:t xml:space="preserve"> </w:t>
            </w:r>
          </w:p>
          <w:p w:rsidR="009F307D" w:rsidRDefault="009F307D">
            <w:pPr>
              <w:spacing w:line="240" w:lineRule="exact"/>
              <w:jc w:val="right"/>
              <w:rPr>
                <w:rFonts w:eastAsia="Calibri"/>
                <w:szCs w:val="28"/>
              </w:rPr>
            </w:pPr>
          </w:p>
        </w:tc>
        <w:tc>
          <w:tcPr>
            <w:tcW w:w="507" w:type="dxa"/>
          </w:tcPr>
          <w:p w:rsidR="009F307D" w:rsidRDefault="009F307D">
            <w:pPr>
              <w:spacing w:line="240" w:lineRule="exact"/>
              <w:jc w:val="both"/>
              <w:rPr>
                <w:rFonts w:eastAsia="Calibri"/>
                <w:szCs w:val="28"/>
              </w:rPr>
            </w:pPr>
          </w:p>
        </w:tc>
        <w:tc>
          <w:tcPr>
            <w:tcW w:w="4394" w:type="dxa"/>
            <w:hideMark/>
          </w:tcPr>
          <w:p w:rsidR="009F307D" w:rsidRDefault="009F307D">
            <w:pPr>
              <w:spacing w:line="240" w:lineRule="exact"/>
              <w:rPr>
                <w:rFonts w:eastAsia="Calibri"/>
                <w:szCs w:val="28"/>
              </w:rPr>
            </w:pPr>
            <w:r>
              <w:rPr>
                <w:rFonts w:eastAsia="Calibri"/>
                <w:szCs w:val="28"/>
              </w:rPr>
              <w:t xml:space="preserve">Председатель </w:t>
            </w:r>
          </w:p>
          <w:p w:rsidR="009F307D" w:rsidRDefault="009F307D">
            <w:pPr>
              <w:spacing w:line="240" w:lineRule="exact"/>
              <w:rPr>
                <w:rFonts w:eastAsia="Calibri"/>
                <w:szCs w:val="28"/>
              </w:rPr>
            </w:pPr>
            <w:r>
              <w:rPr>
                <w:rFonts w:eastAsia="Calibri"/>
                <w:szCs w:val="28"/>
              </w:rPr>
              <w:t>Краснокамской городской Думы</w:t>
            </w:r>
          </w:p>
          <w:p w:rsidR="009F307D" w:rsidRDefault="009F307D">
            <w:pPr>
              <w:spacing w:line="240" w:lineRule="exact"/>
              <w:rPr>
                <w:rFonts w:eastAsia="Calibri"/>
                <w:szCs w:val="28"/>
              </w:rPr>
            </w:pPr>
            <w:r>
              <w:rPr>
                <w:rFonts w:eastAsia="Calibri"/>
                <w:szCs w:val="28"/>
              </w:rPr>
              <w:t xml:space="preserve">                       </w:t>
            </w:r>
          </w:p>
          <w:p w:rsidR="009F307D" w:rsidRDefault="009F307D">
            <w:pPr>
              <w:spacing w:line="240" w:lineRule="exact"/>
              <w:rPr>
                <w:rFonts w:eastAsia="Calibri"/>
                <w:szCs w:val="28"/>
              </w:rPr>
            </w:pPr>
            <w:r>
              <w:rPr>
                <w:rFonts w:eastAsia="Calibri"/>
                <w:szCs w:val="28"/>
              </w:rPr>
              <w:t xml:space="preserve">                                 Ю.М. Трухин</w:t>
            </w:r>
          </w:p>
        </w:tc>
      </w:tr>
    </w:tbl>
    <w:p w:rsidR="002B6BC0" w:rsidRDefault="002B6BC0" w:rsidP="002B6BC0">
      <w:pPr>
        <w:rPr>
          <w:szCs w:val="28"/>
        </w:rPr>
        <w:sectPr w:rsidR="002B6BC0" w:rsidSect="00A51C86">
          <w:pgSz w:w="11906" w:h="16838"/>
          <w:pgMar w:top="1134" w:right="567" w:bottom="851" w:left="1418" w:header="709" w:footer="709" w:gutter="0"/>
          <w:cols w:space="720"/>
        </w:sectPr>
      </w:pPr>
    </w:p>
    <w:p w:rsidR="009F307D" w:rsidRDefault="002B6BC0" w:rsidP="009F307D">
      <w:pPr>
        <w:pStyle w:val="a6"/>
        <w:ind w:left="5102"/>
        <w:jc w:val="right"/>
        <w:rPr>
          <w:szCs w:val="28"/>
        </w:rPr>
      </w:pPr>
      <w:r>
        <w:rPr>
          <w:szCs w:val="28"/>
        </w:rPr>
        <w:lastRenderedPageBreak/>
        <w:tab/>
      </w:r>
    </w:p>
    <w:p w:rsidR="00B12117" w:rsidRDefault="00B12117" w:rsidP="009F307D">
      <w:pPr>
        <w:pStyle w:val="a6"/>
        <w:spacing w:line="240" w:lineRule="auto"/>
        <w:ind w:left="5102"/>
        <w:jc w:val="right"/>
      </w:pPr>
      <w:r>
        <w:t>Приложение 1</w:t>
      </w:r>
    </w:p>
    <w:bookmarkEnd w:id="0"/>
    <w:p w:rsidR="009F307D" w:rsidRDefault="00B12117" w:rsidP="009F307D">
      <w:pPr>
        <w:pStyle w:val="a6"/>
        <w:spacing w:line="240" w:lineRule="auto"/>
        <w:ind w:left="5102"/>
        <w:jc w:val="right"/>
      </w:pPr>
      <w:r>
        <w:t>к решению</w:t>
      </w:r>
      <w:r w:rsidR="009F307D">
        <w:t xml:space="preserve"> Краснокамской</w:t>
      </w:r>
    </w:p>
    <w:p w:rsidR="009F307D" w:rsidRDefault="009F307D" w:rsidP="009F307D">
      <w:pPr>
        <w:pStyle w:val="a6"/>
        <w:spacing w:line="240" w:lineRule="auto"/>
        <w:ind w:left="5102"/>
        <w:jc w:val="right"/>
      </w:pPr>
      <w:r>
        <w:t xml:space="preserve"> городской Думы</w:t>
      </w:r>
    </w:p>
    <w:p w:rsidR="00B12117" w:rsidRDefault="009F307D" w:rsidP="009F307D">
      <w:pPr>
        <w:pStyle w:val="a6"/>
        <w:spacing w:line="240" w:lineRule="auto"/>
        <w:ind w:left="5102"/>
        <w:jc w:val="right"/>
      </w:pPr>
      <w:r>
        <w:t xml:space="preserve"> </w:t>
      </w:r>
      <w:r w:rsidR="00B12117">
        <w:t xml:space="preserve">от </w:t>
      </w:r>
      <w:r>
        <w:t>27</w:t>
      </w:r>
      <w:r w:rsidR="00B12117">
        <w:t>.0</w:t>
      </w:r>
      <w:r>
        <w:t>3</w:t>
      </w:r>
      <w:r w:rsidR="00B12117">
        <w:t>.201</w:t>
      </w:r>
      <w:r>
        <w:t>9</w:t>
      </w:r>
      <w:r w:rsidR="00B12117">
        <w:t xml:space="preserve"> № </w:t>
      </w:r>
      <w:r>
        <w:t>00</w:t>
      </w:r>
    </w:p>
    <w:p w:rsidR="00B12117" w:rsidRDefault="00B12117" w:rsidP="009F307D">
      <w:pPr>
        <w:pStyle w:val="a7"/>
      </w:pPr>
    </w:p>
    <w:p w:rsidR="00B12117" w:rsidRDefault="00B12117" w:rsidP="00B12117">
      <w:pPr>
        <w:pStyle w:val="a7"/>
      </w:pPr>
    </w:p>
    <w:p w:rsidR="00B12117" w:rsidRDefault="00B12117" w:rsidP="00B12117">
      <w:pPr>
        <w:pStyle w:val="aa"/>
        <w:spacing w:before="0" w:beforeAutospacing="0" w:after="0" w:afterAutospacing="0"/>
        <w:ind w:right="-185"/>
        <w:jc w:val="center"/>
        <w:rPr>
          <w:b/>
          <w:sz w:val="28"/>
          <w:szCs w:val="28"/>
        </w:rPr>
      </w:pPr>
      <w:r>
        <w:rPr>
          <w:b/>
          <w:sz w:val="28"/>
          <w:szCs w:val="28"/>
        </w:rPr>
        <w:t>ПОЛОЖЕНИЕ</w:t>
      </w:r>
    </w:p>
    <w:p w:rsidR="00B12117" w:rsidRDefault="00B12117" w:rsidP="00B12117">
      <w:pPr>
        <w:pStyle w:val="aa"/>
        <w:spacing w:before="0" w:beforeAutospacing="0" w:after="0" w:afterAutospacing="0"/>
        <w:ind w:right="-185"/>
        <w:jc w:val="center"/>
        <w:rPr>
          <w:b/>
          <w:sz w:val="28"/>
          <w:szCs w:val="28"/>
        </w:rPr>
      </w:pPr>
      <w:r>
        <w:rPr>
          <w:b/>
          <w:sz w:val="28"/>
          <w:szCs w:val="28"/>
          <w:lang w:val="be-BY"/>
        </w:rPr>
        <w:t xml:space="preserve">о </w:t>
      </w:r>
      <w:r>
        <w:rPr>
          <w:b/>
          <w:sz w:val="28"/>
          <w:szCs w:val="28"/>
        </w:rPr>
        <w:t xml:space="preserve">молодежном кадровом резерве </w:t>
      </w:r>
    </w:p>
    <w:p w:rsidR="00B12117" w:rsidRDefault="009D6B58" w:rsidP="00B12117">
      <w:pPr>
        <w:pStyle w:val="aa"/>
        <w:spacing w:before="0" w:beforeAutospacing="0" w:after="0" w:afterAutospacing="0"/>
        <w:ind w:right="-185"/>
        <w:jc w:val="center"/>
        <w:rPr>
          <w:b/>
          <w:sz w:val="28"/>
          <w:szCs w:val="28"/>
        </w:rPr>
      </w:pPr>
      <w:r>
        <w:rPr>
          <w:b/>
          <w:sz w:val="28"/>
          <w:szCs w:val="28"/>
        </w:rPr>
        <w:t xml:space="preserve">Краснокамского городского округа </w:t>
      </w:r>
      <w:r w:rsidR="00B12117">
        <w:rPr>
          <w:b/>
          <w:sz w:val="28"/>
          <w:szCs w:val="28"/>
        </w:rPr>
        <w:t>Пермского края</w:t>
      </w:r>
      <w:r w:rsidR="00B12117">
        <w:rPr>
          <w:b/>
          <w:sz w:val="28"/>
          <w:szCs w:val="28"/>
          <w:lang w:val="be-BY"/>
        </w:rPr>
        <w:t xml:space="preserve"> </w:t>
      </w:r>
    </w:p>
    <w:p w:rsidR="00B12117" w:rsidRDefault="00B12117" w:rsidP="00B12117">
      <w:pPr>
        <w:pStyle w:val="aa"/>
        <w:spacing w:before="0" w:beforeAutospacing="0" w:after="0" w:afterAutospacing="0"/>
        <w:ind w:right="-185"/>
        <w:rPr>
          <w:sz w:val="28"/>
          <w:szCs w:val="28"/>
        </w:rPr>
      </w:pPr>
    </w:p>
    <w:p w:rsidR="00B12117" w:rsidRDefault="00B12117" w:rsidP="00B12117">
      <w:pPr>
        <w:pStyle w:val="aa"/>
        <w:spacing w:before="0" w:beforeAutospacing="0" w:after="0" w:afterAutospacing="0"/>
        <w:ind w:right="-185"/>
        <w:rPr>
          <w:sz w:val="28"/>
          <w:szCs w:val="28"/>
        </w:rPr>
      </w:pPr>
    </w:p>
    <w:p w:rsidR="00B12117" w:rsidRDefault="00534C30" w:rsidP="00534C30">
      <w:pPr>
        <w:pStyle w:val="aa"/>
        <w:spacing w:before="0" w:beforeAutospacing="0" w:after="0" w:afterAutospacing="0"/>
        <w:ind w:right="-185"/>
        <w:jc w:val="center"/>
        <w:rPr>
          <w:b/>
          <w:sz w:val="28"/>
          <w:szCs w:val="28"/>
        </w:rPr>
      </w:pPr>
      <w:r>
        <w:rPr>
          <w:b/>
          <w:sz w:val="28"/>
          <w:szCs w:val="28"/>
          <w:lang w:val="en-US"/>
        </w:rPr>
        <w:t>I</w:t>
      </w:r>
      <w:r w:rsidRPr="00534C30">
        <w:rPr>
          <w:b/>
          <w:sz w:val="28"/>
          <w:szCs w:val="28"/>
        </w:rPr>
        <w:t xml:space="preserve">. </w:t>
      </w:r>
      <w:r w:rsidR="00B12117">
        <w:rPr>
          <w:b/>
          <w:sz w:val="28"/>
          <w:szCs w:val="28"/>
        </w:rPr>
        <w:t>Общие положения</w:t>
      </w:r>
    </w:p>
    <w:p w:rsidR="00B12117" w:rsidRDefault="00B12117" w:rsidP="00B12117">
      <w:pPr>
        <w:pStyle w:val="aa"/>
        <w:spacing w:before="0" w:beforeAutospacing="0" w:after="0" w:afterAutospacing="0"/>
        <w:ind w:left="360" w:right="-185"/>
        <w:jc w:val="center"/>
        <w:rPr>
          <w:sz w:val="28"/>
          <w:szCs w:val="28"/>
        </w:rPr>
      </w:pPr>
    </w:p>
    <w:p w:rsidR="00B12117" w:rsidRDefault="00B12117" w:rsidP="00B12117">
      <w:pPr>
        <w:pStyle w:val="aa"/>
        <w:spacing w:before="0" w:beforeAutospacing="0" w:after="0" w:afterAutospacing="0"/>
        <w:ind w:right="-187" w:firstLine="709"/>
        <w:jc w:val="both"/>
        <w:rPr>
          <w:sz w:val="28"/>
          <w:szCs w:val="28"/>
          <w:lang w:val="be-BY"/>
        </w:rPr>
      </w:pPr>
      <w:r>
        <w:rPr>
          <w:sz w:val="28"/>
          <w:szCs w:val="28"/>
          <w:lang w:val="be-BY"/>
        </w:rPr>
        <w:t xml:space="preserve">1.1. Настоящее </w:t>
      </w:r>
      <w:r w:rsidR="009D6B58">
        <w:rPr>
          <w:sz w:val="28"/>
          <w:szCs w:val="28"/>
          <w:lang w:val="be-BY"/>
        </w:rPr>
        <w:t>Положение</w:t>
      </w:r>
      <w:r>
        <w:rPr>
          <w:sz w:val="28"/>
          <w:szCs w:val="28"/>
        </w:rPr>
        <w:t xml:space="preserve"> </w:t>
      </w:r>
      <w:r>
        <w:rPr>
          <w:sz w:val="28"/>
          <w:szCs w:val="28"/>
          <w:lang w:val="be-BY"/>
        </w:rPr>
        <w:t xml:space="preserve">о </w:t>
      </w:r>
      <w:r>
        <w:rPr>
          <w:sz w:val="28"/>
          <w:szCs w:val="28"/>
        </w:rPr>
        <w:t xml:space="preserve">молодежном кадровом резерве </w:t>
      </w:r>
      <w:r w:rsidR="009D6B58">
        <w:rPr>
          <w:sz w:val="28"/>
          <w:szCs w:val="28"/>
        </w:rPr>
        <w:t xml:space="preserve">Краснокамского городского округа (далее – муниципальное образование) </w:t>
      </w:r>
      <w:r>
        <w:rPr>
          <w:sz w:val="28"/>
          <w:szCs w:val="28"/>
        </w:rPr>
        <w:t xml:space="preserve">определяет порядок формирования </w:t>
      </w:r>
      <w:r>
        <w:rPr>
          <w:sz w:val="28"/>
          <w:szCs w:val="28"/>
          <w:lang w:val="be-BY"/>
        </w:rPr>
        <w:t xml:space="preserve">молодежного </w:t>
      </w:r>
      <w:r>
        <w:rPr>
          <w:sz w:val="28"/>
          <w:szCs w:val="28"/>
        </w:rPr>
        <w:t xml:space="preserve">кадрового резерва муниципального образования (далее – </w:t>
      </w:r>
      <w:r>
        <w:rPr>
          <w:sz w:val="28"/>
          <w:szCs w:val="28"/>
          <w:lang w:val="be-BY"/>
        </w:rPr>
        <w:t>Положение</w:t>
      </w:r>
      <w:r>
        <w:rPr>
          <w:sz w:val="28"/>
          <w:szCs w:val="28"/>
        </w:rPr>
        <w:t>).</w:t>
      </w:r>
    </w:p>
    <w:p w:rsidR="00B12117" w:rsidRDefault="00B12117" w:rsidP="00B12117">
      <w:pPr>
        <w:pStyle w:val="aa"/>
        <w:spacing w:before="0" w:beforeAutospacing="0" w:after="0" w:afterAutospacing="0"/>
        <w:ind w:right="-187" w:firstLine="709"/>
        <w:jc w:val="both"/>
        <w:rPr>
          <w:sz w:val="28"/>
          <w:szCs w:val="28"/>
        </w:rPr>
      </w:pPr>
      <w:r>
        <w:rPr>
          <w:sz w:val="28"/>
          <w:szCs w:val="28"/>
        </w:rPr>
        <w:t>1</w:t>
      </w:r>
      <w:r>
        <w:rPr>
          <w:sz w:val="28"/>
          <w:szCs w:val="28"/>
          <w:lang w:val="be-BY"/>
        </w:rPr>
        <w:t>.2. </w:t>
      </w:r>
      <w:r>
        <w:rPr>
          <w:sz w:val="28"/>
          <w:szCs w:val="28"/>
        </w:rPr>
        <w:t xml:space="preserve">Цели формирования молодежного кадрового резерва: </w:t>
      </w:r>
    </w:p>
    <w:p w:rsidR="00B12117" w:rsidRDefault="00B12117" w:rsidP="00B12117">
      <w:pPr>
        <w:pStyle w:val="aa"/>
        <w:spacing w:before="0" w:beforeAutospacing="0" w:after="0" w:afterAutospacing="0"/>
        <w:ind w:right="-187" w:firstLine="709"/>
        <w:jc w:val="both"/>
        <w:rPr>
          <w:sz w:val="28"/>
          <w:szCs w:val="28"/>
        </w:rPr>
      </w:pPr>
      <w:r>
        <w:rPr>
          <w:sz w:val="28"/>
          <w:szCs w:val="28"/>
        </w:rPr>
        <w:t>- поиск и выявление образованных, талантливых, активных молодых людей, содействие в их профессиональном продвижении и обеспечении общественного признания, их обучение, повышение квалификации;</w:t>
      </w:r>
    </w:p>
    <w:p w:rsidR="00B12117" w:rsidRDefault="00B12117" w:rsidP="00B12117">
      <w:pPr>
        <w:pStyle w:val="aa"/>
        <w:spacing w:before="0" w:beforeAutospacing="0" w:after="0" w:afterAutospacing="0"/>
        <w:ind w:right="-187" w:firstLine="709"/>
        <w:jc w:val="both"/>
        <w:rPr>
          <w:sz w:val="28"/>
          <w:szCs w:val="28"/>
        </w:rPr>
      </w:pPr>
      <w:r>
        <w:rPr>
          <w:sz w:val="28"/>
          <w:szCs w:val="28"/>
        </w:rPr>
        <w:t>- эффективное использование кадрового резерва в области государственного и муниципального управления, различных отраслях экономики и социальной сфере.</w:t>
      </w:r>
    </w:p>
    <w:p w:rsidR="00B12117" w:rsidRDefault="00B12117" w:rsidP="00B12117">
      <w:pPr>
        <w:pStyle w:val="aa"/>
        <w:spacing w:before="0" w:beforeAutospacing="0" w:after="0" w:afterAutospacing="0"/>
        <w:ind w:right="-187" w:firstLine="709"/>
        <w:jc w:val="both"/>
        <w:rPr>
          <w:sz w:val="28"/>
          <w:szCs w:val="28"/>
        </w:rPr>
      </w:pPr>
      <w:r>
        <w:rPr>
          <w:sz w:val="28"/>
          <w:szCs w:val="28"/>
          <w:lang w:val="be-BY"/>
        </w:rPr>
        <w:t>1.3. </w:t>
      </w:r>
      <w:r>
        <w:rPr>
          <w:sz w:val="28"/>
          <w:szCs w:val="28"/>
        </w:rPr>
        <w:t xml:space="preserve">Задачи формирования молодежного кадрового резерва (далее – резерва): </w:t>
      </w:r>
    </w:p>
    <w:p w:rsidR="00B12117" w:rsidRDefault="00B12117" w:rsidP="00B12117">
      <w:pPr>
        <w:pStyle w:val="aa"/>
        <w:spacing w:before="0" w:beforeAutospacing="0" w:after="0" w:afterAutospacing="0"/>
        <w:ind w:right="-187" w:firstLine="709"/>
        <w:jc w:val="both"/>
        <w:rPr>
          <w:sz w:val="28"/>
          <w:szCs w:val="28"/>
        </w:rPr>
      </w:pPr>
      <w:r>
        <w:rPr>
          <w:sz w:val="28"/>
          <w:szCs w:val="28"/>
        </w:rPr>
        <w:t>- создание постоянно обновляемого кадрового резерва муниципального образования;</w:t>
      </w:r>
    </w:p>
    <w:p w:rsidR="00B12117" w:rsidRDefault="00B12117" w:rsidP="00B12117">
      <w:pPr>
        <w:pStyle w:val="aa"/>
        <w:spacing w:before="0" w:beforeAutospacing="0" w:after="0" w:afterAutospacing="0"/>
        <w:ind w:right="-187" w:firstLine="709"/>
        <w:jc w:val="both"/>
        <w:rPr>
          <w:sz w:val="28"/>
          <w:szCs w:val="28"/>
        </w:rPr>
      </w:pPr>
      <w:r>
        <w:rPr>
          <w:sz w:val="28"/>
          <w:szCs w:val="28"/>
        </w:rPr>
        <w:t>- снижение миграции молодежи из муниципального образования;</w:t>
      </w:r>
    </w:p>
    <w:p w:rsidR="00B12117" w:rsidRDefault="00B12117" w:rsidP="00B12117">
      <w:pPr>
        <w:pStyle w:val="aa"/>
        <w:spacing w:before="0" w:beforeAutospacing="0" w:after="0" w:afterAutospacing="0"/>
        <w:ind w:right="-187" w:firstLine="709"/>
        <w:jc w:val="both"/>
        <w:rPr>
          <w:sz w:val="28"/>
          <w:szCs w:val="28"/>
        </w:rPr>
      </w:pPr>
      <w:r>
        <w:rPr>
          <w:sz w:val="28"/>
          <w:szCs w:val="28"/>
        </w:rPr>
        <w:t>- вовлечение молодежи в общественно-политические процессы и процесс управления территорией муниципального образования;</w:t>
      </w:r>
    </w:p>
    <w:p w:rsidR="00B12117" w:rsidRDefault="00B12117" w:rsidP="00B12117">
      <w:pPr>
        <w:pStyle w:val="aa"/>
        <w:spacing w:before="0" w:beforeAutospacing="0" w:after="0" w:afterAutospacing="0"/>
        <w:ind w:right="-187" w:firstLine="709"/>
        <w:jc w:val="both"/>
        <w:rPr>
          <w:sz w:val="28"/>
          <w:szCs w:val="28"/>
        </w:rPr>
      </w:pPr>
      <w:r>
        <w:rPr>
          <w:sz w:val="28"/>
          <w:szCs w:val="28"/>
        </w:rPr>
        <w:t>- формирование Молодежного парламента в муниципальном образовании преимущественно из членов молодежного кадрового резерва;</w:t>
      </w:r>
    </w:p>
    <w:p w:rsidR="00B12117" w:rsidRDefault="00B12117" w:rsidP="00B12117">
      <w:pPr>
        <w:pStyle w:val="aa"/>
        <w:spacing w:before="0" w:beforeAutospacing="0" w:after="0" w:afterAutospacing="0"/>
        <w:ind w:right="-187" w:firstLine="709"/>
        <w:jc w:val="both"/>
        <w:rPr>
          <w:sz w:val="28"/>
          <w:szCs w:val="28"/>
          <w:lang w:val="be-BY"/>
        </w:rPr>
      </w:pPr>
      <w:r>
        <w:rPr>
          <w:sz w:val="28"/>
          <w:szCs w:val="28"/>
        </w:rPr>
        <w:t>- создание основы для формирования краевого молодежного кадрового резерва.</w:t>
      </w:r>
    </w:p>
    <w:p w:rsidR="00B12117" w:rsidRDefault="00B12117" w:rsidP="00B12117">
      <w:pPr>
        <w:pStyle w:val="aa"/>
        <w:spacing w:before="0" w:beforeAutospacing="0" w:after="0" w:afterAutospacing="0"/>
        <w:ind w:right="-187" w:firstLine="709"/>
        <w:jc w:val="both"/>
        <w:rPr>
          <w:sz w:val="28"/>
          <w:szCs w:val="28"/>
        </w:rPr>
      </w:pPr>
      <w:r>
        <w:rPr>
          <w:sz w:val="28"/>
          <w:szCs w:val="28"/>
          <w:lang w:val="be-BY"/>
        </w:rPr>
        <w:t>1.4. </w:t>
      </w:r>
      <w:r>
        <w:rPr>
          <w:sz w:val="28"/>
          <w:szCs w:val="28"/>
        </w:rPr>
        <w:t>Организаторы и координаторы формирования резерва –</w:t>
      </w:r>
      <w:r w:rsidR="009D6B58">
        <w:rPr>
          <w:sz w:val="28"/>
          <w:szCs w:val="28"/>
        </w:rPr>
        <w:t xml:space="preserve"> представительный и исполнительный органы </w:t>
      </w:r>
      <w:r>
        <w:rPr>
          <w:sz w:val="28"/>
          <w:szCs w:val="28"/>
        </w:rPr>
        <w:t xml:space="preserve"> муниципального образования, основными функциями которых являются: </w:t>
      </w:r>
    </w:p>
    <w:p w:rsidR="00B12117" w:rsidRDefault="00B12117" w:rsidP="00B12117">
      <w:pPr>
        <w:pStyle w:val="aa"/>
        <w:spacing w:before="0" w:beforeAutospacing="0" w:after="0" w:afterAutospacing="0"/>
        <w:ind w:right="-187" w:firstLine="709"/>
        <w:jc w:val="both"/>
        <w:rPr>
          <w:sz w:val="28"/>
          <w:szCs w:val="28"/>
        </w:rPr>
      </w:pPr>
      <w:r>
        <w:rPr>
          <w:sz w:val="28"/>
          <w:szCs w:val="28"/>
        </w:rPr>
        <w:t>- информирование населения о проведении конкурса на включение в резерв – путем размещения полной и достоверной информации на официальных сайтах органов местного самоуправления муниципального образования и средств массовой информации;</w:t>
      </w:r>
    </w:p>
    <w:p w:rsidR="00B12117" w:rsidRDefault="00B12117" w:rsidP="00B12117">
      <w:pPr>
        <w:pStyle w:val="aa"/>
        <w:spacing w:before="0" w:beforeAutospacing="0" w:after="0" w:afterAutospacing="0"/>
        <w:ind w:right="-187" w:firstLine="709"/>
        <w:jc w:val="both"/>
        <w:rPr>
          <w:sz w:val="28"/>
          <w:szCs w:val="28"/>
        </w:rPr>
      </w:pPr>
      <w:r>
        <w:rPr>
          <w:sz w:val="28"/>
          <w:szCs w:val="28"/>
        </w:rPr>
        <w:t>- проведение конкурса на включение в кадровый резерв;</w:t>
      </w:r>
    </w:p>
    <w:p w:rsidR="00B12117" w:rsidRDefault="00B12117" w:rsidP="00B12117">
      <w:pPr>
        <w:pStyle w:val="aa"/>
        <w:spacing w:before="0" w:beforeAutospacing="0" w:after="0" w:afterAutospacing="0"/>
        <w:ind w:right="-187" w:firstLine="709"/>
        <w:jc w:val="both"/>
        <w:rPr>
          <w:sz w:val="28"/>
          <w:szCs w:val="28"/>
        </w:rPr>
      </w:pPr>
      <w:r>
        <w:rPr>
          <w:sz w:val="28"/>
          <w:szCs w:val="28"/>
        </w:rPr>
        <w:t>- содействие в обучении и повышении квалификации лиц, включенных в резерв;</w:t>
      </w:r>
    </w:p>
    <w:p w:rsidR="00B12117" w:rsidRDefault="00B12117" w:rsidP="00B12117">
      <w:pPr>
        <w:pStyle w:val="aa"/>
        <w:spacing w:before="0" w:beforeAutospacing="0" w:after="0" w:afterAutospacing="0"/>
        <w:ind w:right="-187" w:firstLine="709"/>
        <w:jc w:val="both"/>
        <w:rPr>
          <w:sz w:val="28"/>
          <w:szCs w:val="28"/>
          <w:lang w:val="be-BY"/>
        </w:rPr>
      </w:pPr>
      <w:r>
        <w:rPr>
          <w:sz w:val="28"/>
          <w:szCs w:val="28"/>
        </w:rPr>
        <w:lastRenderedPageBreak/>
        <w:t>- осуществление взаимодействия с членами кадрового резерва и предприятиями, учреждениями и организациями, являющимися потенциальными работодателями.</w:t>
      </w:r>
    </w:p>
    <w:p w:rsidR="00B12117" w:rsidRDefault="00B12117" w:rsidP="00B12117">
      <w:pPr>
        <w:pStyle w:val="aa"/>
        <w:spacing w:before="0" w:beforeAutospacing="0" w:after="0" w:afterAutospacing="0"/>
        <w:ind w:left="-540" w:right="-185" w:firstLine="540"/>
        <w:jc w:val="both"/>
        <w:rPr>
          <w:sz w:val="28"/>
          <w:szCs w:val="28"/>
        </w:rPr>
      </w:pPr>
    </w:p>
    <w:p w:rsidR="00B12117" w:rsidRDefault="00BE7252" w:rsidP="00BE7252">
      <w:pPr>
        <w:suppressAutoHyphens/>
        <w:jc w:val="center"/>
        <w:rPr>
          <w:b/>
          <w:szCs w:val="28"/>
        </w:rPr>
      </w:pPr>
      <w:r>
        <w:rPr>
          <w:b/>
          <w:szCs w:val="28"/>
          <w:lang w:val="en-US"/>
        </w:rPr>
        <w:t>II</w:t>
      </w:r>
      <w:r w:rsidRPr="00BE7252">
        <w:rPr>
          <w:b/>
          <w:szCs w:val="28"/>
        </w:rPr>
        <w:t xml:space="preserve">. </w:t>
      </w:r>
      <w:r w:rsidR="00B12117">
        <w:rPr>
          <w:b/>
          <w:szCs w:val="28"/>
        </w:rPr>
        <w:t>Конкурсная комиссия и сроки проведения отбора</w:t>
      </w:r>
    </w:p>
    <w:p w:rsidR="00B12117" w:rsidRDefault="00B12117" w:rsidP="00B12117">
      <w:pPr>
        <w:suppressAutoHyphens/>
        <w:ind w:left="-540" w:firstLine="540"/>
        <w:jc w:val="both"/>
        <w:rPr>
          <w:szCs w:val="28"/>
          <w:lang w:val="be-BY"/>
        </w:rPr>
      </w:pPr>
    </w:p>
    <w:p w:rsidR="00B12117" w:rsidRDefault="00B12117" w:rsidP="00B12117">
      <w:pPr>
        <w:suppressAutoHyphens/>
        <w:ind w:firstLine="709"/>
        <w:jc w:val="both"/>
        <w:rPr>
          <w:szCs w:val="28"/>
        </w:rPr>
      </w:pPr>
      <w:r>
        <w:rPr>
          <w:szCs w:val="28"/>
          <w:lang w:val="be-BY"/>
        </w:rPr>
        <w:t xml:space="preserve">2.1. Отбор в </w:t>
      </w:r>
      <w:bookmarkStart w:id="1" w:name="OLE_LINK12"/>
      <w:bookmarkStart w:id="2" w:name="OLE_LINK13"/>
      <w:r>
        <w:rPr>
          <w:szCs w:val="28"/>
          <w:lang w:val="be-BY"/>
        </w:rPr>
        <w:t xml:space="preserve">молодежный кадровый </w:t>
      </w:r>
      <w:bookmarkEnd w:id="1"/>
      <w:r>
        <w:rPr>
          <w:szCs w:val="28"/>
          <w:lang w:val="be-BY"/>
        </w:rPr>
        <w:t xml:space="preserve">резерв </w:t>
      </w:r>
      <w:r>
        <w:rPr>
          <w:szCs w:val="28"/>
        </w:rPr>
        <w:t>муниципального образования</w:t>
      </w:r>
      <w:r>
        <w:rPr>
          <w:szCs w:val="28"/>
          <w:lang w:val="be-BY"/>
        </w:rPr>
        <w:t xml:space="preserve"> </w:t>
      </w:r>
      <w:bookmarkEnd w:id="2"/>
      <w:r>
        <w:rPr>
          <w:szCs w:val="28"/>
          <w:lang w:val="be-BY"/>
        </w:rPr>
        <w:t xml:space="preserve">осуществляется конкурсной комиссией. </w:t>
      </w:r>
      <w:r>
        <w:rPr>
          <w:szCs w:val="28"/>
        </w:rPr>
        <w:t>В состав конкурсной комиссии   вход</w:t>
      </w:r>
      <w:r w:rsidR="009D6B58">
        <w:rPr>
          <w:szCs w:val="28"/>
        </w:rPr>
        <w:t>я</w:t>
      </w:r>
      <w:r>
        <w:rPr>
          <w:szCs w:val="28"/>
        </w:rPr>
        <w:t>т:</w:t>
      </w:r>
    </w:p>
    <w:p w:rsidR="009D6B58" w:rsidRDefault="00B12117" w:rsidP="00B12117">
      <w:pPr>
        <w:suppressAutoHyphens/>
        <w:ind w:firstLine="709"/>
        <w:jc w:val="both"/>
        <w:rPr>
          <w:szCs w:val="28"/>
        </w:rPr>
      </w:pPr>
      <w:r>
        <w:rPr>
          <w:szCs w:val="28"/>
        </w:rPr>
        <w:t>- </w:t>
      </w:r>
      <w:r w:rsidR="009D6B58">
        <w:rPr>
          <w:szCs w:val="28"/>
        </w:rPr>
        <w:t>председатель представительного органа местного самоуправления;</w:t>
      </w:r>
    </w:p>
    <w:p w:rsidR="009D6B58" w:rsidRDefault="009D6B58" w:rsidP="00B12117">
      <w:pPr>
        <w:suppressAutoHyphens/>
        <w:ind w:firstLine="709"/>
        <w:jc w:val="both"/>
        <w:rPr>
          <w:szCs w:val="28"/>
        </w:rPr>
      </w:pPr>
      <w:r>
        <w:rPr>
          <w:szCs w:val="28"/>
        </w:rPr>
        <w:t xml:space="preserve">- </w:t>
      </w:r>
      <w:r w:rsidRPr="009D6B58">
        <w:rPr>
          <w:szCs w:val="28"/>
        </w:rPr>
        <w:t>председател</w:t>
      </w:r>
      <w:r>
        <w:rPr>
          <w:szCs w:val="28"/>
        </w:rPr>
        <w:t>ь</w:t>
      </w:r>
      <w:r w:rsidRPr="009D6B58">
        <w:rPr>
          <w:szCs w:val="28"/>
        </w:rPr>
        <w:t xml:space="preserve"> комисси</w:t>
      </w:r>
      <w:r>
        <w:rPr>
          <w:szCs w:val="28"/>
        </w:rPr>
        <w:t>и</w:t>
      </w:r>
      <w:r w:rsidRPr="009D6B58">
        <w:rPr>
          <w:szCs w:val="28"/>
        </w:rPr>
        <w:t xml:space="preserve"> по </w:t>
      </w:r>
      <w:r>
        <w:rPr>
          <w:szCs w:val="28"/>
        </w:rPr>
        <w:t>спорту и молодежной политике</w:t>
      </w:r>
      <w:r w:rsidR="00E461E1">
        <w:rPr>
          <w:szCs w:val="28"/>
        </w:rPr>
        <w:t>, депутаты представительного органа местного самоуправления</w:t>
      </w:r>
      <w:r w:rsidR="00534C30">
        <w:rPr>
          <w:szCs w:val="28"/>
        </w:rPr>
        <w:t>:</w:t>
      </w:r>
    </w:p>
    <w:p w:rsidR="00534C30" w:rsidRDefault="00534C30" w:rsidP="00B12117">
      <w:pPr>
        <w:suppressAutoHyphens/>
        <w:ind w:firstLine="709"/>
        <w:jc w:val="both"/>
        <w:rPr>
          <w:szCs w:val="28"/>
        </w:rPr>
      </w:pPr>
      <w:r>
        <w:rPr>
          <w:szCs w:val="28"/>
        </w:rPr>
        <w:t>- заместитель главы администрации муниципального образования по социальному развитию;</w:t>
      </w:r>
    </w:p>
    <w:p w:rsidR="00534C30" w:rsidRDefault="00534C30" w:rsidP="00B12117">
      <w:pPr>
        <w:suppressAutoHyphens/>
        <w:ind w:firstLine="709"/>
        <w:jc w:val="both"/>
        <w:rPr>
          <w:szCs w:val="28"/>
        </w:rPr>
      </w:pPr>
      <w:r>
        <w:rPr>
          <w:szCs w:val="28"/>
        </w:rPr>
        <w:t>- начальник управления культуры, молодежной политики и туризма администрации муниципального образования.</w:t>
      </w:r>
    </w:p>
    <w:p w:rsidR="00B12117" w:rsidRDefault="00B12117" w:rsidP="00B12117">
      <w:pPr>
        <w:suppressAutoHyphens/>
        <w:ind w:firstLine="709"/>
        <w:jc w:val="both"/>
        <w:rPr>
          <w:szCs w:val="28"/>
        </w:rPr>
      </w:pPr>
      <w:r>
        <w:rPr>
          <w:szCs w:val="28"/>
        </w:rPr>
        <w:t xml:space="preserve">2.2. Персональный состав конкурсной комиссии, а также календарный план проведения процедуры отбора в </w:t>
      </w:r>
      <w:r>
        <w:rPr>
          <w:szCs w:val="28"/>
          <w:lang w:val="be-BY"/>
        </w:rPr>
        <w:t xml:space="preserve">молодежный кадровый </w:t>
      </w:r>
      <w:r>
        <w:rPr>
          <w:szCs w:val="28"/>
        </w:rPr>
        <w:t>резерв муниципального образования</w:t>
      </w:r>
      <w:r>
        <w:rPr>
          <w:szCs w:val="28"/>
          <w:lang w:val="be-BY"/>
        </w:rPr>
        <w:t xml:space="preserve"> </w:t>
      </w:r>
      <w:r>
        <w:rPr>
          <w:szCs w:val="28"/>
        </w:rPr>
        <w:t>утверждается решением представительного органа местного самоуправления.</w:t>
      </w:r>
    </w:p>
    <w:p w:rsidR="00B12117" w:rsidRDefault="00B12117" w:rsidP="00B12117">
      <w:pPr>
        <w:suppressAutoHyphens/>
        <w:ind w:left="-540" w:firstLine="540"/>
        <w:jc w:val="both"/>
        <w:rPr>
          <w:szCs w:val="28"/>
        </w:rPr>
      </w:pPr>
    </w:p>
    <w:p w:rsidR="00B12117" w:rsidRDefault="00BE7252" w:rsidP="00BE7252">
      <w:pPr>
        <w:ind w:right="-185"/>
        <w:jc w:val="center"/>
        <w:rPr>
          <w:b/>
          <w:szCs w:val="28"/>
        </w:rPr>
      </w:pPr>
      <w:r>
        <w:rPr>
          <w:b/>
          <w:szCs w:val="28"/>
          <w:lang w:val="en-US"/>
        </w:rPr>
        <w:t>III</w:t>
      </w:r>
      <w:r w:rsidRPr="00BE7252">
        <w:rPr>
          <w:b/>
          <w:szCs w:val="28"/>
        </w:rPr>
        <w:t xml:space="preserve">. </w:t>
      </w:r>
      <w:r w:rsidR="00B12117">
        <w:rPr>
          <w:b/>
          <w:szCs w:val="28"/>
        </w:rPr>
        <w:t xml:space="preserve">Регистрация кандидатов на включение в </w:t>
      </w:r>
      <w:r w:rsidR="00B12117">
        <w:rPr>
          <w:b/>
          <w:bCs/>
          <w:szCs w:val="28"/>
          <w:lang w:val="be-BY"/>
        </w:rPr>
        <w:t xml:space="preserve">молодежный кадровый резерв </w:t>
      </w:r>
      <w:r w:rsidR="00B12117">
        <w:rPr>
          <w:b/>
          <w:bCs/>
          <w:szCs w:val="28"/>
        </w:rPr>
        <w:t>муниципального образования</w:t>
      </w:r>
    </w:p>
    <w:p w:rsidR="00B12117" w:rsidRDefault="00B12117" w:rsidP="00B12117">
      <w:pPr>
        <w:ind w:left="360" w:right="-185"/>
        <w:jc w:val="center"/>
        <w:rPr>
          <w:b/>
          <w:bCs/>
          <w:szCs w:val="28"/>
        </w:rPr>
      </w:pPr>
    </w:p>
    <w:p w:rsidR="00B12117" w:rsidRDefault="00B12117" w:rsidP="00B12117">
      <w:pPr>
        <w:ind w:firstLine="709"/>
        <w:jc w:val="both"/>
        <w:rPr>
          <w:bCs/>
          <w:szCs w:val="28"/>
        </w:rPr>
      </w:pPr>
      <w:r>
        <w:rPr>
          <w:bCs/>
          <w:szCs w:val="28"/>
          <w:lang w:val="be-BY"/>
        </w:rPr>
        <w:t>3.1. </w:t>
      </w:r>
      <w:r>
        <w:rPr>
          <w:bCs/>
          <w:szCs w:val="28"/>
        </w:rPr>
        <w:t xml:space="preserve">Отбор в </w:t>
      </w:r>
      <w:r>
        <w:rPr>
          <w:szCs w:val="28"/>
          <w:lang w:val="be-BY"/>
        </w:rPr>
        <w:t xml:space="preserve">молодежный кадровый резерв </w:t>
      </w:r>
      <w:r>
        <w:rPr>
          <w:szCs w:val="28"/>
        </w:rPr>
        <w:t>муниципального образования</w:t>
      </w:r>
      <w:r>
        <w:rPr>
          <w:szCs w:val="28"/>
          <w:lang w:val="be-BY"/>
        </w:rPr>
        <w:t xml:space="preserve"> </w:t>
      </w:r>
      <w:r>
        <w:rPr>
          <w:bCs/>
          <w:szCs w:val="28"/>
        </w:rPr>
        <w:t>осуществляется на конкурсной основе.</w:t>
      </w:r>
    </w:p>
    <w:p w:rsidR="00B12117" w:rsidRDefault="00B12117" w:rsidP="00B12117">
      <w:pPr>
        <w:ind w:firstLine="709"/>
        <w:jc w:val="both"/>
        <w:rPr>
          <w:szCs w:val="28"/>
        </w:rPr>
      </w:pPr>
      <w:r>
        <w:rPr>
          <w:szCs w:val="28"/>
        </w:rPr>
        <w:t>К кандидатам на включение в резерв предъявляются следующие требования:</w:t>
      </w:r>
    </w:p>
    <w:p w:rsidR="00B12117" w:rsidRDefault="00B12117" w:rsidP="00B12117">
      <w:pPr>
        <w:pStyle w:val="a7"/>
        <w:widowControl/>
        <w:rPr>
          <w:szCs w:val="28"/>
        </w:rPr>
      </w:pPr>
      <w:r>
        <w:rPr>
          <w:szCs w:val="28"/>
        </w:rPr>
        <w:t xml:space="preserve">- возраст от 18 до 35 лет; </w:t>
      </w:r>
    </w:p>
    <w:p w:rsidR="00B12117" w:rsidRDefault="00B12117" w:rsidP="00B12117">
      <w:pPr>
        <w:pStyle w:val="aa"/>
        <w:tabs>
          <w:tab w:val="left" w:pos="980"/>
        </w:tabs>
        <w:spacing w:before="0" w:beforeAutospacing="0" w:after="0" w:afterAutospacing="0"/>
        <w:ind w:firstLine="709"/>
        <w:jc w:val="both"/>
        <w:rPr>
          <w:sz w:val="28"/>
          <w:szCs w:val="28"/>
        </w:rPr>
      </w:pPr>
      <w:r>
        <w:rPr>
          <w:sz w:val="28"/>
          <w:szCs w:val="28"/>
        </w:rPr>
        <w:t>- опыт деятельности в общественно-политической жизни либо опыт реализации общественно-значимых проектов, а также проектов в сфере экономики и производства.</w:t>
      </w:r>
    </w:p>
    <w:p w:rsidR="00B12117" w:rsidRDefault="00B12117" w:rsidP="00B12117">
      <w:pPr>
        <w:pStyle w:val="aa"/>
        <w:spacing w:before="0" w:beforeAutospacing="0" w:after="0" w:afterAutospacing="0"/>
        <w:ind w:firstLine="709"/>
        <w:jc w:val="both"/>
        <w:rPr>
          <w:sz w:val="28"/>
          <w:szCs w:val="28"/>
        </w:rPr>
      </w:pPr>
      <w:r>
        <w:rPr>
          <w:sz w:val="28"/>
          <w:szCs w:val="28"/>
        </w:rPr>
        <w:t xml:space="preserve">3.2. Кандидату на включение в резерв необходимо зайти в раздел «Молодежный кадровый резерв Пермского края» на официальном сайте Законодательного Собрания Пермского края в сети «Интернет» по адресу </w:t>
      </w:r>
      <w:proofErr w:type="spellStart"/>
      <w:r>
        <w:rPr>
          <w:b/>
          <w:sz w:val="28"/>
          <w:szCs w:val="28"/>
        </w:rPr>
        <w:t>www</w:t>
      </w:r>
      <w:proofErr w:type="spellEnd"/>
      <w:r>
        <w:rPr>
          <w:b/>
          <w:sz w:val="28"/>
          <w:szCs w:val="28"/>
        </w:rPr>
        <w:t>.</w:t>
      </w:r>
      <w:proofErr w:type="spellStart"/>
      <w:r>
        <w:rPr>
          <w:b/>
          <w:sz w:val="28"/>
          <w:szCs w:val="28"/>
          <w:lang w:val="en-US"/>
        </w:rPr>
        <w:t>mkr</w:t>
      </w:r>
      <w:proofErr w:type="spellEnd"/>
      <w:r>
        <w:rPr>
          <w:b/>
          <w:sz w:val="28"/>
          <w:szCs w:val="28"/>
        </w:rPr>
        <w:t>.</w:t>
      </w:r>
      <w:proofErr w:type="spellStart"/>
      <w:r>
        <w:rPr>
          <w:b/>
          <w:sz w:val="28"/>
          <w:szCs w:val="28"/>
          <w:lang w:val="en-US"/>
        </w:rPr>
        <w:t>zsperm</w:t>
      </w:r>
      <w:proofErr w:type="spellEnd"/>
      <w:r>
        <w:rPr>
          <w:b/>
          <w:sz w:val="28"/>
          <w:szCs w:val="28"/>
        </w:rPr>
        <w:t>.</w:t>
      </w:r>
      <w:proofErr w:type="spellStart"/>
      <w:r>
        <w:rPr>
          <w:b/>
          <w:sz w:val="28"/>
          <w:szCs w:val="28"/>
          <w:lang w:val="en-US"/>
        </w:rPr>
        <w:t>ru</w:t>
      </w:r>
      <w:proofErr w:type="spellEnd"/>
      <w:r>
        <w:rPr>
          <w:sz w:val="28"/>
          <w:szCs w:val="28"/>
        </w:rPr>
        <w:t xml:space="preserve">  и заполнить анкету кандидата. </w:t>
      </w:r>
    </w:p>
    <w:p w:rsidR="00B12117" w:rsidRDefault="00B12117" w:rsidP="00B12117">
      <w:pPr>
        <w:pStyle w:val="aa"/>
        <w:spacing w:before="0" w:beforeAutospacing="0" w:after="0" w:afterAutospacing="0"/>
        <w:ind w:firstLine="709"/>
        <w:jc w:val="both"/>
        <w:rPr>
          <w:sz w:val="28"/>
          <w:szCs w:val="28"/>
        </w:rPr>
      </w:pPr>
      <w:r>
        <w:rPr>
          <w:sz w:val="28"/>
          <w:szCs w:val="28"/>
        </w:rPr>
        <w:t>Кандидат вправе выбрать лишь одно муниципальное образование, в кадровый резерв которого он желает быть включенным.</w:t>
      </w:r>
    </w:p>
    <w:p w:rsidR="00B12117" w:rsidRDefault="00B12117" w:rsidP="00B12117">
      <w:pPr>
        <w:pStyle w:val="aa"/>
        <w:spacing w:before="0" w:beforeAutospacing="0" w:after="0" w:afterAutospacing="0"/>
        <w:ind w:firstLine="709"/>
        <w:jc w:val="both"/>
        <w:rPr>
          <w:sz w:val="28"/>
          <w:szCs w:val="28"/>
        </w:rPr>
      </w:pPr>
      <w:r>
        <w:rPr>
          <w:sz w:val="28"/>
          <w:szCs w:val="28"/>
        </w:rPr>
        <w:t>После этого анкета оценивается по формальным критериям (возраст кандидата, заполнение всех необходимых полей, корректность представленной кандидатом информации). Если содержание анкеты отвечает установленным требованиям, она размещается на сайте  в разделе «Молодежный кадровый резерв Пермского края».</w:t>
      </w:r>
    </w:p>
    <w:p w:rsidR="00B12117" w:rsidRDefault="00B12117" w:rsidP="00B12117">
      <w:pPr>
        <w:pStyle w:val="aa"/>
        <w:spacing w:before="0" w:beforeAutospacing="0" w:after="0" w:afterAutospacing="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анкета заполнена некорректно, на адрес электронной почты, указанный кандидатом при заполнении анкеты, направляется уведомление с </w:t>
      </w:r>
      <w:r>
        <w:rPr>
          <w:sz w:val="28"/>
          <w:szCs w:val="28"/>
        </w:rPr>
        <w:lastRenderedPageBreak/>
        <w:t>предложением исправить неверно заполненные пункты. При их исправлении анкета в дальнейшем также размещается на сайте.</w:t>
      </w:r>
    </w:p>
    <w:p w:rsidR="00B12117" w:rsidRDefault="00B12117" w:rsidP="00B12117">
      <w:pPr>
        <w:pStyle w:val="aa"/>
        <w:spacing w:before="0" w:beforeAutospacing="0" w:after="0" w:afterAutospacing="0"/>
        <w:ind w:firstLine="709"/>
        <w:jc w:val="both"/>
        <w:rPr>
          <w:sz w:val="28"/>
          <w:szCs w:val="28"/>
        </w:rPr>
      </w:pPr>
      <w:r>
        <w:rPr>
          <w:sz w:val="28"/>
          <w:szCs w:val="28"/>
        </w:rPr>
        <w:t xml:space="preserve">Кандидат на включение в </w:t>
      </w:r>
      <w:r>
        <w:rPr>
          <w:sz w:val="28"/>
          <w:szCs w:val="28"/>
          <w:lang w:val="be-BY"/>
        </w:rPr>
        <w:t>муниципальный молодежный кадровый</w:t>
      </w:r>
      <w:r>
        <w:rPr>
          <w:szCs w:val="28"/>
          <w:lang w:val="be-BY"/>
        </w:rPr>
        <w:t xml:space="preserve"> </w:t>
      </w:r>
      <w:r>
        <w:rPr>
          <w:sz w:val="28"/>
          <w:szCs w:val="28"/>
        </w:rPr>
        <w:t>резерв вправе разместить в своей анкете следующие материалы, которые в дальнейшем могут быть учтены конкурсной комиссией при принятии решения о включении в кадровый резерв:</w:t>
      </w:r>
    </w:p>
    <w:p w:rsidR="00B12117" w:rsidRDefault="00B12117" w:rsidP="00B12117">
      <w:pPr>
        <w:pStyle w:val="aa"/>
        <w:spacing w:before="0" w:beforeAutospacing="0" w:after="0" w:afterAutospacing="0"/>
        <w:ind w:firstLine="709"/>
        <w:jc w:val="both"/>
        <w:rPr>
          <w:sz w:val="28"/>
          <w:szCs w:val="28"/>
        </w:rPr>
      </w:pPr>
      <w:proofErr w:type="gramStart"/>
      <w:r>
        <w:rPr>
          <w:sz w:val="28"/>
          <w:szCs w:val="28"/>
        </w:rPr>
        <w:t>- документы, свидетельствующие о достижениях в общественно-политической, экономической, социальной сферах (проекты, благодарственные письма, грамоты, рекомендации и т.д.);</w:t>
      </w:r>
      <w:proofErr w:type="gramEnd"/>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проект нормативного правового акта (закона Пермского края, нормативного акта органа исполнительной власти Пермского края, решения органа местного самоуправления), направленного  на разрешение какой-либо социально-экономической или общественно-политической проблемы соответствующего муниципального образования, Пермского края в целом;</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концептуальные предложения по совершенствованию действующего законодательства, нормативных правовых актов органов государственной власти и органов местного самоуправления, иных планово-стратегических документов.</w:t>
      </w:r>
    </w:p>
    <w:p w:rsidR="00B12117" w:rsidRDefault="00B12117" w:rsidP="00B12117">
      <w:pPr>
        <w:pStyle w:val="aa"/>
        <w:spacing w:before="0" w:beforeAutospacing="0" w:after="0" w:afterAutospacing="0"/>
        <w:ind w:firstLine="709"/>
        <w:jc w:val="both"/>
        <w:rPr>
          <w:sz w:val="28"/>
          <w:szCs w:val="28"/>
        </w:rPr>
      </w:pPr>
      <w:r>
        <w:rPr>
          <w:sz w:val="28"/>
          <w:szCs w:val="28"/>
        </w:rPr>
        <w:t>3.3. После окончания срока, установленного для процедуры размещения анкет на сайте, конкурсная комиссия на своем заседании проводит отбор в состав молодежного кадрового резерва муниципального образования из числа лиц, чьи анкеты размещены в соответствующем подразделе «Муниципальное образование» раздела «Молодежный кадровый резерв Пермского края» на сайте Молодежного парламента при Законодательном Собрании Пермского края.</w:t>
      </w:r>
    </w:p>
    <w:p w:rsidR="00B12117" w:rsidRDefault="00B12117" w:rsidP="00B12117">
      <w:pPr>
        <w:pStyle w:val="aa"/>
        <w:spacing w:before="0" w:beforeAutospacing="0" w:after="0" w:afterAutospacing="0"/>
        <w:ind w:firstLine="709"/>
        <w:jc w:val="both"/>
        <w:rPr>
          <w:sz w:val="28"/>
          <w:szCs w:val="28"/>
        </w:rPr>
      </w:pPr>
      <w:r>
        <w:rPr>
          <w:sz w:val="28"/>
          <w:szCs w:val="28"/>
        </w:rPr>
        <w:t xml:space="preserve">Заседание конкурсной комиссии по отбору в </w:t>
      </w:r>
      <w:r>
        <w:rPr>
          <w:sz w:val="28"/>
          <w:szCs w:val="28"/>
          <w:lang w:val="be-BY"/>
        </w:rPr>
        <w:t>муниципальный молодежный кадровый</w:t>
      </w:r>
      <w:r>
        <w:rPr>
          <w:szCs w:val="28"/>
          <w:lang w:val="be-BY"/>
        </w:rPr>
        <w:t xml:space="preserve"> </w:t>
      </w:r>
      <w:r>
        <w:rPr>
          <w:sz w:val="28"/>
          <w:szCs w:val="28"/>
        </w:rPr>
        <w:t>резерв может проходить публично, с приглашением кандидатов на включение в резерв.</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Pr>
          <w:sz w:val="28"/>
          <w:szCs w:val="28"/>
        </w:rPr>
        <w:t> </w:t>
      </w:r>
      <w:r>
        <w:rPr>
          <w:rFonts w:ascii="Times New Roman" w:hAnsi="Times New Roman" w:cs="Times New Roman"/>
          <w:sz w:val="28"/>
          <w:szCs w:val="28"/>
        </w:rPr>
        <w:t>При определении победителей отбора конкурсная комиссия может ориентироваться на следующие качества кандидата: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опыт работы, иной трудовой деятельности;</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уровень образования;</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опыт общественной деятельности;</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 достижения в общественно-политической, экономической, социальной сферах;</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 иные заслуживающие внимания качества, характеризующие кандидата.</w:t>
      </w:r>
    </w:p>
    <w:p w:rsidR="00B12117" w:rsidRDefault="00B12117" w:rsidP="00B12117">
      <w:pPr>
        <w:shd w:val="clear" w:color="auto" w:fill="FFFFFF"/>
        <w:ind w:firstLine="709"/>
        <w:jc w:val="both"/>
        <w:rPr>
          <w:szCs w:val="28"/>
        </w:rPr>
      </w:pPr>
      <w:r>
        <w:rPr>
          <w:szCs w:val="28"/>
        </w:rPr>
        <w:t>3.3.2. Материалы, представленные кандидатом в анкете, конкурсная комиссия может оценивать, основываясь на следующих критериях:</w:t>
      </w:r>
    </w:p>
    <w:p w:rsidR="00B12117" w:rsidRDefault="00B12117" w:rsidP="00B12117">
      <w:pPr>
        <w:shd w:val="clear" w:color="auto" w:fill="FFFFFF"/>
        <w:ind w:firstLine="709"/>
        <w:jc w:val="both"/>
        <w:rPr>
          <w:szCs w:val="28"/>
        </w:rPr>
      </w:pPr>
      <w:r>
        <w:rPr>
          <w:szCs w:val="28"/>
        </w:rPr>
        <w:t>а) социально-экономическая значимость;</w:t>
      </w:r>
    </w:p>
    <w:p w:rsidR="00B12117" w:rsidRDefault="00B12117" w:rsidP="00B12117">
      <w:pPr>
        <w:shd w:val="clear" w:color="auto" w:fill="FFFFFF"/>
        <w:ind w:firstLine="709"/>
        <w:jc w:val="both"/>
        <w:rPr>
          <w:szCs w:val="28"/>
        </w:rPr>
      </w:pPr>
      <w:r>
        <w:rPr>
          <w:szCs w:val="28"/>
        </w:rPr>
        <w:t>б) устранение пробелов и коллизий в законодательстве;</w:t>
      </w:r>
    </w:p>
    <w:p w:rsidR="00B12117" w:rsidRDefault="00B12117" w:rsidP="00B12117">
      <w:pPr>
        <w:shd w:val="clear" w:color="auto" w:fill="FFFFFF"/>
        <w:ind w:firstLine="709"/>
        <w:jc w:val="both"/>
        <w:rPr>
          <w:szCs w:val="28"/>
        </w:rPr>
      </w:pPr>
      <w:r>
        <w:rPr>
          <w:szCs w:val="28"/>
        </w:rPr>
        <w:t>в) рационализация и повышение эффективности существующих правоотношений (в том числе различных бюрократических процедур);</w:t>
      </w:r>
    </w:p>
    <w:p w:rsidR="00B12117" w:rsidRDefault="00B12117" w:rsidP="00B12117">
      <w:pPr>
        <w:shd w:val="clear" w:color="auto" w:fill="FFFFFF"/>
        <w:ind w:firstLine="709"/>
        <w:jc w:val="both"/>
        <w:rPr>
          <w:szCs w:val="28"/>
        </w:rPr>
      </w:pPr>
      <w:r>
        <w:rPr>
          <w:szCs w:val="28"/>
        </w:rPr>
        <w:t xml:space="preserve">г) </w:t>
      </w:r>
      <w:proofErr w:type="spellStart"/>
      <w:r>
        <w:rPr>
          <w:szCs w:val="28"/>
        </w:rPr>
        <w:t>инновационность</w:t>
      </w:r>
      <w:proofErr w:type="spellEnd"/>
      <w:r>
        <w:rPr>
          <w:szCs w:val="28"/>
        </w:rPr>
        <w:t xml:space="preserve"> и актуальность;</w:t>
      </w:r>
    </w:p>
    <w:p w:rsidR="00B12117" w:rsidRDefault="00B12117" w:rsidP="00B12117">
      <w:pPr>
        <w:shd w:val="clear" w:color="auto" w:fill="FFFFFF"/>
        <w:ind w:firstLine="709"/>
        <w:jc w:val="both"/>
        <w:rPr>
          <w:szCs w:val="28"/>
        </w:rPr>
      </w:pPr>
      <w:r>
        <w:rPr>
          <w:szCs w:val="28"/>
        </w:rPr>
        <w:t>д) реалистичность финансово-экономического обоснования и исполнения механизмов достижения целей;</w:t>
      </w:r>
    </w:p>
    <w:p w:rsidR="00B12117" w:rsidRDefault="00B12117" w:rsidP="00B12117">
      <w:pPr>
        <w:shd w:val="clear" w:color="auto" w:fill="FFFFFF"/>
        <w:ind w:firstLine="709"/>
        <w:jc w:val="both"/>
        <w:rPr>
          <w:szCs w:val="28"/>
        </w:rPr>
      </w:pPr>
      <w:r>
        <w:rPr>
          <w:szCs w:val="28"/>
        </w:rPr>
        <w:t>е) научно-методический и аналитический уровень подготовки материалов.</w:t>
      </w:r>
    </w:p>
    <w:p w:rsidR="00B12117" w:rsidRDefault="00B12117" w:rsidP="00B12117">
      <w:pPr>
        <w:pStyle w:val="aa"/>
        <w:spacing w:before="0" w:beforeAutospacing="0" w:after="0" w:afterAutospacing="0"/>
        <w:ind w:left="-567" w:right="-185" w:firstLine="567"/>
        <w:jc w:val="both"/>
        <w:rPr>
          <w:sz w:val="28"/>
          <w:szCs w:val="28"/>
        </w:rPr>
      </w:pPr>
    </w:p>
    <w:p w:rsidR="00B12117" w:rsidRDefault="00BE7252" w:rsidP="00BE7252">
      <w:pPr>
        <w:ind w:right="-185"/>
        <w:jc w:val="center"/>
        <w:rPr>
          <w:b/>
          <w:bCs/>
          <w:szCs w:val="28"/>
        </w:rPr>
      </w:pPr>
      <w:r>
        <w:rPr>
          <w:b/>
          <w:szCs w:val="28"/>
          <w:lang w:val="en-US"/>
        </w:rPr>
        <w:lastRenderedPageBreak/>
        <w:t>IV</w:t>
      </w:r>
      <w:r w:rsidRPr="00BE7252">
        <w:rPr>
          <w:b/>
          <w:szCs w:val="28"/>
        </w:rPr>
        <w:t xml:space="preserve">. </w:t>
      </w:r>
      <w:r w:rsidR="00B12117">
        <w:rPr>
          <w:b/>
          <w:szCs w:val="28"/>
        </w:rPr>
        <w:t xml:space="preserve">Подведение итогов конкурса, включение в </w:t>
      </w:r>
      <w:r w:rsidR="00B12117">
        <w:rPr>
          <w:b/>
          <w:bCs/>
          <w:szCs w:val="28"/>
          <w:lang w:val="be-BY"/>
        </w:rPr>
        <w:t xml:space="preserve">молодежный кадровый </w:t>
      </w:r>
      <w:r w:rsidR="00B12117">
        <w:rPr>
          <w:b/>
          <w:bCs/>
          <w:szCs w:val="28"/>
        </w:rPr>
        <w:t>резерв муниципального образования</w:t>
      </w:r>
    </w:p>
    <w:p w:rsidR="00B12117" w:rsidRDefault="00B12117" w:rsidP="00B12117">
      <w:pPr>
        <w:ind w:left="720" w:right="-185"/>
        <w:rPr>
          <w:b/>
          <w:bCs/>
          <w:szCs w:val="28"/>
        </w:rPr>
      </w:pPr>
    </w:p>
    <w:p w:rsidR="00B12117" w:rsidRDefault="00B12117" w:rsidP="00B12117">
      <w:pPr>
        <w:ind w:firstLine="709"/>
        <w:jc w:val="both"/>
        <w:rPr>
          <w:szCs w:val="28"/>
        </w:rPr>
      </w:pPr>
      <w:r>
        <w:rPr>
          <w:szCs w:val="28"/>
        </w:rPr>
        <w:t xml:space="preserve">4.1. Конкурсная комиссия на своем заседании принимает решение о включении </w:t>
      </w:r>
      <w:r w:rsidR="00534C30" w:rsidRPr="00534C30">
        <w:rPr>
          <w:szCs w:val="28"/>
          <w:highlight w:val="yellow"/>
        </w:rPr>
        <w:t>40</w:t>
      </w:r>
      <w:r>
        <w:rPr>
          <w:szCs w:val="28"/>
        </w:rPr>
        <w:t xml:space="preserve"> человек из числа кандидатов в состав молодежного кадрового резерва муниципального образования. Решение комиссии оформляется протоколом, который подлежит направлению в адрес Молодежного парламента при Законодательном Собрании в течение пяти дней со дня принятия решения для размещения на сайте.</w:t>
      </w:r>
    </w:p>
    <w:p w:rsidR="00B12117" w:rsidRDefault="00B12117" w:rsidP="00B12117">
      <w:pPr>
        <w:ind w:firstLine="709"/>
        <w:jc w:val="both"/>
        <w:rPr>
          <w:szCs w:val="28"/>
        </w:rPr>
      </w:pPr>
      <w:r>
        <w:rPr>
          <w:szCs w:val="28"/>
        </w:rPr>
        <w:t>4.2. </w:t>
      </w:r>
      <w:proofErr w:type="gramStart"/>
      <w:r>
        <w:rPr>
          <w:szCs w:val="28"/>
        </w:rPr>
        <w:t xml:space="preserve">Список членов молодежного кадрового резерва муниципального образования  в течение пяти дней с момента получения информации Молодежным парламентом при Законодательном Собрании Пермского края размещается на сайте </w:t>
      </w:r>
      <w:proofErr w:type="spellStart"/>
      <w:r>
        <w:rPr>
          <w:b/>
          <w:szCs w:val="28"/>
        </w:rPr>
        <w:t>www</w:t>
      </w:r>
      <w:proofErr w:type="spellEnd"/>
      <w:r>
        <w:rPr>
          <w:b/>
          <w:szCs w:val="28"/>
        </w:rPr>
        <w:t>.</w:t>
      </w:r>
      <w:proofErr w:type="spellStart"/>
      <w:r>
        <w:rPr>
          <w:b/>
          <w:szCs w:val="28"/>
          <w:lang w:val="en-US"/>
        </w:rPr>
        <w:t>mkr</w:t>
      </w:r>
      <w:proofErr w:type="spellEnd"/>
      <w:r>
        <w:rPr>
          <w:b/>
          <w:szCs w:val="28"/>
        </w:rPr>
        <w:t>.</w:t>
      </w:r>
      <w:proofErr w:type="spellStart"/>
      <w:r>
        <w:rPr>
          <w:b/>
          <w:szCs w:val="28"/>
          <w:lang w:val="en-US"/>
        </w:rPr>
        <w:t>zsperm</w:t>
      </w:r>
      <w:proofErr w:type="spellEnd"/>
      <w:r>
        <w:rPr>
          <w:b/>
          <w:szCs w:val="28"/>
        </w:rPr>
        <w:t>.</w:t>
      </w:r>
      <w:proofErr w:type="spellStart"/>
      <w:r>
        <w:rPr>
          <w:b/>
          <w:szCs w:val="28"/>
          <w:lang w:val="en-US"/>
        </w:rPr>
        <w:t>ru</w:t>
      </w:r>
      <w:proofErr w:type="spellEnd"/>
      <w:r>
        <w:rPr>
          <w:szCs w:val="28"/>
        </w:rPr>
        <w:t xml:space="preserve">  в разделе «Муниципальный молодежный кадровый резерв», а также доводится органами местного самоуправления до сведения населения муниципального образования путем размещения в средствах массовой информации и на официальных сайтах органов местного самоуправления муниципального</w:t>
      </w:r>
      <w:proofErr w:type="gramEnd"/>
      <w:r>
        <w:rPr>
          <w:szCs w:val="28"/>
        </w:rPr>
        <w:t xml:space="preserve"> образования.</w:t>
      </w:r>
    </w:p>
    <w:p w:rsidR="00B12117" w:rsidRDefault="00B12117" w:rsidP="00B12117">
      <w:pPr>
        <w:ind w:firstLine="709"/>
        <w:jc w:val="both"/>
        <w:rPr>
          <w:szCs w:val="28"/>
        </w:rPr>
      </w:pPr>
      <w:r>
        <w:rPr>
          <w:szCs w:val="28"/>
        </w:rPr>
        <w:t xml:space="preserve">4.3. Включение в состав кадрового резерва муниципального образования подтверждается свидетельством, которое вручается членам резерва главой муниципального образования в торжественной обстановке. </w:t>
      </w:r>
    </w:p>
    <w:p w:rsidR="00B12117" w:rsidRDefault="00B12117" w:rsidP="00B12117">
      <w:pPr>
        <w:ind w:firstLine="709"/>
        <w:jc w:val="both"/>
        <w:rPr>
          <w:szCs w:val="28"/>
        </w:rPr>
      </w:pPr>
      <w:r>
        <w:rPr>
          <w:szCs w:val="28"/>
        </w:rPr>
        <w:t>4.4. В дальнейшем органы местного самоуправления оказывают содействие лицам, включенным в состав молодежного кадрового резерва, в повышении их квалификации и вовлеченности в общественно-политические процессы путем:</w:t>
      </w:r>
    </w:p>
    <w:p w:rsidR="00B12117" w:rsidRDefault="00B12117" w:rsidP="00B12117">
      <w:pPr>
        <w:ind w:firstLine="709"/>
        <w:jc w:val="both"/>
        <w:rPr>
          <w:szCs w:val="28"/>
        </w:rPr>
      </w:pPr>
      <w:r>
        <w:rPr>
          <w:szCs w:val="28"/>
        </w:rPr>
        <w:t>- организации обучения (курсы, тренинги, семинары и т.д.) по различным направлениям;</w:t>
      </w:r>
    </w:p>
    <w:p w:rsidR="00B12117" w:rsidRDefault="00B12117" w:rsidP="00B12117">
      <w:pPr>
        <w:ind w:firstLine="709"/>
        <w:jc w:val="both"/>
        <w:rPr>
          <w:szCs w:val="28"/>
        </w:rPr>
      </w:pPr>
      <w:r>
        <w:rPr>
          <w:szCs w:val="28"/>
        </w:rPr>
        <w:t>- прохождения практики в органах местного самоуправления;</w:t>
      </w:r>
    </w:p>
    <w:p w:rsidR="00B12117" w:rsidRDefault="00B12117" w:rsidP="00B12117">
      <w:pPr>
        <w:pStyle w:val="a8"/>
        <w:rPr>
          <w:szCs w:val="28"/>
        </w:rPr>
      </w:pPr>
      <w:r>
        <w:rPr>
          <w:szCs w:val="28"/>
        </w:rPr>
        <w:t>- привлечения к реализации социально и экономически значимых проектов;</w:t>
      </w:r>
    </w:p>
    <w:p w:rsidR="00B12117" w:rsidRDefault="00B12117" w:rsidP="00B12117">
      <w:pPr>
        <w:ind w:firstLine="709"/>
        <w:jc w:val="both"/>
        <w:rPr>
          <w:szCs w:val="28"/>
        </w:rPr>
      </w:pPr>
      <w:r>
        <w:rPr>
          <w:szCs w:val="28"/>
        </w:rPr>
        <w:t>- участия в общественно-консультативных институтах, консультирования в области законодательства о выборах и т.д.);</w:t>
      </w:r>
    </w:p>
    <w:p w:rsidR="00B12117" w:rsidRDefault="00B12117" w:rsidP="00B12117">
      <w:pPr>
        <w:ind w:firstLine="709"/>
        <w:jc w:val="both"/>
        <w:rPr>
          <w:szCs w:val="28"/>
        </w:rPr>
      </w:pPr>
      <w:r>
        <w:rPr>
          <w:szCs w:val="28"/>
        </w:rPr>
        <w:t>- участия в отборе в состав молодежного парламента муниципального образования;</w:t>
      </w:r>
    </w:p>
    <w:p w:rsidR="00B12117" w:rsidRDefault="00B12117" w:rsidP="00B12117">
      <w:pPr>
        <w:ind w:firstLine="709"/>
        <w:jc w:val="both"/>
        <w:rPr>
          <w:szCs w:val="28"/>
        </w:rPr>
      </w:pPr>
      <w:r>
        <w:rPr>
          <w:szCs w:val="28"/>
        </w:rPr>
        <w:t>- иных форм обучения, повышения квалификации, получения знаний, умений, навыков лицами, включенными в резерв.</w:t>
      </w:r>
    </w:p>
    <w:p w:rsidR="00B12117" w:rsidRDefault="00B12117" w:rsidP="00B12117">
      <w:pPr>
        <w:ind w:firstLine="709"/>
        <w:jc w:val="both"/>
        <w:rPr>
          <w:szCs w:val="28"/>
        </w:rPr>
      </w:pPr>
      <w:r>
        <w:rPr>
          <w:szCs w:val="28"/>
        </w:rPr>
        <w:t>4.5. Молодежный кадровый резерв муниципального образования является основой для формирования Молодежного кадрового резерва Пермского края.</w:t>
      </w:r>
    </w:p>
    <w:p w:rsidR="00B12117" w:rsidRDefault="00B12117" w:rsidP="00B12117">
      <w:pPr>
        <w:ind w:left="-540" w:right="-185" w:firstLine="540"/>
        <w:jc w:val="both"/>
        <w:rPr>
          <w:szCs w:val="28"/>
        </w:rPr>
      </w:pPr>
    </w:p>
    <w:p w:rsidR="00B12117" w:rsidRDefault="00BE7252" w:rsidP="00BE7252">
      <w:pPr>
        <w:pStyle w:val="aa"/>
        <w:spacing w:before="0" w:beforeAutospacing="0" w:after="0" w:afterAutospacing="0"/>
        <w:ind w:right="-185"/>
        <w:jc w:val="center"/>
        <w:rPr>
          <w:b/>
          <w:bCs/>
          <w:sz w:val="28"/>
          <w:szCs w:val="28"/>
        </w:rPr>
      </w:pPr>
      <w:r>
        <w:rPr>
          <w:b/>
          <w:sz w:val="28"/>
          <w:szCs w:val="28"/>
          <w:lang w:val="en-US"/>
        </w:rPr>
        <w:t>V</w:t>
      </w:r>
      <w:r w:rsidRPr="00BE7252">
        <w:rPr>
          <w:b/>
          <w:sz w:val="28"/>
          <w:szCs w:val="28"/>
        </w:rPr>
        <w:t xml:space="preserve">. </w:t>
      </w:r>
      <w:r w:rsidR="00B12117">
        <w:rPr>
          <w:b/>
          <w:sz w:val="28"/>
          <w:szCs w:val="28"/>
        </w:rPr>
        <w:t>Изменение состава резерва</w:t>
      </w:r>
    </w:p>
    <w:p w:rsidR="00B12117" w:rsidRDefault="00B12117" w:rsidP="00B12117">
      <w:pPr>
        <w:pStyle w:val="aa"/>
        <w:spacing w:before="0" w:beforeAutospacing="0" w:after="0" w:afterAutospacing="0"/>
        <w:ind w:left="720" w:right="-185"/>
        <w:rPr>
          <w:b/>
          <w:bCs/>
          <w:sz w:val="28"/>
          <w:szCs w:val="28"/>
        </w:rPr>
      </w:pPr>
    </w:p>
    <w:p w:rsidR="00B12117" w:rsidRDefault="00B12117" w:rsidP="00B12117">
      <w:pPr>
        <w:pStyle w:val="a8"/>
        <w:rPr>
          <w:szCs w:val="28"/>
        </w:rPr>
      </w:pPr>
      <w:r>
        <w:rPr>
          <w:szCs w:val="28"/>
        </w:rPr>
        <w:t xml:space="preserve">5.1. Включение в резерв и исключение из резерва осуществляется один раз в два года. </w:t>
      </w:r>
    </w:p>
    <w:p w:rsidR="00B12117" w:rsidRDefault="00B12117" w:rsidP="00B12117">
      <w:pPr>
        <w:pStyle w:val="aa"/>
        <w:spacing w:before="0" w:beforeAutospacing="0" w:after="0" w:afterAutospacing="0"/>
        <w:ind w:firstLine="709"/>
        <w:jc w:val="both"/>
        <w:rPr>
          <w:sz w:val="28"/>
          <w:szCs w:val="28"/>
        </w:rPr>
      </w:pPr>
      <w:r>
        <w:rPr>
          <w:sz w:val="28"/>
          <w:szCs w:val="28"/>
          <w:lang w:val="be-BY"/>
        </w:rPr>
        <w:t>5.2.</w:t>
      </w:r>
      <w:r>
        <w:rPr>
          <w:sz w:val="28"/>
          <w:szCs w:val="28"/>
        </w:rPr>
        <w:t> Решение об исключении из резерва принимается</w:t>
      </w:r>
      <w:r>
        <w:rPr>
          <w:sz w:val="28"/>
          <w:szCs w:val="28"/>
          <w:lang w:val="be-BY"/>
        </w:rPr>
        <w:t xml:space="preserve"> конкурсной комиссией </w:t>
      </w:r>
      <w:r>
        <w:rPr>
          <w:sz w:val="28"/>
          <w:szCs w:val="28"/>
        </w:rPr>
        <w:t>по представлению главы муниципального образования и/или председателя представительного органа.</w:t>
      </w:r>
    </w:p>
    <w:p w:rsidR="00B12117" w:rsidRDefault="00B12117" w:rsidP="00B12117">
      <w:pPr>
        <w:pStyle w:val="aa"/>
        <w:spacing w:before="0" w:beforeAutospacing="0" w:after="0" w:afterAutospacing="0"/>
        <w:ind w:firstLine="709"/>
        <w:jc w:val="both"/>
        <w:rPr>
          <w:sz w:val="28"/>
          <w:szCs w:val="28"/>
        </w:rPr>
      </w:pPr>
      <w:r>
        <w:rPr>
          <w:sz w:val="28"/>
          <w:szCs w:val="28"/>
          <w:lang w:val="be-BY"/>
        </w:rPr>
        <w:t xml:space="preserve">Граждане, состоящие в кадровом резерве, </w:t>
      </w:r>
      <w:r>
        <w:rPr>
          <w:sz w:val="28"/>
          <w:szCs w:val="28"/>
        </w:rPr>
        <w:t xml:space="preserve">исключаются конкурсной комиссией из резерва по следующим основаниям: </w:t>
      </w:r>
    </w:p>
    <w:p w:rsidR="00B12117" w:rsidRDefault="00B12117" w:rsidP="00B12117">
      <w:pPr>
        <w:pStyle w:val="aa"/>
        <w:spacing w:before="0" w:beforeAutospacing="0" w:after="0" w:afterAutospacing="0"/>
        <w:ind w:firstLine="709"/>
        <w:jc w:val="both"/>
        <w:rPr>
          <w:sz w:val="28"/>
          <w:szCs w:val="28"/>
        </w:rPr>
      </w:pPr>
      <w:r>
        <w:rPr>
          <w:sz w:val="28"/>
          <w:szCs w:val="28"/>
        </w:rPr>
        <w:lastRenderedPageBreak/>
        <w:t xml:space="preserve">- достижение возраста </w:t>
      </w:r>
      <w:r>
        <w:rPr>
          <w:sz w:val="28"/>
          <w:szCs w:val="28"/>
          <w:lang w:val="be-BY"/>
        </w:rPr>
        <w:t>36</w:t>
      </w:r>
      <w:r>
        <w:rPr>
          <w:sz w:val="28"/>
          <w:szCs w:val="28"/>
        </w:rPr>
        <w:t xml:space="preserve"> лет;</w:t>
      </w:r>
    </w:p>
    <w:p w:rsidR="00B12117" w:rsidRDefault="00B12117" w:rsidP="00B12117">
      <w:pPr>
        <w:pStyle w:val="aa"/>
        <w:spacing w:before="0" w:beforeAutospacing="0" w:after="0" w:afterAutospacing="0"/>
        <w:ind w:firstLine="709"/>
        <w:jc w:val="both"/>
        <w:rPr>
          <w:sz w:val="28"/>
          <w:szCs w:val="28"/>
        </w:rPr>
      </w:pPr>
      <w:r>
        <w:rPr>
          <w:sz w:val="28"/>
          <w:szCs w:val="28"/>
        </w:rPr>
        <w:t xml:space="preserve">- письменное заявление члена молодежного </w:t>
      </w:r>
      <w:r>
        <w:rPr>
          <w:sz w:val="28"/>
          <w:szCs w:val="28"/>
          <w:lang w:val="be-BY"/>
        </w:rPr>
        <w:t xml:space="preserve">кадрового резерва </w:t>
      </w:r>
      <w:r>
        <w:rPr>
          <w:sz w:val="28"/>
          <w:szCs w:val="28"/>
        </w:rPr>
        <w:t>муниципального образования о его исключении;</w:t>
      </w:r>
    </w:p>
    <w:p w:rsidR="00B12117" w:rsidRDefault="00B12117" w:rsidP="00B12117">
      <w:pPr>
        <w:pStyle w:val="aa"/>
        <w:spacing w:before="0" w:beforeAutospacing="0" w:after="0" w:afterAutospacing="0"/>
        <w:ind w:firstLine="709"/>
        <w:jc w:val="both"/>
        <w:rPr>
          <w:sz w:val="28"/>
          <w:szCs w:val="28"/>
        </w:rPr>
      </w:pPr>
      <w:r>
        <w:rPr>
          <w:sz w:val="28"/>
          <w:szCs w:val="28"/>
        </w:rPr>
        <w:t>- представление подложных документов или заведомо ложных сведений о себе при заполнении анкеты или в ходе проведения конкурса;</w:t>
      </w:r>
    </w:p>
    <w:p w:rsidR="00B12117" w:rsidRDefault="00B12117" w:rsidP="00B12117">
      <w:pPr>
        <w:pStyle w:val="aa"/>
        <w:spacing w:before="0" w:beforeAutospacing="0" w:after="0" w:afterAutospacing="0"/>
        <w:ind w:firstLine="709"/>
        <w:jc w:val="both"/>
        <w:rPr>
          <w:sz w:val="28"/>
          <w:szCs w:val="28"/>
        </w:rPr>
      </w:pPr>
      <w:r>
        <w:rPr>
          <w:sz w:val="28"/>
          <w:szCs w:val="28"/>
        </w:rPr>
        <w:t>- наличие судимости или осуждение к наказанию по приговору суда, вступившему в законную силу;</w:t>
      </w:r>
    </w:p>
    <w:p w:rsidR="00B12117" w:rsidRDefault="00B12117" w:rsidP="00B12117">
      <w:pPr>
        <w:pStyle w:val="aa"/>
        <w:spacing w:before="0" w:beforeAutospacing="0" w:after="0" w:afterAutospacing="0"/>
        <w:ind w:firstLine="709"/>
        <w:jc w:val="both"/>
        <w:rPr>
          <w:sz w:val="28"/>
          <w:szCs w:val="28"/>
          <w:lang w:val="be-BY"/>
        </w:rPr>
      </w:pPr>
      <w:r>
        <w:rPr>
          <w:sz w:val="28"/>
          <w:szCs w:val="28"/>
        </w:rPr>
        <w:t>- высказывание ложной, дискредитирующей информации о кадровом резерве и его участниках.</w:t>
      </w:r>
    </w:p>
    <w:p w:rsidR="00B12117" w:rsidRDefault="00B12117" w:rsidP="00B12117">
      <w:pPr>
        <w:pStyle w:val="aa"/>
        <w:spacing w:before="0" w:beforeAutospacing="0" w:after="0" w:afterAutospacing="0"/>
        <w:ind w:left="-540" w:right="-185" w:firstLine="540"/>
        <w:jc w:val="both"/>
        <w:rPr>
          <w:sz w:val="28"/>
          <w:szCs w:val="28"/>
          <w:lang w:val="be-BY"/>
        </w:rPr>
      </w:pPr>
    </w:p>
    <w:p w:rsidR="00B12117" w:rsidRDefault="00BE7252" w:rsidP="00BE7252">
      <w:pPr>
        <w:pStyle w:val="aa"/>
        <w:spacing w:before="0" w:beforeAutospacing="0" w:after="0" w:afterAutospacing="0"/>
        <w:ind w:right="-185"/>
        <w:jc w:val="center"/>
        <w:rPr>
          <w:b/>
          <w:bCs/>
          <w:sz w:val="28"/>
          <w:szCs w:val="28"/>
        </w:rPr>
      </w:pPr>
      <w:r>
        <w:rPr>
          <w:b/>
          <w:bCs/>
          <w:sz w:val="28"/>
          <w:szCs w:val="28"/>
          <w:lang w:val="en-US"/>
        </w:rPr>
        <w:t>VI</w:t>
      </w:r>
      <w:r w:rsidRPr="00BE7252">
        <w:rPr>
          <w:b/>
          <w:bCs/>
          <w:sz w:val="28"/>
          <w:szCs w:val="28"/>
        </w:rPr>
        <w:t xml:space="preserve">. </w:t>
      </w:r>
      <w:r w:rsidR="00B12117">
        <w:rPr>
          <w:b/>
          <w:bCs/>
          <w:sz w:val="28"/>
          <w:szCs w:val="28"/>
        </w:rPr>
        <w:t>Финансирование процедуры отбора в резерв</w:t>
      </w:r>
    </w:p>
    <w:p w:rsidR="00B12117" w:rsidRDefault="00B12117" w:rsidP="00B12117">
      <w:pPr>
        <w:pStyle w:val="aa"/>
        <w:spacing w:before="0" w:beforeAutospacing="0" w:after="0" w:afterAutospacing="0"/>
        <w:ind w:left="720" w:right="-185"/>
        <w:rPr>
          <w:sz w:val="28"/>
          <w:szCs w:val="28"/>
          <w:lang w:val="be-BY"/>
        </w:rPr>
      </w:pPr>
    </w:p>
    <w:p w:rsidR="00B12117" w:rsidRDefault="00B12117" w:rsidP="00B12117">
      <w:pPr>
        <w:pStyle w:val="aa"/>
        <w:spacing w:before="0" w:beforeAutospacing="0" w:after="0" w:afterAutospacing="0"/>
        <w:ind w:firstLine="709"/>
        <w:jc w:val="both"/>
        <w:rPr>
          <w:sz w:val="28"/>
          <w:szCs w:val="28"/>
        </w:rPr>
      </w:pPr>
      <w:r>
        <w:rPr>
          <w:sz w:val="28"/>
          <w:szCs w:val="28"/>
        </w:rPr>
        <w:t>Финансирование мероприятий, связанных с организацией проведения отбора в состав молодежного кадрового резерва, производится за счет средств бюджета муниципального образования по отрасли «Молодежная политика» согласно смете расходов.</w:t>
      </w:r>
    </w:p>
    <w:p w:rsidR="00B12117" w:rsidRDefault="00B12117" w:rsidP="00B12117">
      <w:pPr>
        <w:pStyle w:val="aa"/>
        <w:spacing w:before="0" w:beforeAutospacing="0" w:after="0" w:afterAutospacing="0"/>
        <w:ind w:firstLine="709"/>
        <w:jc w:val="both"/>
        <w:rPr>
          <w:sz w:val="28"/>
          <w:szCs w:val="28"/>
        </w:rPr>
        <w:sectPr w:rsidR="00B12117" w:rsidSect="009F307D">
          <w:headerReference w:type="even" r:id="rId9"/>
          <w:headerReference w:type="default" r:id="rId10"/>
          <w:headerReference w:type="first" r:id="rId11"/>
          <w:pgSz w:w="11906" w:h="16838" w:code="9"/>
          <w:pgMar w:top="1134" w:right="567" w:bottom="1134" w:left="1418" w:header="454" w:footer="709" w:gutter="0"/>
          <w:pgNumType w:start="1"/>
          <w:cols w:space="709"/>
          <w:titlePg/>
          <w:docGrid w:linePitch="381"/>
        </w:sectPr>
      </w:pPr>
    </w:p>
    <w:p w:rsidR="00B12117" w:rsidRDefault="00B12117" w:rsidP="009F307D">
      <w:pPr>
        <w:pStyle w:val="a6"/>
        <w:ind w:left="5102"/>
        <w:jc w:val="right"/>
      </w:pPr>
      <w:r>
        <w:lastRenderedPageBreak/>
        <w:t>Приложение 2</w:t>
      </w:r>
    </w:p>
    <w:p w:rsidR="009F307D" w:rsidRDefault="009F307D" w:rsidP="009F307D">
      <w:pPr>
        <w:pStyle w:val="a6"/>
        <w:spacing w:line="240" w:lineRule="auto"/>
        <w:ind w:left="5102"/>
        <w:jc w:val="right"/>
      </w:pPr>
      <w:r>
        <w:t xml:space="preserve">к решению Краснокамской городской Думы </w:t>
      </w:r>
    </w:p>
    <w:p w:rsidR="009F307D" w:rsidRDefault="009F307D" w:rsidP="009F307D">
      <w:pPr>
        <w:pStyle w:val="a6"/>
        <w:spacing w:line="240" w:lineRule="auto"/>
        <w:ind w:left="5102"/>
        <w:jc w:val="right"/>
      </w:pPr>
      <w:r>
        <w:t>от 27.03.2019 № 00</w:t>
      </w:r>
    </w:p>
    <w:p w:rsidR="009F307D" w:rsidRDefault="009F307D" w:rsidP="009F307D">
      <w:pPr>
        <w:pStyle w:val="a7"/>
      </w:pPr>
    </w:p>
    <w:p w:rsidR="00B12117" w:rsidRDefault="00B12117" w:rsidP="00B12117">
      <w:pPr>
        <w:pStyle w:val="a7"/>
      </w:pPr>
    </w:p>
    <w:p w:rsidR="00B12117" w:rsidRDefault="00B12117" w:rsidP="00B12117">
      <w:pPr>
        <w:pStyle w:val="a7"/>
      </w:pPr>
    </w:p>
    <w:p w:rsidR="00B12117" w:rsidRDefault="00B12117" w:rsidP="00B12117">
      <w:pPr>
        <w:pStyle w:val="aa"/>
        <w:spacing w:before="0" w:beforeAutospacing="0" w:after="0" w:afterAutospacing="0"/>
        <w:jc w:val="center"/>
        <w:rPr>
          <w:b/>
          <w:sz w:val="28"/>
          <w:szCs w:val="28"/>
        </w:rPr>
      </w:pPr>
      <w:r>
        <w:rPr>
          <w:b/>
          <w:sz w:val="28"/>
          <w:szCs w:val="28"/>
        </w:rPr>
        <w:t>КАЛЕНДАРНЫЙ ПЛАН</w:t>
      </w:r>
    </w:p>
    <w:p w:rsidR="00B12117" w:rsidRDefault="00B12117" w:rsidP="00B12117">
      <w:pPr>
        <w:pStyle w:val="aa"/>
        <w:spacing w:before="0" w:beforeAutospacing="0" w:after="0" w:afterAutospacing="0"/>
        <w:jc w:val="center"/>
        <w:rPr>
          <w:b/>
          <w:sz w:val="28"/>
          <w:szCs w:val="28"/>
        </w:rPr>
      </w:pPr>
      <w:r>
        <w:rPr>
          <w:b/>
          <w:sz w:val="28"/>
          <w:szCs w:val="28"/>
          <w:lang w:val="be-BY"/>
        </w:rPr>
        <w:t xml:space="preserve">по формированию </w:t>
      </w:r>
      <w:r>
        <w:rPr>
          <w:b/>
          <w:sz w:val="28"/>
          <w:szCs w:val="28"/>
        </w:rPr>
        <w:t>молодежного кадрового резерва</w:t>
      </w:r>
    </w:p>
    <w:p w:rsidR="00B12117" w:rsidRDefault="00BE7252" w:rsidP="00B12117">
      <w:pPr>
        <w:pStyle w:val="aa"/>
        <w:spacing w:before="0" w:beforeAutospacing="0" w:after="0" w:afterAutospacing="0"/>
        <w:jc w:val="center"/>
        <w:rPr>
          <w:b/>
          <w:sz w:val="28"/>
          <w:szCs w:val="28"/>
          <w:lang w:val="be-BY"/>
        </w:rPr>
      </w:pPr>
      <w:r>
        <w:rPr>
          <w:b/>
          <w:sz w:val="28"/>
          <w:szCs w:val="28"/>
        </w:rPr>
        <w:t>Краснокамского г</w:t>
      </w:r>
      <w:r w:rsidR="00B12117">
        <w:rPr>
          <w:b/>
          <w:sz w:val="28"/>
          <w:szCs w:val="28"/>
        </w:rPr>
        <w:t>о</w:t>
      </w:r>
      <w:r>
        <w:rPr>
          <w:b/>
          <w:sz w:val="28"/>
          <w:szCs w:val="28"/>
        </w:rPr>
        <w:t>родского округа</w:t>
      </w:r>
      <w:r w:rsidR="00B12117">
        <w:rPr>
          <w:b/>
          <w:sz w:val="28"/>
          <w:szCs w:val="28"/>
        </w:rPr>
        <w:t xml:space="preserve"> Пермского края</w:t>
      </w:r>
    </w:p>
    <w:p w:rsidR="00B12117" w:rsidRDefault="00B12117" w:rsidP="00B12117">
      <w:pPr>
        <w:pStyle w:val="aa"/>
        <w:spacing w:before="0" w:beforeAutospacing="0" w:after="0" w:afterAutospacing="0"/>
        <w:jc w:val="center"/>
        <w:rPr>
          <w:b/>
          <w:sz w:val="28"/>
          <w:szCs w:val="28"/>
          <w:lang w:val="be-BY"/>
        </w:rPr>
      </w:pPr>
    </w:p>
    <w:p w:rsidR="00B12117" w:rsidRDefault="00B12117" w:rsidP="00B12117">
      <w:pPr>
        <w:pStyle w:val="aa"/>
        <w:spacing w:before="0" w:beforeAutospacing="0" w:after="0" w:afterAutospacing="0"/>
        <w:jc w:val="center"/>
        <w:rPr>
          <w:b/>
          <w:sz w:val="28"/>
          <w:szCs w:val="28"/>
          <w:lang w:val="be-BY"/>
        </w:rPr>
      </w:pP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506"/>
        <w:gridCol w:w="6822"/>
        <w:gridCol w:w="2526"/>
      </w:tblGrid>
      <w:tr w:rsidR="00962CD8" w:rsidTr="007A697F">
        <w:tc>
          <w:tcPr>
            <w:tcW w:w="506" w:type="dxa"/>
            <w:tcBorders>
              <w:top w:val="single" w:sz="4" w:space="0" w:color="000000"/>
              <w:left w:val="single" w:sz="4" w:space="0" w:color="000000"/>
              <w:bottom w:val="single" w:sz="4" w:space="0" w:color="000000"/>
              <w:right w:val="single" w:sz="4" w:space="0" w:color="000000"/>
            </w:tcBorders>
            <w:vAlign w:val="center"/>
          </w:tcPr>
          <w:p w:rsidR="00B12117" w:rsidRDefault="00B12117" w:rsidP="007A697F">
            <w:pPr>
              <w:pStyle w:val="aa"/>
              <w:spacing w:before="0" w:beforeAutospacing="0" w:after="0" w:afterAutospacing="0"/>
              <w:jc w:val="center"/>
              <w:rPr>
                <w:b/>
                <w:sz w:val="28"/>
                <w:szCs w:val="28"/>
              </w:rPr>
            </w:pPr>
            <w:r>
              <w:rPr>
                <w:b/>
                <w:sz w:val="28"/>
                <w:szCs w:val="28"/>
              </w:rPr>
              <w:t>№</w:t>
            </w:r>
          </w:p>
        </w:tc>
        <w:tc>
          <w:tcPr>
            <w:tcW w:w="694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center"/>
              <w:rPr>
                <w:b/>
                <w:sz w:val="28"/>
                <w:szCs w:val="28"/>
              </w:rPr>
            </w:pPr>
            <w:r>
              <w:rPr>
                <w:b/>
                <w:sz w:val="28"/>
                <w:szCs w:val="28"/>
              </w:rPr>
              <w:t>Мероприятие</w:t>
            </w:r>
          </w:p>
        </w:tc>
        <w:tc>
          <w:tcPr>
            <w:tcW w:w="2552"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center"/>
              <w:rPr>
                <w:b/>
                <w:sz w:val="28"/>
                <w:szCs w:val="28"/>
              </w:rPr>
            </w:pPr>
            <w:r>
              <w:rPr>
                <w:b/>
                <w:sz w:val="28"/>
                <w:szCs w:val="28"/>
              </w:rPr>
              <w:t>Срок</w:t>
            </w:r>
          </w:p>
        </w:tc>
      </w:tr>
      <w:tr w:rsidR="00962CD8" w:rsidTr="007A697F">
        <w:trPr>
          <w:trHeight w:val="1332"/>
        </w:trPr>
        <w:tc>
          <w:tcPr>
            <w:tcW w:w="50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center"/>
              <w:rPr>
                <w:sz w:val="28"/>
                <w:szCs w:val="28"/>
              </w:rPr>
            </w:pPr>
            <w:r>
              <w:rPr>
                <w:sz w:val="28"/>
                <w:szCs w:val="28"/>
              </w:rPr>
              <w:t>1</w:t>
            </w:r>
          </w:p>
        </w:tc>
        <w:tc>
          <w:tcPr>
            <w:tcW w:w="694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both"/>
              <w:rPr>
                <w:sz w:val="28"/>
                <w:szCs w:val="28"/>
              </w:rPr>
            </w:pPr>
            <w:r>
              <w:rPr>
                <w:sz w:val="28"/>
                <w:szCs w:val="28"/>
              </w:rPr>
              <w:t>Утверждение представительным органом:</w:t>
            </w:r>
          </w:p>
          <w:p w:rsidR="00B12117" w:rsidRDefault="00B12117" w:rsidP="007A697F">
            <w:pPr>
              <w:pStyle w:val="aa"/>
              <w:spacing w:before="0" w:beforeAutospacing="0" w:after="0" w:afterAutospacing="0"/>
              <w:jc w:val="both"/>
              <w:rPr>
                <w:sz w:val="28"/>
                <w:szCs w:val="28"/>
              </w:rPr>
            </w:pPr>
            <w:r>
              <w:rPr>
                <w:sz w:val="28"/>
                <w:szCs w:val="28"/>
              </w:rPr>
              <w:t>- положения о молодежном кадровом резерве  муниципального образования;</w:t>
            </w:r>
          </w:p>
          <w:p w:rsidR="00B12117" w:rsidRDefault="00B12117" w:rsidP="007A697F">
            <w:pPr>
              <w:pStyle w:val="aa"/>
              <w:spacing w:before="0" w:beforeAutospacing="0" w:after="0" w:afterAutospacing="0"/>
              <w:jc w:val="both"/>
              <w:rPr>
                <w:sz w:val="28"/>
                <w:szCs w:val="28"/>
              </w:rPr>
            </w:pPr>
            <w:r>
              <w:rPr>
                <w:sz w:val="28"/>
                <w:szCs w:val="28"/>
              </w:rPr>
              <w:t>- календарного плана.</w:t>
            </w:r>
          </w:p>
        </w:tc>
        <w:tc>
          <w:tcPr>
            <w:tcW w:w="2552" w:type="dxa"/>
            <w:tcBorders>
              <w:top w:val="single" w:sz="4" w:space="0" w:color="000000"/>
              <w:left w:val="single" w:sz="4" w:space="0" w:color="000000"/>
              <w:bottom w:val="single" w:sz="4" w:space="0" w:color="000000"/>
              <w:right w:val="single" w:sz="4" w:space="0" w:color="000000"/>
            </w:tcBorders>
          </w:tcPr>
          <w:p w:rsidR="00B12117" w:rsidRDefault="00BE7252" w:rsidP="007A697F">
            <w:pPr>
              <w:pStyle w:val="aa"/>
              <w:spacing w:before="0" w:beforeAutospacing="0" w:after="0" w:afterAutospacing="0"/>
              <w:jc w:val="center"/>
              <w:rPr>
                <w:sz w:val="28"/>
                <w:szCs w:val="28"/>
              </w:rPr>
            </w:pPr>
            <w:r>
              <w:rPr>
                <w:sz w:val="28"/>
                <w:szCs w:val="28"/>
              </w:rPr>
              <w:t>27.03.2019</w:t>
            </w:r>
          </w:p>
        </w:tc>
      </w:tr>
      <w:tr w:rsidR="00962CD8" w:rsidTr="007A697F">
        <w:trPr>
          <w:trHeight w:val="852"/>
        </w:trPr>
        <w:tc>
          <w:tcPr>
            <w:tcW w:w="50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center"/>
              <w:rPr>
                <w:sz w:val="28"/>
                <w:szCs w:val="28"/>
              </w:rPr>
            </w:pPr>
            <w:r>
              <w:rPr>
                <w:sz w:val="28"/>
                <w:szCs w:val="28"/>
              </w:rPr>
              <w:t>2</w:t>
            </w:r>
          </w:p>
        </w:tc>
        <w:tc>
          <w:tcPr>
            <w:tcW w:w="6946" w:type="dxa"/>
            <w:tcBorders>
              <w:top w:val="single" w:sz="4" w:space="0" w:color="000000"/>
              <w:left w:val="single" w:sz="4" w:space="0" w:color="000000"/>
              <w:bottom w:val="single" w:sz="4" w:space="0" w:color="000000"/>
              <w:right w:val="single" w:sz="4" w:space="0" w:color="000000"/>
            </w:tcBorders>
          </w:tcPr>
          <w:p w:rsidR="00B12117" w:rsidRDefault="00B12117" w:rsidP="007B49BD">
            <w:pPr>
              <w:pStyle w:val="aa"/>
              <w:spacing w:before="0" w:beforeAutospacing="0" w:after="0" w:afterAutospacing="0"/>
              <w:jc w:val="both"/>
              <w:rPr>
                <w:sz w:val="28"/>
                <w:szCs w:val="28"/>
              </w:rPr>
            </w:pPr>
            <w:r>
              <w:rPr>
                <w:sz w:val="28"/>
                <w:szCs w:val="28"/>
              </w:rPr>
              <w:t>Информирование</w:t>
            </w:r>
            <w:r w:rsidR="007B49BD">
              <w:rPr>
                <w:sz w:val="28"/>
                <w:szCs w:val="28"/>
              </w:rPr>
              <w:t xml:space="preserve"> </w:t>
            </w:r>
            <w:r>
              <w:rPr>
                <w:sz w:val="28"/>
                <w:szCs w:val="28"/>
              </w:rPr>
              <w:t>молод</w:t>
            </w:r>
            <w:r w:rsidR="00BF68C1">
              <w:rPr>
                <w:sz w:val="28"/>
                <w:szCs w:val="28"/>
              </w:rPr>
              <w:t>е</w:t>
            </w:r>
            <w:r>
              <w:rPr>
                <w:sz w:val="28"/>
                <w:szCs w:val="28"/>
              </w:rPr>
              <w:t>жи муниципального образования о возможности включения в состав резерва</w:t>
            </w:r>
            <w:r w:rsidR="007B49BD">
              <w:rPr>
                <w:sz w:val="28"/>
                <w:szCs w:val="28"/>
              </w:rPr>
              <w:t xml:space="preserve"> (официальное опубликование)</w:t>
            </w:r>
          </w:p>
        </w:tc>
        <w:tc>
          <w:tcPr>
            <w:tcW w:w="2552" w:type="dxa"/>
            <w:tcBorders>
              <w:top w:val="single" w:sz="4" w:space="0" w:color="000000"/>
              <w:left w:val="single" w:sz="4" w:space="0" w:color="000000"/>
              <w:bottom w:val="single" w:sz="4" w:space="0" w:color="000000"/>
              <w:right w:val="single" w:sz="4" w:space="0" w:color="000000"/>
            </w:tcBorders>
          </w:tcPr>
          <w:p w:rsidR="00B12117" w:rsidRDefault="00BE7252" w:rsidP="007B49BD">
            <w:pPr>
              <w:pStyle w:val="aa"/>
              <w:spacing w:before="0" w:beforeAutospacing="0" w:after="0" w:afterAutospacing="0"/>
              <w:jc w:val="center"/>
              <w:rPr>
                <w:sz w:val="28"/>
                <w:szCs w:val="28"/>
              </w:rPr>
            </w:pPr>
            <w:r>
              <w:rPr>
                <w:sz w:val="28"/>
                <w:szCs w:val="28"/>
              </w:rPr>
              <w:t>01</w:t>
            </w:r>
            <w:r w:rsidR="00962CD8">
              <w:rPr>
                <w:sz w:val="28"/>
                <w:szCs w:val="28"/>
              </w:rPr>
              <w:t>-</w:t>
            </w:r>
            <w:r>
              <w:rPr>
                <w:sz w:val="28"/>
                <w:szCs w:val="28"/>
              </w:rPr>
              <w:t>0</w:t>
            </w:r>
            <w:r w:rsidR="00962CD8">
              <w:rPr>
                <w:sz w:val="28"/>
                <w:szCs w:val="28"/>
              </w:rPr>
              <w:t>4</w:t>
            </w:r>
            <w:r>
              <w:rPr>
                <w:sz w:val="28"/>
                <w:szCs w:val="28"/>
              </w:rPr>
              <w:t>.</w:t>
            </w:r>
            <w:r w:rsidR="00962CD8">
              <w:rPr>
                <w:sz w:val="28"/>
                <w:szCs w:val="28"/>
              </w:rPr>
              <w:t>04.</w:t>
            </w:r>
            <w:r>
              <w:rPr>
                <w:sz w:val="28"/>
                <w:szCs w:val="28"/>
              </w:rPr>
              <w:t>2019</w:t>
            </w:r>
          </w:p>
        </w:tc>
      </w:tr>
      <w:tr w:rsidR="00962CD8" w:rsidTr="007A697F">
        <w:trPr>
          <w:trHeight w:val="481"/>
        </w:trPr>
        <w:tc>
          <w:tcPr>
            <w:tcW w:w="50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center"/>
              <w:rPr>
                <w:sz w:val="28"/>
                <w:szCs w:val="28"/>
              </w:rPr>
            </w:pPr>
            <w:r>
              <w:rPr>
                <w:sz w:val="28"/>
                <w:szCs w:val="28"/>
              </w:rPr>
              <w:t>3</w:t>
            </w:r>
          </w:p>
        </w:tc>
        <w:tc>
          <w:tcPr>
            <w:tcW w:w="694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both"/>
              <w:rPr>
                <w:sz w:val="28"/>
                <w:szCs w:val="28"/>
              </w:rPr>
            </w:pPr>
            <w:r>
              <w:rPr>
                <w:sz w:val="28"/>
                <w:szCs w:val="28"/>
              </w:rPr>
              <w:t>Утверждение представительным органом персонального состава конкурсной комиссии.</w:t>
            </w:r>
          </w:p>
        </w:tc>
        <w:tc>
          <w:tcPr>
            <w:tcW w:w="2552" w:type="dxa"/>
            <w:tcBorders>
              <w:top w:val="single" w:sz="4" w:space="0" w:color="000000"/>
              <w:left w:val="single" w:sz="4" w:space="0" w:color="000000"/>
              <w:bottom w:val="single" w:sz="4" w:space="0" w:color="000000"/>
              <w:right w:val="single" w:sz="4" w:space="0" w:color="000000"/>
            </w:tcBorders>
          </w:tcPr>
          <w:p w:rsidR="00B12117" w:rsidRDefault="00962CD8" w:rsidP="00962CD8">
            <w:pPr>
              <w:pStyle w:val="aa"/>
              <w:spacing w:before="0" w:beforeAutospacing="0" w:after="0" w:afterAutospacing="0"/>
              <w:jc w:val="center"/>
              <w:rPr>
                <w:sz w:val="28"/>
                <w:szCs w:val="28"/>
              </w:rPr>
            </w:pPr>
            <w:r>
              <w:rPr>
                <w:sz w:val="28"/>
                <w:szCs w:val="28"/>
              </w:rPr>
              <w:t>27.03.2019</w:t>
            </w:r>
          </w:p>
        </w:tc>
      </w:tr>
      <w:tr w:rsidR="00962CD8" w:rsidTr="007A697F">
        <w:trPr>
          <w:trHeight w:val="74"/>
        </w:trPr>
        <w:tc>
          <w:tcPr>
            <w:tcW w:w="50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center"/>
              <w:rPr>
                <w:sz w:val="28"/>
                <w:szCs w:val="28"/>
              </w:rPr>
            </w:pPr>
            <w:r>
              <w:rPr>
                <w:sz w:val="28"/>
                <w:szCs w:val="28"/>
              </w:rPr>
              <w:t>4</w:t>
            </w:r>
          </w:p>
        </w:tc>
        <w:tc>
          <w:tcPr>
            <w:tcW w:w="694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both"/>
              <w:rPr>
                <w:sz w:val="28"/>
                <w:szCs w:val="28"/>
              </w:rPr>
            </w:pPr>
            <w:r>
              <w:rPr>
                <w:sz w:val="28"/>
                <w:szCs w:val="28"/>
              </w:rPr>
              <w:t>Регистрация кандидатов (размещение анкет) на сайте</w:t>
            </w:r>
          </w:p>
        </w:tc>
        <w:tc>
          <w:tcPr>
            <w:tcW w:w="2552" w:type="dxa"/>
            <w:tcBorders>
              <w:top w:val="single" w:sz="4" w:space="0" w:color="000000"/>
              <w:left w:val="single" w:sz="4" w:space="0" w:color="000000"/>
              <w:bottom w:val="single" w:sz="4" w:space="0" w:color="000000"/>
              <w:right w:val="single" w:sz="4" w:space="0" w:color="000000"/>
            </w:tcBorders>
          </w:tcPr>
          <w:p w:rsidR="00B12117" w:rsidRDefault="00962CD8" w:rsidP="007B49BD">
            <w:pPr>
              <w:pStyle w:val="aa"/>
              <w:spacing w:before="0" w:beforeAutospacing="0" w:after="0" w:afterAutospacing="0"/>
              <w:jc w:val="both"/>
              <w:rPr>
                <w:sz w:val="28"/>
                <w:szCs w:val="28"/>
              </w:rPr>
            </w:pPr>
            <w:r>
              <w:rPr>
                <w:sz w:val="28"/>
                <w:szCs w:val="28"/>
              </w:rPr>
              <w:t>27.03.2019– 15.04.2019</w:t>
            </w:r>
          </w:p>
        </w:tc>
      </w:tr>
      <w:tr w:rsidR="00962CD8" w:rsidTr="007A697F">
        <w:trPr>
          <w:trHeight w:val="403"/>
        </w:trPr>
        <w:tc>
          <w:tcPr>
            <w:tcW w:w="50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center"/>
              <w:rPr>
                <w:sz w:val="28"/>
                <w:szCs w:val="28"/>
              </w:rPr>
            </w:pPr>
            <w:r>
              <w:rPr>
                <w:sz w:val="28"/>
                <w:szCs w:val="28"/>
              </w:rPr>
              <w:t>5</w:t>
            </w:r>
          </w:p>
        </w:tc>
        <w:tc>
          <w:tcPr>
            <w:tcW w:w="694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both"/>
              <w:rPr>
                <w:sz w:val="28"/>
                <w:szCs w:val="28"/>
              </w:rPr>
            </w:pPr>
            <w:r>
              <w:rPr>
                <w:sz w:val="28"/>
                <w:szCs w:val="28"/>
              </w:rPr>
              <w:t>Проведение заседания конкурсной комиссии, принятие решения об отборе в состав резерва</w:t>
            </w:r>
          </w:p>
        </w:tc>
        <w:tc>
          <w:tcPr>
            <w:tcW w:w="2552" w:type="dxa"/>
            <w:tcBorders>
              <w:top w:val="single" w:sz="4" w:space="0" w:color="000000"/>
              <w:left w:val="single" w:sz="4" w:space="0" w:color="000000"/>
              <w:bottom w:val="single" w:sz="4" w:space="0" w:color="000000"/>
              <w:right w:val="single" w:sz="4" w:space="0" w:color="000000"/>
            </w:tcBorders>
          </w:tcPr>
          <w:p w:rsidR="00B12117" w:rsidRDefault="00962CD8" w:rsidP="007A697F">
            <w:pPr>
              <w:pStyle w:val="aa"/>
              <w:spacing w:before="0" w:beforeAutospacing="0" w:after="0" w:afterAutospacing="0"/>
              <w:jc w:val="center"/>
              <w:rPr>
                <w:sz w:val="28"/>
                <w:szCs w:val="28"/>
              </w:rPr>
            </w:pPr>
            <w:r>
              <w:rPr>
                <w:sz w:val="28"/>
                <w:szCs w:val="28"/>
              </w:rPr>
              <w:t>16.04.2019</w:t>
            </w:r>
          </w:p>
        </w:tc>
      </w:tr>
      <w:tr w:rsidR="00962CD8" w:rsidTr="007A697F">
        <w:trPr>
          <w:trHeight w:val="1267"/>
        </w:trPr>
        <w:tc>
          <w:tcPr>
            <w:tcW w:w="50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center"/>
              <w:rPr>
                <w:sz w:val="28"/>
                <w:szCs w:val="28"/>
              </w:rPr>
            </w:pPr>
            <w:r>
              <w:rPr>
                <w:sz w:val="28"/>
                <w:szCs w:val="28"/>
              </w:rPr>
              <w:t>6</w:t>
            </w:r>
          </w:p>
        </w:tc>
        <w:tc>
          <w:tcPr>
            <w:tcW w:w="694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both"/>
              <w:rPr>
                <w:sz w:val="28"/>
                <w:szCs w:val="28"/>
              </w:rPr>
            </w:pPr>
            <w:r>
              <w:rPr>
                <w:sz w:val="28"/>
                <w:szCs w:val="28"/>
              </w:rPr>
              <w:t>Подведение итогов, направление информации</w:t>
            </w:r>
            <w:r>
              <w:rPr>
                <w:sz w:val="28"/>
                <w:szCs w:val="28"/>
              </w:rPr>
              <w:br/>
              <w:t>о персональном составе молодежного кадрового резерва муниципального образования в адрес Молодежного парламента при Законодательном Собрании Пермского края</w:t>
            </w:r>
          </w:p>
        </w:tc>
        <w:tc>
          <w:tcPr>
            <w:tcW w:w="2552" w:type="dxa"/>
            <w:tcBorders>
              <w:top w:val="single" w:sz="4" w:space="0" w:color="000000"/>
              <w:left w:val="single" w:sz="4" w:space="0" w:color="000000"/>
              <w:bottom w:val="single" w:sz="4" w:space="0" w:color="000000"/>
              <w:right w:val="single" w:sz="4" w:space="0" w:color="000000"/>
            </w:tcBorders>
          </w:tcPr>
          <w:p w:rsidR="00B12117" w:rsidRDefault="00962CD8" w:rsidP="007B49BD">
            <w:pPr>
              <w:pStyle w:val="aa"/>
              <w:spacing w:before="0" w:beforeAutospacing="0" w:after="0" w:afterAutospacing="0"/>
              <w:jc w:val="center"/>
              <w:rPr>
                <w:sz w:val="28"/>
                <w:szCs w:val="28"/>
              </w:rPr>
            </w:pPr>
            <w:r>
              <w:rPr>
                <w:sz w:val="28"/>
                <w:szCs w:val="28"/>
              </w:rPr>
              <w:t>2</w:t>
            </w:r>
            <w:r w:rsidR="007B49BD">
              <w:rPr>
                <w:sz w:val="28"/>
                <w:szCs w:val="28"/>
              </w:rPr>
              <w:t>2</w:t>
            </w:r>
            <w:r>
              <w:rPr>
                <w:sz w:val="28"/>
                <w:szCs w:val="28"/>
              </w:rPr>
              <w:t>.04.2019</w:t>
            </w:r>
          </w:p>
        </w:tc>
      </w:tr>
      <w:tr w:rsidR="00962CD8" w:rsidTr="007A697F">
        <w:trPr>
          <w:trHeight w:val="1182"/>
        </w:trPr>
        <w:tc>
          <w:tcPr>
            <w:tcW w:w="506" w:type="dxa"/>
            <w:tcBorders>
              <w:top w:val="single" w:sz="4" w:space="0" w:color="000000"/>
              <w:left w:val="single" w:sz="4" w:space="0" w:color="000000"/>
              <w:bottom w:val="single" w:sz="4" w:space="0" w:color="000000"/>
              <w:right w:val="single" w:sz="4" w:space="0" w:color="000000"/>
            </w:tcBorders>
          </w:tcPr>
          <w:p w:rsidR="00B12117" w:rsidRDefault="00B12117" w:rsidP="007A697F">
            <w:pPr>
              <w:pStyle w:val="aa"/>
              <w:spacing w:before="0" w:beforeAutospacing="0" w:after="0" w:afterAutospacing="0"/>
              <w:jc w:val="center"/>
              <w:rPr>
                <w:sz w:val="28"/>
                <w:szCs w:val="28"/>
              </w:rPr>
            </w:pPr>
            <w:r>
              <w:rPr>
                <w:sz w:val="28"/>
                <w:szCs w:val="28"/>
              </w:rPr>
              <w:t>7</w:t>
            </w:r>
          </w:p>
        </w:tc>
        <w:tc>
          <w:tcPr>
            <w:tcW w:w="6946" w:type="dxa"/>
            <w:tcBorders>
              <w:top w:val="single" w:sz="4" w:space="0" w:color="000000"/>
              <w:left w:val="single" w:sz="4" w:space="0" w:color="000000"/>
              <w:bottom w:val="single" w:sz="4" w:space="0" w:color="000000"/>
              <w:right w:val="single" w:sz="4" w:space="0" w:color="000000"/>
            </w:tcBorders>
          </w:tcPr>
          <w:p w:rsidR="00B12117" w:rsidRDefault="00B12117" w:rsidP="00962CD8">
            <w:pPr>
              <w:pStyle w:val="aa"/>
              <w:spacing w:before="0" w:beforeAutospacing="0" w:after="0" w:afterAutospacing="0"/>
              <w:jc w:val="both"/>
              <w:rPr>
                <w:sz w:val="28"/>
                <w:szCs w:val="28"/>
              </w:rPr>
            </w:pPr>
            <w:r>
              <w:rPr>
                <w:sz w:val="28"/>
                <w:szCs w:val="28"/>
              </w:rPr>
              <w:t xml:space="preserve">Вручение </w:t>
            </w:r>
            <w:r w:rsidR="00962CD8">
              <w:rPr>
                <w:sz w:val="28"/>
                <w:szCs w:val="28"/>
              </w:rPr>
              <w:t>председателем представительного органа муниципального образования</w:t>
            </w:r>
            <w:r>
              <w:rPr>
                <w:sz w:val="28"/>
                <w:szCs w:val="28"/>
              </w:rPr>
              <w:t xml:space="preserve"> лицам, включенным в молодежный кадровый резерв муниципального образования, свидетельств</w:t>
            </w:r>
            <w:r>
              <w:rPr>
                <w:sz w:val="28"/>
                <w:szCs w:val="28"/>
              </w:rPr>
              <w:br/>
              <w:t>о включении в резерв (в торжественной обстановке)</w:t>
            </w:r>
          </w:p>
        </w:tc>
        <w:tc>
          <w:tcPr>
            <w:tcW w:w="2552" w:type="dxa"/>
            <w:tcBorders>
              <w:top w:val="single" w:sz="4" w:space="0" w:color="000000"/>
              <w:left w:val="single" w:sz="4" w:space="0" w:color="000000"/>
              <w:bottom w:val="single" w:sz="4" w:space="0" w:color="000000"/>
              <w:right w:val="single" w:sz="4" w:space="0" w:color="000000"/>
            </w:tcBorders>
          </w:tcPr>
          <w:p w:rsidR="00B12117" w:rsidRDefault="00E0372B" w:rsidP="007A697F">
            <w:pPr>
              <w:pStyle w:val="aa"/>
              <w:spacing w:before="0" w:beforeAutospacing="0" w:after="0" w:afterAutospacing="0"/>
              <w:jc w:val="center"/>
              <w:rPr>
                <w:sz w:val="28"/>
                <w:szCs w:val="28"/>
              </w:rPr>
            </w:pPr>
            <w:r>
              <w:rPr>
                <w:sz w:val="28"/>
                <w:szCs w:val="28"/>
              </w:rPr>
              <w:t>24.04.2019</w:t>
            </w:r>
          </w:p>
        </w:tc>
      </w:tr>
    </w:tbl>
    <w:p w:rsidR="00B12117" w:rsidRDefault="00B12117" w:rsidP="00B12117">
      <w:pPr>
        <w:pStyle w:val="a7"/>
      </w:pPr>
    </w:p>
    <w:p w:rsidR="00B12117" w:rsidRDefault="00B12117" w:rsidP="00B12117">
      <w:pPr>
        <w:pStyle w:val="a7"/>
      </w:pPr>
    </w:p>
    <w:p w:rsidR="00140440" w:rsidRDefault="00140440" w:rsidP="00B12117">
      <w:pPr>
        <w:pStyle w:val="a7"/>
      </w:pPr>
    </w:p>
    <w:p w:rsidR="00140440" w:rsidRDefault="00140440" w:rsidP="00B12117">
      <w:pPr>
        <w:pStyle w:val="a7"/>
      </w:pPr>
    </w:p>
    <w:p w:rsidR="00140440" w:rsidRDefault="00140440" w:rsidP="00B12117">
      <w:pPr>
        <w:pStyle w:val="a7"/>
      </w:pPr>
    </w:p>
    <w:p w:rsidR="00140440" w:rsidRDefault="00140440" w:rsidP="00B12117">
      <w:pPr>
        <w:pStyle w:val="a7"/>
      </w:pPr>
    </w:p>
    <w:p w:rsidR="00140440" w:rsidRDefault="00140440" w:rsidP="00B12117">
      <w:pPr>
        <w:pStyle w:val="a7"/>
      </w:pPr>
    </w:p>
    <w:p w:rsidR="00140440" w:rsidRDefault="00140440" w:rsidP="00B12117">
      <w:pPr>
        <w:pStyle w:val="a7"/>
      </w:pPr>
    </w:p>
    <w:p w:rsidR="00140440" w:rsidRDefault="00140440" w:rsidP="00B12117">
      <w:pPr>
        <w:pStyle w:val="a7"/>
      </w:pPr>
    </w:p>
    <w:p w:rsidR="00140440" w:rsidRDefault="00140440" w:rsidP="00140440">
      <w:pPr>
        <w:pStyle w:val="a6"/>
        <w:ind w:left="5102"/>
        <w:jc w:val="right"/>
      </w:pPr>
      <w:r>
        <w:lastRenderedPageBreak/>
        <w:t xml:space="preserve">Приложение </w:t>
      </w:r>
      <w:r w:rsidR="00D350EE">
        <w:rPr>
          <w:lang w:val="en-US"/>
        </w:rPr>
        <w:t>3</w:t>
      </w:r>
      <w:bookmarkStart w:id="3" w:name="_GoBack"/>
      <w:bookmarkEnd w:id="3"/>
    </w:p>
    <w:p w:rsidR="00140440" w:rsidRDefault="00140440" w:rsidP="00140440">
      <w:pPr>
        <w:pStyle w:val="a6"/>
        <w:spacing w:line="240" w:lineRule="auto"/>
        <w:ind w:left="5102"/>
        <w:jc w:val="right"/>
      </w:pPr>
      <w:r>
        <w:t xml:space="preserve">к решению Краснокамской городской Думы </w:t>
      </w:r>
    </w:p>
    <w:p w:rsidR="00140440" w:rsidRDefault="00140440" w:rsidP="00140440">
      <w:pPr>
        <w:pStyle w:val="a6"/>
        <w:spacing w:line="240" w:lineRule="auto"/>
        <w:ind w:left="5102"/>
        <w:jc w:val="right"/>
      </w:pPr>
      <w:r>
        <w:t>от 27.03.2019 № 00</w:t>
      </w:r>
    </w:p>
    <w:p w:rsidR="00140440" w:rsidRDefault="00140440" w:rsidP="00B12117">
      <w:pPr>
        <w:pStyle w:val="a7"/>
      </w:pPr>
    </w:p>
    <w:p w:rsidR="00140440" w:rsidRDefault="00140440" w:rsidP="00B12117">
      <w:pPr>
        <w:pStyle w:val="a7"/>
      </w:pPr>
    </w:p>
    <w:p w:rsidR="00140440" w:rsidRDefault="00140440" w:rsidP="00B12117">
      <w:pPr>
        <w:pStyle w:val="a7"/>
      </w:pPr>
    </w:p>
    <w:p w:rsidR="00140440" w:rsidRDefault="00140440" w:rsidP="00140440">
      <w:pPr>
        <w:jc w:val="center"/>
        <w:rPr>
          <w:b/>
          <w:bCs/>
          <w:szCs w:val="28"/>
        </w:rPr>
      </w:pPr>
      <w:r w:rsidRPr="00095B69">
        <w:rPr>
          <w:b/>
          <w:bCs/>
          <w:szCs w:val="28"/>
        </w:rPr>
        <w:t>С</w:t>
      </w:r>
      <w:r>
        <w:rPr>
          <w:b/>
          <w:bCs/>
          <w:szCs w:val="28"/>
        </w:rPr>
        <w:t>ОСТАВ</w:t>
      </w:r>
    </w:p>
    <w:p w:rsidR="00140440" w:rsidRPr="00095B69" w:rsidRDefault="00140440" w:rsidP="00140440">
      <w:pPr>
        <w:jc w:val="center"/>
        <w:rPr>
          <w:b/>
          <w:szCs w:val="28"/>
        </w:rPr>
      </w:pPr>
      <w:r>
        <w:rPr>
          <w:b/>
          <w:szCs w:val="28"/>
        </w:rPr>
        <w:t>к</w:t>
      </w:r>
      <w:r w:rsidRPr="00095B69">
        <w:rPr>
          <w:b/>
          <w:szCs w:val="28"/>
        </w:rPr>
        <w:t>онкурсной</w:t>
      </w:r>
      <w:r>
        <w:rPr>
          <w:b/>
          <w:szCs w:val="28"/>
        </w:rPr>
        <w:t xml:space="preserve"> </w:t>
      </w:r>
      <w:r w:rsidRPr="00095B69">
        <w:rPr>
          <w:b/>
          <w:szCs w:val="28"/>
        </w:rPr>
        <w:t>комиссии по отбору в молодежный кадровый резерв</w:t>
      </w:r>
    </w:p>
    <w:p w:rsidR="00734ECE" w:rsidRDefault="00140440" w:rsidP="00140440">
      <w:pPr>
        <w:jc w:val="center"/>
        <w:rPr>
          <w:b/>
          <w:szCs w:val="28"/>
        </w:rPr>
      </w:pPr>
      <w:r w:rsidRPr="00095B69">
        <w:rPr>
          <w:b/>
          <w:szCs w:val="28"/>
        </w:rPr>
        <w:t xml:space="preserve">Краснокамского </w:t>
      </w:r>
      <w:r w:rsidR="00734ECE">
        <w:rPr>
          <w:b/>
          <w:szCs w:val="28"/>
        </w:rPr>
        <w:t>городского округа</w:t>
      </w:r>
    </w:p>
    <w:p w:rsidR="00140440" w:rsidRDefault="00140440" w:rsidP="00140440">
      <w:pPr>
        <w:widowControl w:val="0"/>
        <w:autoSpaceDE w:val="0"/>
        <w:autoSpaceDN w:val="0"/>
        <w:adjustRightInd w:val="0"/>
        <w:jc w:val="center"/>
        <w:rPr>
          <w:b/>
          <w:bCs/>
          <w:sz w:val="32"/>
          <w:szCs w:val="28"/>
        </w:rPr>
      </w:pPr>
    </w:p>
    <w:p w:rsidR="0083495D" w:rsidRDefault="0083495D" w:rsidP="00140440">
      <w:pPr>
        <w:widowControl w:val="0"/>
        <w:autoSpaceDE w:val="0"/>
        <w:autoSpaceDN w:val="0"/>
        <w:adjustRightInd w:val="0"/>
        <w:jc w:val="center"/>
        <w:rPr>
          <w:b/>
          <w:bCs/>
          <w:sz w:val="32"/>
          <w:szCs w:val="28"/>
        </w:rPr>
      </w:pPr>
    </w:p>
    <w:tbl>
      <w:tblPr>
        <w:tblStyle w:val="ad"/>
        <w:tblW w:w="0" w:type="auto"/>
        <w:tblLook w:val="04A0" w:firstRow="1" w:lastRow="0" w:firstColumn="1" w:lastColumn="0" w:noHBand="0" w:noVBand="1"/>
      </w:tblPr>
      <w:tblGrid>
        <w:gridCol w:w="4503"/>
        <w:gridCol w:w="5351"/>
      </w:tblGrid>
      <w:tr w:rsidR="0083495D" w:rsidTr="00734ECE">
        <w:tc>
          <w:tcPr>
            <w:tcW w:w="4503" w:type="dxa"/>
          </w:tcPr>
          <w:p w:rsidR="0083495D" w:rsidRDefault="0083495D" w:rsidP="0083495D">
            <w:pPr>
              <w:widowControl w:val="0"/>
              <w:autoSpaceDE w:val="0"/>
              <w:autoSpaceDN w:val="0"/>
              <w:adjustRightInd w:val="0"/>
              <w:jc w:val="both"/>
              <w:rPr>
                <w:b/>
                <w:bCs/>
                <w:sz w:val="32"/>
                <w:szCs w:val="28"/>
              </w:rPr>
            </w:pPr>
            <w:r>
              <w:rPr>
                <w:szCs w:val="28"/>
              </w:rPr>
              <w:t>Трухин Юрий Михайлович</w:t>
            </w:r>
          </w:p>
        </w:tc>
        <w:tc>
          <w:tcPr>
            <w:tcW w:w="5351" w:type="dxa"/>
          </w:tcPr>
          <w:p w:rsidR="00734ECE" w:rsidRDefault="00734ECE" w:rsidP="00734ECE">
            <w:pPr>
              <w:widowControl w:val="0"/>
              <w:autoSpaceDE w:val="0"/>
              <w:autoSpaceDN w:val="0"/>
              <w:adjustRightInd w:val="0"/>
              <w:jc w:val="both"/>
              <w:rPr>
                <w:szCs w:val="28"/>
              </w:rPr>
            </w:pPr>
            <w:r>
              <w:rPr>
                <w:szCs w:val="28"/>
              </w:rPr>
              <w:t>председатель Краснокамской городской Думы,                  председатель комиссии</w:t>
            </w:r>
          </w:p>
          <w:p w:rsidR="0083495D" w:rsidRDefault="0083495D" w:rsidP="0083495D">
            <w:pPr>
              <w:widowControl w:val="0"/>
              <w:autoSpaceDE w:val="0"/>
              <w:autoSpaceDN w:val="0"/>
              <w:adjustRightInd w:val="0"/>
              <w:jc w:val="both"/>
              <w:rPr>
                <w:b/>
                <w:bCs/>
                <w:sz w:val="32"/>
                <w:szCs w:val="28"/>
              </w:rPr>
            </w:pPr>
          </w:p>
        </w:tc>
      </w:tr>
      <w:tr w:rsidR="0083495D" w:rsidTr="00734ECE">
        <w:trPr>
          <w:trHeight w:val="1335"/>
        </w:trPr>
        <w:tc>
          <w:tcPr>
            <w:tcW w:w="4503" w:type="dxa"/>
          </w:tcPr>
          <w:p w:rsidR="0083495D" w:rsidRDefault="00734ECE" w:rsidP="0083495D">
            <w:pPr>
              <w:widowControl w:val="0"/>
              <w:autoSpaceDE w:val="0"/>
              <w:autoSpaceDN w:val="0"/>
              <w:adjustRightInd w:val="0"/>
              <w:jc w:val="both"/>
              <w:rPr>
                <w:b/>
                <w:bCs/>
                <w:sz w:val="32"/>
                <w:szCs w:val="28"/>
              </w:rPr>
            </w:pPr>
            <w:r>
              <w:rPr>
                <w:szCs w:val="28"/>
              </w:rPr>
              <w:t>Нежданов Юрий Николаевич</w:t>
            </w:r>
          </w:p>
        </w:tc>
        <w:tc>
          <w:tcPr>
            <w:tcW w:w="5351" w:type="dxa"/>
          </w:tcPr>
          <w:p w:rsidR="00734ECE" w:rsidRDefault="00734ECE" w:rsidP="00734ECE">
            <w:pPr>
              <w:widowControl w:val="0"/>
              <w:autoSpaceDE w:val="0"/>
              <w:autoSpaceDN w:val="0"/>
              <w:adjustRightInd w:val="0"/>
              <w:jc w:val="both"/>
              <w:rPr>
                <w:szCs w:val="28"/>
              </w:rPr>
            </w:pPr>
            <w:r>
              <w:rPr>
                <w:szCs w:val="28"/>
              </w:rPr>
              <w:t>председатель  комиссии по спорту и молодежной политике Краснокамской городской Думы,              заместитель   председателя комиссии</w:t>
            </w:r>
          </w:p>
          <w:p w:rsidR="0083495D" w:rsidRDefault="0083495D" w:rsidP="0083495D">
            <w:pPr>
              <w:widowControl w:val="0"/>
              <w:autoSpaceDE w:val="0"/>
              <w:autoSpaceDN w:val="0"/>
              <w:adjustRightInd w:val="0"/>
              <w:jc w:val="both"/>
              <w:rPr>
                <w:b/>
                <w:bCs/>
                <w:sz w:val="32"/>
                <w:szCs w:val="28"/>
              </w:rPr>
            </w:pPr>
          </w:p>
        </w:tc>
      </w:tr>
      <w:tr w:rsidR="00734ECE" w:rsidTr="00734ECE">
        <w:trPr>
          <w:trHeight w:val="1335"/>
        </w:trPr>
        <w:tc>
          <w:tcPr>
            <w:tcW w:w="4503" w:type="dxa"/>
          </w:tcPr>
          <w:p w:rsidR="00734ECE" w:rsidRDefault="00734ECE" w:rsidP="0083495D">
            <w:pPr>
              <w:widowControl w:val="0"/>
              <w:autoSpaceDE w:val="0"/>
              <w:autoSpaceDN w:val="0"/>
              <w:adjustRightInd w:val="0"/>
              <w:jc w:val="both"/>
              <w:rPr>
                <w:szCs w:val="28"/>
              </w:rPr>
            </w:pPr>
            <w:r>
              <w:rPr>
                <w:szCs w:val="28"/>
              </w:rPr>
              <w:t xml:space="preserve">Науменко Юрий Николаевич                   </w:t>
            </w:r>
          </w:p>
        </w:tc>
        <w:tc>
          <w:tcPr>
            <w:tcW w:w="5351" w:type="dxa"/>
          </w:tcPr>
          <w:p w:rsidR="00734ECE" w:rsidRDefault="00734ECE" w:rsidP="00734ECE">
            <w:pPr>
              <w:widowControl w:val="0"/>
              <w:autoSpaceDE w:val="0"/>
              <w:autoSpaceDN w:val="0"/>
              <w:adjustRightInd w:val="0"/>
              <w:jc w:val="both"/>
              <w:rPr>
                <w:szCs w:val="28"/>
              </w:rPr>
            </w:pPr>
            <w:r>
              <w:rPr>
                <w:szCs w:val="28"/>
              </w:rPr>
              <w:t>депутат Краснокамской городской Думы,</w:t>
            </w:r>
          </w:p>
          <w:p w:rsidR="00734ECE" w:rsidRDefault="00734ECE" w:rsidP="00734ECE">
            <w:pPr>
              <w:widowControl w:val="0"/>
              <w:autoSpaceDE w:val="0"/>
              <w:autoSpaceDN w:val="0"/>
              <w:adjustRightInd w:val="0"/>
              <w:jc w:val="both"/>
              <w:rPr>
                <w:szCs w:val="28"/>
              </w:rPr>
            </w:pPr>
            <w:r>
              <w:rPr>
                <w:szCs w:val="28"/>
              </w:rPr>
              <w:t xml:space="preserve">председатель Молодежного парламента Краснокамского муниципального района 2 созыва </w:t>
            </w:r>
          </w:p>
        </w:tc>
      </w:tr>
      <w:tr w:rsidR="00734ECE" w:rsidTr="00734ECE">
        <w:trPr>
          <w:trHeight w:val="1335"/>
        </w:trPr>
        <w:tc>
          <w:tcPr>
            <w:tcW w:w="4503" w:type="dxa"/>
          </w:tcPr>
          <w:p w:rsidR="00734ECE" w:rsidRDefault="00734ECE" w:rsidP="00734ECE">
            <w:pPr>
              <w:widowControl w:val="0"/>
              <w:autoSpaceDE w:val="0"/>
              <w:autoSpaceDN w:val="0"/>
              <w:adjustRightInd w:val="0"/>
              <w:jc w:val="both"/>
              <w:rPr>
                <w:szCs w:val="28"/>
              </w:rPr>
            </w:pPr>
            <w:r>
              <w:rPr>
                <w:szCs w:val="28"/>
              </w:rPr>
              <w:t xml:space="preserve">Мансурова </w:t>
            </w:r>
            <w:proofErr w:type="spellStart"/>
            <w:r>
              <w:rPr>
                <w:szCs w:val="28"/>
              </w:rPr>
              <w:t>Ильсия</w:t>
            </w:r>
            <w:proofErr w:type="spellEnd"/>
            <w:r>
              <w:rPr>
                <w:szCs w:val="28"/>
              </w:rPr>
              <w:t xml:space="preserve"> </w:t>
            </w:r>
            <w:proofErr w:type="spellStart"/>
            <w:r>
              <w:rPr>
                <w:szCs w:val="28"/>
              </w:rPr>
              <w:t>Габдулхаевна</w:t>
            </w:r>
            <w:proofErr w:type="spellEnd"/>
            <w:r>
              <w:rPr>
                <w:szCs w:val="28"/>
              </w:rPr>
              <w:t xml:space="preserve"> </w:t>
            </w:r>
          </w:p>
        </w:tc>
        <w:tc>
          <w:tcPr>
            <w:tcW w:w="5351" w:type="dxa"/>
          </w:tcPr>
          <w:p w:rsidR="00734ECE" w:rsidRDefault="00734ECE" w:rsidP="00734ECE">
            <w:pPr>
              <w:widowControl w:val="0"/>
              <w:autoSpaceDE w:val="0"/>
              <w:autoSpaceDN w:val="0"/>
              <w:adjustRightInd w:val="0"/>
              <w:jc w:val="both"/>
              <w:rPr>
                <w:szCs w:val="28"/>
              </w:rPr>
            </w:pPr>
            <w:r>
              <w:rPr>
                <w:szCs w:val="28"/>
              </w:rPr>
              <w:t>заместитель главы города Краснокамска по социальному развитию</w:t>
            </w:r>
          </w:p>
        </w:tc>
      </w:tr>
      <w:tr w:rsidR="00734ECE" w:rsidTr="00734ECE">
        <w:trPr>
          <w:trHeight w:val="1335"/>
        </w:trPr>
        <w:tc>
          <w:tcPr>
            <w:tcW w:w="4503" w:type="dxa"/>
          </w:tcPr>
          <w:p w:rsidR="00734ECE" w:rsidRDefault="00734ECE" w:rsidP="0083495D">
            <w:pPr>
              <w:widowControl w:val="0"/>
              <w:autoSpaceDE w:val="0"/>
              <w:autoSpaceDN w:val="0"/>
              <w:adjustRightInd w:val="0"/>
              <w:jc w:val="both"/>
              <w:rPr>
                <w:szCs w:val="28"/>
              </w:rPr>
            </w:pPr>
            <w:r w:rsidRPr="00E126E8">
              <w:rPr>
                <w:bCs/>
                <w:szCs w:val="28"/>
              </w:rPr>
              <w:t>Кирова Ирина Ильинична</w:t>
            </w:r>
            <w:r>
              <w:rPr>
                <w:bCs/>
                <w:szCs w:val="28"/>
              </w:rPr>
              <w:t xml:space="preserve"> </w:t>
            </w:r>
            <w:r w:rsidRPr="00E126E8">
              <w:rPr>
                <w:bCs/>
                <w:szCs w:val="28"/>
              </w:rPr>
              <w:t xml:space="preserve"> </w:t>
            </w:r>
            <w:r>
              <w:rPr>
                <w:bCs/>
                <w:szCs w:val="28"/>
              </w:rPr>
              <w:t xml:space="preserve">                      </w:t>
            </w:r>
          </w:p>
        </w:tc>
        <w:tc>
          <w:tcPr>
            <w:tcW w:w="5351" w:type="dxa"/>
          </w:tcPr>
          <w:p w:rsidR="00734ECE" w:rsidRDefault="008C0AFF" w:rsidP="008C0AFF">
            <w:pPr>
              <w:widowControl w:val="0"/>
              <w:autoSpaceDE w:val="0"/>
              <w:autoSpaceDN w:val="0"/>
              <w:adjustRightInd w:val="0"/>
              <w:jc w:val="both"/>
              <w:rPr>
                <w:szCs w:val="28"/>
              </w:rPr>
            </w:pPr>
            <w:r>
              <w:rPr>
                <w:szCs w:val="28"/>
              </w:rPr>
              <w:t xml:space="preserve">начальник управления культуры, молодежной политики и туризма администрации города Краснокамска </w:t>
            </w:r>
          </w:p>
        </w:tc>
      </w:tr>
    </w:tbl>
    <w:p w:rsidR="0083495D" w:rsidRDefault="0083495D" w:rsidP="0083495D">
      <w:pPr>
        <w:widowControl w:val="0"/>
        <w:autoSpaceDE w:val="0"/>
        <w:autoSpaceDN w:val="0"/>
        <w:adjustRightInd w:val="0"/>
        <w:jc w:val="both"/>
        <w:rPr>
          <w:b/>
          <w:bCs/>
          <w:sz w:val="32"/>
          <w:szCs w:val="28"/>
        </w:rPr>
      </w:pPr>
    </w:p>
    <w:p w:rsidR="0083495D" w:rsidRDefault="0083495D" w:rsidP="00140440">
      <w:pPr>
        <w:widowControl w:val="0"/>
        <w:autoSpaceDE w:val="0"/>
        <w:autoSpaceDN w:val="0"/>
        <w:adjustRightInd w:val="0"/>
        <w:jc w:val="center"/>
        <w:rPr>
          <w:b/>
          <w:bCs/>
          <w:sz w:val="32"/>
          <w:szCs w:val="28"/>
        </w:rPr>
      </w:pPr>
    </w:p>
    <w:p w:rsidR="00140440" w:rsidRDefault="00140440" w:rsidP="00140440">
      <w:pPr>
        <w:widowControl w:val="0"/>
        <w:autoSpaceDE w:val="0"/>
        <w:autoSpaceDN w:val="0"/>
        <w:adjustRightInd w:val="0"/>
        <w:jc w:val="both"/>
        <w:rPr>
          <w:b/>
          <w:bCs/>
          <w:sz w:val="32"/>
          <w:szCs w:val="28"/>
        </w:rPr>
      </w:pPr>
    </w:p>
    <w:p w:rsidR="00140440" w:rsidRDefault="00140440" w:rsidP="00140440">
      <w:pPr>
        <w:widowControl w:val="0"/>
        <w:autoSpaceDE w:val="0"/>
        <w:autoSpaceDN w:val="0"/>
        <w:adjustRightInd w:val="0"/>
        <w:jc w:val="both"/>
        <w:rPr>
          <w:b/>
          <w:bCs/>
          <w:sz w:val="32"/>
          <w:szCs w:val="28"/>
        </w:rPr>
      </w:pPr>
    </w:p>
    <w:p w:rsidR="00140440" w:rsidRDefault="00140440" w:rsidP="00140440">
      <w:pPr>
        <w:widowControl w:val="0"/>
        <w:autoSpaceDE w:val="0"/>
        <w:autoSpaceDN w:val="0"/>
        <w:adjustRightInd w:val="0"/>
        <w:jc w:val="center"/>
        <w:rPr>
          <w:b/>
          <w:bCs/>
          <w:szCs w:val="28"/>
        </w:rPr>
      </w:pPr>
    </w:p>
    <w:p w:rsidR="00140440" w:rsidRDefault="00140440" w:rsidP="00140440">
      <w:pPr>
        <w:widowControl w:val="0"/>
        <w:autoSpaceDE w:val="0"/>
        <w:autoSpaceDN w:val="0"/>
        <w:adjustRightInd w:val="0"/>
        <w:jc w:val="center"/>
        <w:rPr>
          <w:b/>
          <w:bCs/>
          <w:szCs w:val="28"/>
        </w:rPr>
      </w:pPr>
    </w:p>
    <w:p w:rsidR="00140440" w:rsidRDefault="00140440" w:rsidP="00B12117">
      <w:pPr>
        <w:pStyle w:val="a7"/>
      </w:pPr>
    </w:p>
    <w:p w:rsidR="00140440" w:rsidRDefault="00140440" w:rsidP="00B12117">
      <w:pPr>
        <w:pStyle w:val="a7"/>
      </w:pPr>
    </w:p>
    <w:p w:rsidR="00140440" w:rsidRDefault="00140440" w:rsidP="00B12117">
      <w:pPr>
        <w:pStyle w:val="a7"/>
      </w:pPr>
    </w:p>
    <w:p w:rsidR="00140440" w:rsidRDefault="00140440" w:rsidP="00140440">
      <w:pPr>
        <w:pStyle w:val="a7"/>
        <w:ind w:firstLine="0"/>
        <w:sectPr w:rsidR="00140440">
          <w:headerReference w:type="even" r:id="rId12"/>
          <w:headerReference w:type="default" r:id="rId13"/>
          <w:headerReference w:type="first" r:id="rId14"/>
          <w:pgSz w:w="11906" w:h="16838" w:code="9"/>
          <w:pgMar w:top="360" w:right="567" w:bottom="1134" w:left="1701" w:header="454" w:footer="709" w:gutter="0"/>
          <w:cols w:space="709"/>
          <w:docGrid w:linePitch="381"/>
        </w:sectPr>
      </w:pPr>
    </w:p>
    <w:p w:rsidR="00B12117" w:rsidRDefault="00B12117" w:rsidP="00B12117">
      <w:pPr>
        <w:pStyle w:val="a7"/>
      </w:pPr>
    </w:p>
    <w:p w:rsidR="00B12117" w:rsidRDefault="00B12117" w:rsidP="009F307D">
      <w:pPr>
        <w:pStyle w:val="a6"/>
        <w:ind w:left="5102"/>
        <w:jc w:val="right"/>
      </w:pPr>
      <w:bookmarkStart w:id="4" w:name="Приложение2"/>
      <w:r>
        <w:t xml:space="preserve">Приложение </w:t>
      </w:r>
      <w:r w:rsidR="006633EE">
        <w:t>4</w:t>
      </w:r>
    </w:p>
    <w:p w:rsidR="009F307D" w:rsidRDefault="009F307D" w:rsidP="009F307D">
      <w:pPr>
        <w:pStyle w:val="a6"/>
        <w:spacing w:line="240" w:lineRule="auto"/>
        <w:ind w:left="5102"/>
        <w:jc w:val="right"/>
      </w:pPr>
      <w:r>
        <w:t xml:space="preserve">к решению Краснокамской городской Думы </w:t>
      </w:r>
    </w:p>
    <w:p w:rsidR="009F307D" w:rsidRDefault="009F307D" w:rsidP="009F307D">
      <w:pPr>
        <w:pStyle w:val="a6"/>
        <w:spacing w:line="240" w:lineRule="auto"/>
        <w:ind w:left="5102"/>
        <w:jc w:val="right"/>
      </w:pPr>
      <w:r>
        <w:t>от 27.03.2019 № 00</w:t>
      </w:r>
    </w:p>
    <w:p w:rsidR="009F307D" w:rsidRDefault="009F307D" w:rsidP="009F307D">
      <w:pPr>
        <w:pStyle w:val="a7"/>
      </w:pPr>
    </w:p>
    <w:p w:rsidR="00B12117" w:rsidRDefault="00B12117" w:rsidP="00B12117">
      <w:pPr>
        <w:pStyle w:val="a7"/>
      </w:pPr>
    </w:p>
    <w:p w:rsidR="00B12117" w:rsidRDefault="00B12117" w:rsidP="00B12117">
      <w:pPr>
        <w:pStyle w:val="a7"/>
      </w:pPr>
    </w:p>
    <w:bookmarkEnd w:id="4"/>
    <w:p w:rsidR="00B12117" w:rsidRPr="009D6B58" w:rsidRDefault="00B12117" w:rsidP="00B12117">
      <w:pPr>
        <w:pStyle w:val="ConsPlusTitle"/>
        <w:widowControl/>
        <w:ind w:firstLine="709"/>
        <w:jc w:val="center"/>
        <w:rPr>
          <w:rFonts w:ascii="Times New Roman" w:hAnsi="Times New Roman" w:cs="Times New Roman"/>
          <w:sz w:val="28"/>
          <w:szCs w:val="30"/>
        </w:rPr>
      </w:pPr>
      <w:r w:rsidRPr="009D6B58">
        <w:rPr>
          <w:rFonts w:ascii="Times New Roman" w:hAnsi="Times New Roman" w:cs="Times New Roman"/>
          <w:sz w:val="28"/>
          <w:szCs w:val="30"/>
        </w:rPr>
        <w:t>ПОЛОЖЕНИЕ</w:t>
      </w:r>
    </w:p>
    <w:p w:rsidR="00B12117" w:rsidRDefault="00B12117" w:rsidP="003A10D1">
      <w:pPr>
        <w:pStyle w:val="ConsPlusTitle"/>
        <w:widowControl/>
        <w:ind w:firstLine="709"/>
        <w:jc w:val="center"/>
        <w:rPr>
          <w:rFonts w:ascii="Times New Roman" w:hAnsi="Times New Roman" w:cs="Times New Roman"/>
          <w:sz w:val="28"/>
          <w:szCs w:val="30"/>
        </w:rPr>
      </w:pPr>
      <w:r w:rsidRPr="009D6B58">
        <w:rPr>
          <w:rFonts w:ascii="Times New Roman" w:hAnsi="Times New Roman" w:cs="Times New Roman"/>
          <w:sz w:val="28"/>
          <w:szCs w:val="30"/>
        </w:rPr>
        <w:t xml:space="preserve">о молодежном парламенте </w:t>
      </w:r>
      <w:r w:rsidRPr="009D6B58">
        <w:rPr>
          <w:rFonts w:ascii="Times New Roman" w:hAnsi="Times New Roman" w:cs="Times New Roman"/>
          <w:sz w:val="28"/>
          <w:szCs w:val="30"/>
        </w:rPr>
        <w:br/>
      </w:r>
      <w:r w:rsidR="003A10D1" w:rsidRPr="009D6B58">
        <w:rPr>
          <w:rFonts w:ascii="Times New Roman" w:hAnsi="Times New Roman" w:cs="Times New Roman"/>
          <w:sz w:val="28"/>
          <w:szCs w:val="30"/>
        </w:rPr>
        <w:t xml:space="preserve">          Краснокамского городского округа</w:t>
      </w:r>
      <w:r w:rsidR="003A10D1">
        <w:rPr>
          <w:rFonts w:ascii="Times New Roman" w:hAnsi="Times New Roman" w:cs="Times New Roman"/>
          <w:sz w:val="28"/>
          <w:szCs w:val="30"/>
        </w:rPr>
        <w:t xml:space="preserve"> Пермского края</w:t>
      </w:r>
    </w:p>
    <w:p w:rsidR="00B12117" w:rsidRDefault="00B12117" w:rsidP="00B12117">
      <w:pPr>
        <w:pStyle w:val="ConsPlusNormal"/>
        <w:widowControl/>
        <w:ind w:firstLine="709"/>
        <w:rPr>
          <w:rFonts w:ascii="Times New Roman" w:hAnsi="Times New Roman" w:cs="Times New Roman"/>
          <w:b/>
          <w:sz w:val="28"/>
          <w:szCs w:val="30"/>
        </w:rPr>
      </w:pPr>
    </w:p>
    <w:p w:rsidR="00B12117" w:rsidRDefault="00CB209B"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lang w:val="en-US"/>
        </w:rPr>
        <w:t>I</w:t>
      </w:r>
      <w:r w:rsidR="00B12117">
        <w:rPr>
          <w:rFonts w:ascii="Times New Roman" w:hAnsi="Times New Roman" w:cs="Times New Roman"/>
          <w:b/>
          <w:sz w:val="28"/>
          <w:szCs w:val="30"/>
        </w:rPr>
        <w:t>. Общие положения</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1.1. </w:t>
      </w:r>
      <w:proofErr w:type="gramStart"/>
      <w:r>
        <w:rPr>
          <w:rFonts w:ascii="Times New Roman" w:hAnsi="Times New Roman" w:cs="Times New Roman"/>
          <w:sz w:val="28"/>
          <w:szCs w:val="24"/>
        </w:rPr>
        <w:t>Молодежный парламент</w:t>
      </w:r>
      <w:r w:rsidR="003A10D1">
        <w:rPr>
          <w:rFonts w:ascii="Times New Roman" w:hAnsi="Times New Roman" w:cs="Times New Roman"/>
          <w:sz w:val="28"/>
          <w:szCs w:val="24"/>
        </w:rPr>
        <w:t xml:space="preserve"> Краснокамского городского округа </w:t>
      </w:r>
      <w:r>
        <w:rPr>
          <w:rFonts w:ascii="Times New Roman" w:hAnsi="Times New Roman" w:cs="Times New Roman"/>
          <w:sz w:val="28"/>
          <w:szCs w:val="24"/>
        </w:rPr>
        <w:t xml:space="preserve">Пермского края (далее - Молодежный парламент) является постоянно действующим коллегиальным совещательным и консультативным органом при органах местного самоуправления </w:t>
      </w:r>
      <w:r w:rsidR="003A10D1">
        <w:rPr>
          <w:rFonts w:ascii="Times New Roman" w:hAnsi="Times New Roman" w:cs="Times New Roman"/>
          <w:sz w:val="28"/>
          <w:szCs w:val="24"/>
        </w:rPr>
        <w:t xml:space="preserve">Краснокамского городского округа </w:t>
      </w:r>
      <w:r>
        <w:rPr>
          <w:rFonts w:ascii="Times New Roman" w:hAnsi="Times New Roman" w:cs="Times New Roman"/>
          <w:sz w:val="28"/>
          <w:szCs w:val="24"/>
        </w:rPr>
        <w:t>Пермского края (далее – органы местного самоуправления), создаваемым с целью содействия деятельности органов местного самоуправления, подготовки резерва управленческих кадров муниципального образования, а также участия представителей молодёжи в процессе выработки и принятия решений органами местного самоуправления.</w:t>
      </w:r>
      <w:proofErr w:type="gramEnd"/>
    </w:p>
    <w:p w:rsidR="00B12117" w:rsidRDefault="00B12117" w:rsidP="00B12117">
      <w:pPr>
        <w:pStyle w:val="ConsPlusNormal"/>
        <w:widowControl/>
        <w:ind w:firstLine="709"/>
        <w:jc w:val="both"/>
        <w:rPr>
          <w:rFonts w:ascii="Times New Roman" w:hAnsi="Times New Roman" w:cs="Times New Roman"/>
          <w:sz w:val="28"/>
          <w:szCs w:val="30"/>
        </w:rPr>
      </w:pPr>
      <w:r>
        <w:rPr>
          <w:rFonts w:ascii="Times New Roman" w:hAnsi="Times New Roman" w:cs="Times New Roman"/>
          <w:sz w:val="28"/>
          <w:szCs w:val="30"/>
        </w:rPr>
        <w:t>1.2. Молодежный парламент осуществляет свою деятельность на общественных началах в соответствии с Конституцией Российской Федерации, федеральными законами и законами Пермского края,  настоящим Положением и Регламентом Молодежного парламента.</w:t>
      </w:r>
    </w:p>
    <w:p w:rsidR="00B12117" w:rsidRDefault="00B12117" w:rsidP="00B12117">
      <w:pPr>
        <w:pStyle w:val="ConsPlusNormal"/>
        <w:widowControl/>
        <w:ind w:firstLine="709"/>
        <w:jc w:val="center"/>
        <w:rPr>
          <w:rFonts w:ascii="Times New Roman" w:hAnsi="Times New Roman" w:cs="Times New Roman"/>
          <w:sz w:val="28"/>
          <w:szCs w:val="30"/>
        </w:rPr>
      </w:pPr>
    </w:p>
    <w:p w:rsidR="00B12117" w:rsidRDefault="00CB209B"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lang w:val="en-US"/>
        </w:rPr>
        <w:t>II</w:t>
      </w:r>
      <w:r w:rsidR="00B12117">
        <w:rPr>
          <w:rFonts w:ascii="Times New Roman" w:hAnsi="Times New Roman" w:cs="Times New Roman"/>
          <w:b/>
          <w:sz w:val="28"/>
          <w:szCs w:val="30"/>
        </w:rPr>
        <w:t xml:space="preserve">. Состав и порядок формирования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B12117" w:rsidP="00B12117">
      <w:pPr>
        <w:ind w:firstLine="709"/>
        <w:jc w:val="both"/>
      </w:pPr>
      <w:r>
        <w:t xml:space="preserve">2.1. Молодежный парламент состоит из членов Молодежного парламента, количество которых составляет </w:t>
      </w:r>
      <w:r w:rsidR="003A10D1" w:rsidRPr="003A10D1">
        <w:rPr>
          <w:highlight w:val="yellow"/>
        </w:rPr>
        <w:t>20</w:t>
      </w:r>
      <w:r w:rsidR="003A10D1">
        <w:t xml:space="preserve"> </w:t>
      </w:r>
      <w:r>
        <w:t>человек. Срок полномочий Молодежного парламента составляет два года со дня утверждения его состава.</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bCs/>
          <w:sz w:val="28"/>
          <w:szCs w:val="24"/>
        </w:rPr>
        <w:t>2.2.</w:t>
      </w:r>
      <w:r>
        <w:rPr>
          <w:rFonts w:ascii="Times New Roman" w:hAnsi="Times New Roman" w:cs="Times New Roman"/>
          <w:b/>
          <w:sz w:val="28"/>
          <w:szCs w:val="24"/>
        </w:rPr>
        <w:t> </w:t>
      </w:r>
      <w:proofErr w:type="gramStart"/>
      <w:r>
        <w:rPr>
          <w:rFonts w:ascii="Times New Roman" w:hAnsi="Times New Roman" w:cs="Times New Roman"/>
          <w:sz w:val="28"/>
          <w:szCs w:val="28"/>
        </w:rPr>
        <w:t>Кандидатами в члены Молодежного парламента могут стать граждане Российской Федерации в возрасте от 18 до 35 лет включительно (на дату проведения отбора), имеющие постоянную или временную регистрацию по месту жительства на территории</w:t>
      </w:r>
      <w:r w:rsidR="003A10D1">
        <w:rPr>
          <w:rFonts w:ascii="Times New Roman" w:hAnsi="Times New Roman" w:cs="Times New Roman"/>
          <w:sz w:val="28"/>
          <w:szCs w:val="28"/>
        </w:rPr>
        <w:t xml:space="preserve"> Краснокамского городского округа (далее - ) </w:t>
      </w:r>
      <w:r>
        <w:rPr>
          <w:rFonts w:ascii="Times New Roman" w:hAnsi="Times New Roman" w:cs="Times New Roman"/>
          <w:sz w:val="28"/>
          <w:szCs w:val="28"/>
        </w:rPr>
        <w:t>и</w:t>
      </w:r>
      <w:r w:rsidR="003A10D1">
        <w:rPr>
          <w:rFonts w:ascii="Times New Roman" w:hAnsi="Times New Roman" w:cs="Times New Roman"/>
          <w:sz w:val="28"/>
          <w:szCs w:val="28"/>
        </w:rPr>
        <w:t xml:space="preserve"> </w:t>
      </w:r>
      <w:r>
        <w:rPr>
          <w:rFonts w:ascii="Times New Roman" w:hAnsi="Times New Roman" w:cs="Times New Roman"/>
          <w:sz w:val="28"/>
          <w:szCs w:val="28"/>
        </w:rPr>
        <w:t xml:space="preserve"> являющиеся членами муниципального молодежного кадрового резерва, сформированного в соответствии с Положением о молодежном кадровом резерве муниципального образования.</w:t>
      </w:r>
      <w:proofErr w:type="gramEnd"/>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Молодежный парламент формируется путем проведения конкурсного отбора.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Сроки проведения конкурсного отбора членов Молодежного парламента определяются решением </w:t>
      </w:r>
      <w:r w:rsidR="003A10D1">
        <w:rPr>
          <w:rFonts w:ascii="Times New Roman" w:hAnsi="Times New Roman" w:cs="Times New Roman"/>
          <w:sz w:val="28"/>
          <w:szCs w:val="28"/>
        </w:rPr>
        <w:t xml:space="preserve">Краснокамской городской Думы не </w:t>
      </w:r>
      <w:r>
        <w:rPr>
          <w:rFonts w:ascii="Times New Roman" w:hAnsi="Times New Roman" w:cs="Times New Roman"/>
          <w:sz w:val="28"/>
          <w:szCs w:val="28"/>
        </w:rPr>
        <w:t>менее чем за 40 дней до даты проведения конкурсного отбора.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Полная и достоверная информация о сроках и условиях проведения конкурсного отбора членов Молодежного парламента в течение 10 дней со дня </w:t>
      </w:r>
      <w:r>
        <w:rPr>
          <w:rFonts w:ascii="Times New Roman" w:hAnsi="Times New Roman" w:cs="Times New Roman"/>
          <w:sz w:val="28"/>
          <w:szCs w:val="28"/>
        </w:rPr>
        <w:lastRenderedPageBreak/>
        <w:t xml:space="preserve">принятия соответствующего решения представительным органом в обязательном порядке размещается </w:t>
      </w:r>
      <w:r w:rsidR="00621E75" w:rsidRPr="00621E75">
        <w:rPr>
          <w:rFonts w:ascii="Times New Roman" w:hAnsi="Times New Roman" w:cs="Times New Roman"/>
          <w:sz w:val="28"/>
          <w:szCs w:val="28"/>
        </w:rPr>
        <w:t>официальном сайте Краснокамского городского округа в информационно-телекоммуникационной сети "Интернет"</w:t>
      </w:r>
      <w:r>
        <w:rPr>
          <w:rFonts w:ascii="Times New Roman" w:hAnsi="Times New Roman" w:cs="Times New Roman"/>
          <w:sz w:val="28"/>
          <w:szCs w:val="28"/>
        </w:rPr>
        <w:t>. Также данная информация может быть размещена дополнительно в средствах массовой информации либо иным образом доводиться до сведения населения Пермского края.</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Кандидатами в члены Молодежного парламента не могут быть граждане, ограниченные вступившим в законную силу решением суда в дееспособности либо признанные недееспособными; лица, имеющие гражданство иностранного государства, а также лица, имеющие на день голосования неснятую или непогашенную судимость.</w:t>
      </w:r>
    </w:p>
    <w:p w:rsidR="00B12117" w:rsidRDefault="00B12117" w:rsidP="00B12117">
      <w:pPr>
        <w:pStyle w:val="ConsPlusNormal"/>
        <w:widowControl/>
        <w:ind w:firstLine="709"/>
        <w:jc w:val="both"/>
        <w:rPr>
          <w:rFonts w:ascii="Times New Roman" w:hAnsi="Times New Roman" w:cs="Times New Roman"/>
          <w:sz w:val="28"/>
          <w:szCs w:val="28"/>
        </w:rPr>
      </w:pPr>
    </w:p>
    <w:p w:rsidR="00B12117" w:rsidRDefault="00D05641" w:rsidP="00B12117">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00B12117">
        <w:rPr>
          <w:rFonts w:ascii="Times New Roman" w:hAnsi="Times New Roman" w:cs="Times New Roman"/>
          <w:b/>
          <w:bCs/>
          <w:sz w:val="28"/>
          <w:szCs w:val="28"/>
        </w:rPr>
        <w:t>. Конкурсный отбор чле</w:t>
      </w:r>
      <w:r w:rsidR="00E94170">
        <w:rPr>
          <w:rFonts w:ascii="Times New Roman" w:hAnsi="Times New Roman" w:cs="Times New Roman"/>
          <w:b/>
          <w:bCs/>
          <w:sz w:val="28"/>
          <w:szCs w:val="28"/>
        </w:rPr>
        <w:t>нов Молодежного парламента</w:t>
      </w:r>
      <w:r w:rsidR="00B12117">
        <w:rPr>
          <w:rFonts w:ascii="Times New Roman" w:hAnsi="Times New Roman" w:cs="Times New Roman"/>
          <w:b/>
          <w:bCs/>
          <w:sz w:val="28"/>
          <w:szCs w:val="28"/>
        </w:rPr>
        <w:t xml:space="preserve"> </w:t>
      </w:r>
    </w:p>
    <w:p w:rsidR="00B12117" w:rsidRDefault="00B12117" w:rsidP="00B12117">
      <w:pPr>
        <w:pStyle w:val="ConsPlusNormal"/>
        <w:widowControl/>
        <w:ind w:firstLine="709"/>
        <w:jc w:val="both"/>
        <w:rPr>
          <w:rFonts w:ascii="Times New Roman" w:hAnsi="Times New Roman" w:cs="Times New Roman"/>
          <w:sz w:val="28"/>
          <w:szCs w:val="28"/>
        </w:rPr>
      </w:pPr>
    </w:p>
    <w:p w:rsidR="00B12117" w:rsidRDefault="00B12117" w:rsidP="00B12117">
      <w:pPr>
        <w:pStyle w:val="ConsPlusNormal"/>
        <w:widowControl/>
        <w:ind w:firstLine="709"/>
        <w:jc w:val="both"/>
        <w:rPr>
          <w:rFonts w:ascii="Times New Roman" w:hAnsi="Times New Roman" w:cs="Times New Roman"/>
          <w:sz w:val="28"/>
        </w:rPr>
      </w:pPr>
      <w:r>
        <w:rPr>
          <w:rFonts w:ascii="Times New Roman" w:hAnsi="Times New Roman" w:cs="Times New Roman"/>
          <w:sz w:val="28"/>
          <w:szCs w:val="28"/>
        </w:rPr>
        <w:t xml:space="preserve">3.1. Конкурсный отбор членов Молодежного парламента из состава молодежного кадрового резерва муниципального образования </w:t>
      </w:r>
      <w:r>
        <w:rPr>
          <w:rFonts w:ascii="Times New Roman" w:hAnsi="Times New Roman" w:cs="Times New Roman"/>
          <w:bCs/>
          <w:sz w:val="28"/>
          <w:szCs w:val="28"/>
        </w:rPr>
        <w:t>проводится депутатами представительного органа</w:t>
      </w:r>
      <w:r>
        <w:rPr>
          <w:rFonts w:ascii="Times New Roman" w:hAnsi="Times New Roman" w:cs="Times New Roman"/>
          <w:sz w:val="28"/>
          <w:szCs w:val="28"/>
        </w:rPr>
        <w:t xml:space="preserve">, избранными по соответствующим избирательным округам </w:t>
      </w:r>
      <w:r>
        <w:rPr>
          <w:rFonts w:ascii="Times New Roman" w:hAnsi="Times New Roman" w:cs="Times New Roman"/>
          <w:sz w:val="28"/>
        </w:rPr>
        <w:t>на последних выборах депутатов представительного органа. Каждый из указанных депутатов направляет одного члена Молодежного парламента.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 При определении победителей отбора депутаты могут ориентироваться на следующие качества кандидата: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опыт работы, иной трудовой деятельности;</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уровень образования;</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опыт общественной деятельности;</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 достижения в общественно-политической, экономической, социальной сферах;</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 иные заслуживающие внимания качества, характеризующие кандидата.</w:t>
      </w:r>
    </w:p>
    <w:p w:rsidR="00B12117" w:rsidRDefault="00B12117" w:rsidP="00B12117">
      <w:pPr>
        <w:shd w:val="clear" w:color="auto" w:fill="FFFFFF"/>
        <w:ind w:firstLine="709"/>
        <w:jc w:val="both"/>
        <w:rPr>
          <w:szCs w:val="28"/>
        </w:rPr>
      </w:pPr>
      <w:r>
        <w:rPr>
          <w:szCs w:val="28"/>
        </w:rPr>
        <w:t>3.1.2. Материалы, проекты, представленные кандидатом в анкете кадрового резерва, депутат может оценивать, основываясь на следующих критериях:</w:t>
      </w:r>
    </w:p>
    <w:p w:rsidR="00B12117" w:rsidRDefault="00B12117" w:rsidP="00B12117">
      <w:pPr>
        <w:shd w:val="clear" w:color="auto" w:fill="FFFFFF"/>
        <w:ind w:firstLine="709"/>
        <w:jc w:val="both"/>
        <w:rPr>
          <w:szCs w:val="28"/>
        </w:rPr>
      </w:pPr>
      <w:r>
        <w:rPr>
          <w:szCs w:val="28"/>
        </w:rPr>
        <w:t>а) социально-экономическая значимость;</w:t>
      </w:r>
    </w:p>
    <w:p w:rsidR="00B12117" w:rsidRDefault="00B12117" w:rsidP="00B12117">
      <w:pPr>
        <w:shd w:val="clear" w:color="auto" w:fill="FFFFFF"/>
        <w:ind w:firstLine="709"/>
        <w:jc w:val="both"/>
        <w:rPr>
          <w:szCs w:val="28"/>
        </w:rPr>
      </w:pPr>
      <w:r>
        <w:rPr>
          <w:szCs w:val="28"/>
        </w:rPr>
        <w:t>б) устранение пробелов и коллизий в законодательстве;</w:t>
      </w:r>
    </w:p>
    <w:p w:rsidR="00B12117" w:rsidRDefault="00B12117" w:rsidP="00B12117">
      <w:pPr>
        <w:shd w:val="clear" w:color="auto" w:fill="FFFFFF"/>
        <w:ind w:firstLine="709"/>
        <w:jc w:val="both"/>
        <w:rPr>
          <w:szCs w:val="28"/>
        </w:rPr>
      </w:pPr>
      <w:r>
        <w:rPr>
          <w:szCs w:val="28"/>
        </w:rPr>
        <w:t>в) рационализация и повышение эффективности существующих правоотношений (в том числе различных бюрократических процедур);</w:t>
      </w:r>
    </w:p>
    <w:p w:rsidR="00B12117" w:rsidRDefault="00B12117" w:rsidP="00B12117">
      <w:pPr>
        <w:shd w:val="clear" w:color="auto" w:fill="FFFFFF"/>
        <w:ind w:firstLine="709"/>
        <w:jc w:val="both"/>
        <w:rPr>
          <w:szCs w:val="28"/>
        </w:rPr>
      </w:pPr>
      <w:r>
        <w:rPr>
          <w:szCs w:val="28"/>
        </w:rPr>
        <w:t xml:space="preserve">г) </w:t>
      </w:r>
      <w:proofErr w:type="spellStart"/>
      <w:r>
        <w:rPr>
          <w:szCs w:val="28"/>
        </w:rPr>
        <w:t>инновационность</w:t>
      </w:r>
      <w:proofErr w:type="spellEnd"/>
      <w:r>
        <w:rPr>
          <w:szCs w:val="28"/>
        </w:rPr>
        <w:t xml:space="preserve"> и актуальность;</w:t>
      </w:r>
    </w:p>
    <w:p w:rsidR="00B12117" w:rsidRDefault="00B12117" w:rsidP="00B12117">
      <w:pPr>
        <w:shd w:val="clear" w:color="auto" w:fill="FFFFFF"/>
        <w:ind w:firstLine="709"/>
        <w:jc w:val="both"/>
        <w:rPr>
          <w:szCs w:val="28"/>
        </w:rPr>
      </w:pPr>
      <w:r>
        <w:rPr>
          <w:szCs w:val="28"/>
        </w:rPr>
        <w:t>д) реалистичность финансово-экономического обоснования и исполнения механизмов достижения целей;</w:t>
      </w:r>
    </w:p>
    <w:p w:rsidR="00B12117" w:rsidRDefault="00B12117" w:rsidP="00B12117">
      <w:pPr>
        <w:shd w:val="clear" w:color="auto" w:fill="FFFFFF"/>
        <w:ind w:firstLine="709"/>
        <w:jc w:val="both"/>
        <w:rPr>
          <w:szCs w:val="28"/>
        </w:rPr>
      </w:pPr>
      <w:r>
        <w:rPr>
          <w:szCs w:val="28"/>
        </w:rPr>
        <w:t>е) научно-методический и аналитический уровень подготовки материалов.</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 Решение депутата представительного органа о направлении гражданина Российской Федерации в состав Молодежного парламента оформляется представлением депутата, которое подлежит направлению в адрес представительного органа в срок не позднее, чем за 10 дней до окончания процедуры формирования Молодежного парламента.</w:t>
      </w:r>
    </w:p>
    <w:p w:rsidR="00B12117" w:rsidRDefault="00B12117" w:rsidP="00B121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окончания срока отбора в состав Молодежного парламента представительный орган на основании представлений депутатов принимает решение об утверждении персонального состава Молодежного парламента. Данное решение подлежит обнародованию в средствах массовой информации, а также размещению </w:t>
      </w:r>
      <w:r w:rsidR="005B1BDA" w:rsidRPr="005B1BDA">
        <w:rPr>
          <w:rFonts w:ascii="Times New Roman" w:hAnsi="Times New Roman" w:cs="Times New Roman"/>
          <w:sz w:val="28"/>
          <w:szCs w:val="28"/>
        </w:rPr>
        <w:t>официальном сайте Краснокамского городского округа в информационно-телекоммуникационной сети "Интернет"</w:t>
      </w:r>
      <w:r w:rsidRPr="005B1BDA">
        <w:rPr>
          <w:rFonts w:ascii="Times New Roman" w:hAnsi="Times New Roman" w:cs="Times New Roman"/>
          <w:sz w:val="28"/>
          <w:szCs w:val="28"/>
        </w:rPr>
        <w:t>.</w:t>
      </w:r>
      <w:r>
        <w:rPr>
          <w:rFonts w:ascii="Times New Roman" w:hAnsi="Times New Roman" w:cs="Times New Roman"/>
          <w:sz w:val="28"/>
          <w:szCs w:val="28"/>
        </w:rPr>
        <w:t xml:space="preserve"> </w:t>
      </w:r>
    </w:p>
    <w:p w:rsidR="00B12117" w:rsidRDefault="00B12117" w:rsidP="00B12117">
      <w:pPr>
        <w:pStyle w:val="1"/>
        <w:spacing w:line="240" w:lineRule="auto"/>
        <w:ind w:left="0" w:firstLine="709"/>
        <w:rPr>
          <w:rFonts w:ascii="Times New Roman" w:hAnsi="Times New Roman"/>
          <w:sz w:val="28"/>
          <w:szCs w:val="28"/>
        </w:rPr>
      </w:pPr>
      <w:r>
        <w:rPr>
          <w:rFonts w:ascii="Times New Roman" w:hAnsi="Times New Roman"/>
          <w:sz w:val="28"/>
          <w:szCs w:val="28"/>
        </w:rPr>
        <w:t>3.3. Члены Молодежного парламента, направленные в состав Молодежного парламента депутатами представительного органа, принимаются депутатом на должность помощника на общественных началах.</w:t>
      </w:r>
    </w:p>
    <w:p w:rsidR="00B12117" w:rsidRDefault="00B12117" w:rsidP="00B12117">
      <w:pPr>
        <w:pStyle w:val="ConsPlusNormal"/>
        <w:widowControl/>
        <w:ind w:firstLine="709"/>
        <w:jc w:val="both"/>
        <w:rPr>
          <w:rFonts w:ascii="Times New Roman" w:hAnsi="Times New Roman" w:cs="Times New Roman"/>
          <w:sz w:val="28"/>
          <w:szCs w:val="28"/>
        </w:rPr>
      </w:pPr>
    </w:p>
    <w:p w:rsidR="00B12117" w:rsidRDefault="00B12117" w:rsidP="00B12117">
      <w:pPr>
        <w:pStyle w:val="ConsPlusNormal"/>
        <w:widowControl/>
        <w:ind w:firstLine="709"/>
        <w:jc w:val="both"/>
        <w:rPr>
          <w:rFonts w:ascii="Times New Roman" w:hAnsi="Times New Roman" w:cs="Times New Roman"/>
          <w:sz w:val="28"/>
          <w:szCs w:val="28"/>
        </w:rPr>
      </w:pPr>
    </w:p>
    <w:p w:rsidR="00B12117" w:rsidRDefault="00CA1AAC" w:rsidP="00B12117">
      <w:pPr>
        <w:jc w:val="center"/>
        <w:rPr>
          <w:b/>
          <w:szCs w:val="30"/>
        </w:rPr>
      </w:pPr>
      <w:r>
        <w:rPr>
          <w:b/>
          <w:szCs w:val="30"/>
          <w:lang w:val="en-US"/>
        </w:rPr>
        <w:t>IV</w:t>
      </w:r>
      <w:r w:rsidR="00B12117">
        <w:rPr>
          <w:b/>
          <w:szCs w:val="30"/>
        </w:rPr>
        <w:t>. Прекращение полномочи</w:t>
      </w:r>
      <w:r w:rsidR="00A706BB">
        <w:rPr>
          <w:b/>
          <w:szCs w:val="30"/>
        </w:rPr>
        <w:t>й, замещение вакантного мандата</w:t>
      </w:r>
    </w:p>
    <w:p w:rsidR="00B12117" w:rsidRDefault="00B12117" w:rsidP="00B12117">
      <w:pPr>
        <w:ind w:firstLine="709"/>
        <w:jc w:val="center"/>
        <w:rPr>
          <w:szCs w:val="30"/>
        </w:rPr>
      </w:pPr>
    </w:p>
    <w:p w:rsidR="00B12117" w:rsidRDefault="00B12117" w:rsidP="00B12117">
      <w:pPr>
        <w:ind w:firstLine="709"/>
        <w:jc w:val="both"/>
        <w:rPr>
          <w:szCs w:val="30"/>
        </w:rPr>
      </w:pPr>
      <w:r>
        <w:rPr>
          <w:szCs w:val="30"/>
        </w:rPr>
        <w:t>4.1. Полномочия члена Молодежного парламента прекращаются досрочно в случае:</w:t>
      </w:r>
    </w:p>
    <w:p w:rsidR="00B12117" w:rsidRDefault="00B12117" w:rsidP="00B12117">
      <w:pPr>
        <w:autoSpaceDE w:val="0"/>
        <w:autoSpaceDN w:val="0"/>
        <w:adjustRightInd w:val="0"/>
        <w:ind w:firstLine="709"/>
        <w:jc w:val="both"/>
      </w:pPr>
      <w:r>
        <w:t xml:space="preserve">а) подачи членом Молодежного парламента письменного заявления </w:t>
      </w:r>
      <w:r>
        <w:br/>
        <w:t xml:space="preserve">о сложении своих полномочий. Заявление члена Молодежного парламента </w:t>
      </w:r>
      <w:r>
        <w:br/>
        <w:t xml:space="preserve">о сложении полномочий не может быть им отозвано после регистрации </w:t>
      </w:r>
      <w:r>
        <w:br/>
        <w:t>в установленной форме в Молодежном парламенте;</w:t>
      </w:r>
    </w:p>
    <w:p w:rsidR="00B12117" w:rsidRDefault="00B12117" w:rsidP="00B12117">
      <w:pPr>
        <w:autoSpaceDE w:val="0"/>
        <w:autoSpaceDN w:val="0"/>
        <w:adjustRightInd w:val="0"/>
        <w:ind w:firstLine="709"/>
        <w:jc w:val="both"/>
      </w:pPr>
      <w:r>
        <w:t>б) утраты членом Молодежного парламента гражданства Российской Федерации;</w:t>
      </w:r>
    </w:p>
    <w:p w:rsidR="00B12117" w:rsidRDefault="00B12117" w:rsidP="00B12117">
      <w:pPr>
        <w:autoSpaceDE w:val="0"/>
        <w:autoSpaceDN w:val="0"/>
        <w:adjustRightInd w:val="0"/>
        <w:ind w:firstLine="709"/>
        <w:jc w:val="both"/>
      </w:pPr>
      <w:r>
        <w:t>в) выезда члена Молодежного парламента на постоянное место жительства за пределы Пермского края;</w:t>
      </w:r>
    </w:p>
    <w:p w:rsidR="00B12117" w:rsidRDefault="00B12117" w:rsidP="00B12117">
      <w:pPr>
        <w:autoSpaceDE w:val="0"/>
        <w:autoSpaceDN w:val="0"/>
        <w:adjustRightInd w:val="0"/>
        <w:ind w:firstLine="709"/>
        <w:jc w:val="both"/>
      </w:pPr>
      <w:r>
        <w:rPr>
          <w:szCs w:val="28"/>
        </w:rPr>
        <w:t>г) призыва на военную службу;</w:t>
      </w:r>
    </w:p>
    <w:p w:rsidR="00B12117" w:rsidRDefault="00B12117" w:rsidP="00B12117">
      <w:pPr>
        <w:autoSpaceDE w:val="0"/>
        <w:autoSpaceDN w:val="0"/>
        <w:adjustRightInd w:val="0"/>
        <w:ind w:firstLine="709"/>
        <w:jc w:val="both"/>
      </w:pPr>
      <w:r>
        <w:t>д) вступления в законную силу обвинительного приговора суда по уголовному делу в отношении лица, являющегося членом Молодежного парламента;</w:t>
      </w:r>
    </w:p>
    <w:p w:rsidR="00B12117" w:rsidRDefault="00B12117" w:rsidP="00B12117">
      <w:pPr>
        <w:autoSpaceDE w:val="0"/>
        <w:autoSpaceDN w:val="0"/>
        <w:adjustRightInd w:val="0"/>
        <w:ind w:firstLine="709"/>
        <w:jc w:val="both"/>
      </w:pPr>
      <w:r>
        <w:t>е) признания гражданина, являющегося членом Молодежного парламента ограниченно дееспособным, недееспособным решением суда, вступившим в законную силу;</w:t>
      </w:r>
    </w:p>
    <w:p w:rsidR="00B12117" w:rsidRDefault="00B12117" w:rsidP="00B12117">
      <w:pPr>
        <w:pStyle w:val="a7"/>
        <w:widowControl/>
        <w:autoSpaceDE w:val="0"/>
        <w:autoSpaceDN w:val="0"/>
        <w:adjustRightInd w:val="0"/>
      </w:pPr>
      <w:r>
        <w:t>ж) объявления гражданина, являющегося членом Молодежного парламента, умершим или признания безвестно отсутствующим решением суда, вступившим в законную силу;</w:t>
      </w:r>
    </w:p>
    <w:p w:rsidR="00B12117" w:rsidRDefault="00B12117" w:rsidP="00B12117">
      <w:pPr>
        <w:autoSpaceDE w:val="0"/>
        <w:autoSpaceDN w:val="0"/>
        <w:adjustRightInd w:val="0"/>
        <w:ind w:firstLine="709"/>
        <w:jc w:val="both"/>
      </w:pPr>
      <w:r>
        <w:t>з) смерти члена Молодежного парламента;</w:t>
      </w:r>
    </w:p>
    <w:p w:rsidR="00B12117" w:rsidRDefault="00B12117" w:rsidP="00B12117">
      <w:pPr>
        <w:autoSpaceDE w:val="0"/>
        <w:autoSpaceDN w:val="0"/>
        <w:adjustRightInd w:val="0"/>
        <w:ind w:firstLine="709"/>
        <w:jc w:val="both"/>
      </w:pPr>
      <w:r>
        <w:t xml:space="preserve">и) систематического неучастия в работе Молодежного парламента, а также в работе органов, членом которых он является. Под систематическим неучастием в работе Молодежного парламента или его рабочего органа понимается пропуск заседаний Молодежного парламента либо его рабочего органа более трех раз без уважительной причины либо без предварительного (не менее чем за три дня до заседания) письменного уведомления об уважительной причине своего отсутствия. </w:t>
      </w:r>
    </w:p>
    <w:p w:rsidR="00B12117" w:rsidRDefault="00B12117" w:rsidP="00B12117">
      <w:pPr>
        <w:autoSpaceDE w:val="0"/>
        <w:autoSpaceDN w:val="0"/>
        <w:adjustRightInd w:val="0"/>
        <w:ind w:firstLine="709"/>
        <w:jc w:val="both"/>
      </w:pPr>
      <w:r>
        <w:t xml:space="preserve">к) отзыва члена Молодежного парламента субъектом, направившим его в состав Молодежного парламента – в случае неисполнения членом Молодежного парламента своих обязанностей либо совершения действий, </w:t>
      </w:r>
      <w:r>
        <w:lastRenderedPageBreak/>
        <w:t>дискредитирующих звание члена Молодежного парламента либо депутата, чьим помощником он является;</w:t>
      </w:r>
    </w:p>
    <w:p w:rsidR="00B12117" w:rsidRDefault="00B12117" w:rsidP="00B12117">
      <w:pPr>
        <w:autoSpaceDE w:val="0"/>
        <w:autoSpaceDN w:val="0"/>
        <w:adjustRightInd w:val="0"/>
        <w:ind w:firstLine="709"/>
        <w:jc w:val="both"/>
      </w:pPr>
      <w:r>
        <w:t>л) прекращения полномочий субъекта, направившего члена Молодежного парламента в состав Молодежного парламента.</w:t>
      </w:r>
    </w:p>
    <w:p w:rsidR="00B12117" w:rsidRDefault="00B12117" w:rsidP="00B12117">
      <w:pPr>
        <w:autoSpaceDE w:val="0"/>
        <w:autoSpaceDN w:val="0"/>
        <w:adjustRightInd w:val="0"/>
        <w:ind w:firstLine="709"/>
        <w:jc w:val="both"/>
      </w:pPr>
      <w:r>
        <w:t>Полномочия члена Молодежного парламента в случае, предусмотренном подпунктом «а» настоящего пункта, прекращаются со дня подачи заявления. Полномочия члена Молодежного парламента в случаях, установленных подпунктами «б</w:t>
      </w:r>
      <w:proofErr w:type="gramStart"/>
      <w:r>
        <w:t>»-</w:t>
      </w:r>
      <w:proofErr w:type="gramEnd"/>
      <w:r>
        <w:t xml:space="preserve">«з» настоящего пункта, прекращаются </w:t>
      </w:r>
      <w:r>
        <w:br/>
        <w:t xml:space="preserve">с момента наступления события, повлекшего досрочное прекращение полномочий. </w:t>
      </w:r>
    </w:p>
    <w:p w:rsidR="00B12117" w:rsidRDefault="00B12117" w:rsidP="00B12117">
      <w:pPr>
        <w:autoSpaceDE w:val="0"/>
        <w:autoSpaceDN w:val="0"/>
        <w:adjustRightInd w:val="0"/>
        <w:ind w:firstLine="709"/>
        <w:jc w:val="both"/>
      </w:pPr>
      <w:r>
        <w:t>4.2. Полномочия члена Молодежного парламента прекращаются решением представительного органа местного самоуправления. О прекращении полномочий члена Молодежного парламента немедленно извещается субъект назначения члена Молодежного парламента.</w:t>
      </w:r>
    </w:p>
    <w:p w:rsidR="00B12117" w:rsidRDefault="00B12117" w:rsidP="00B12117">
      <w:pPr>
        <w:ind w:firstLine="709"/>
        <w:jc w:val="both"/>
        <w:rPr>
          <w:szCs w:val="30"/>
        </w:rPr>
      </w:pPr>
      <w:r>
        <w:rPr>
          <w:szCs w:val="30"/>
        </w:rPr>
        <w:t xml:space="preserve">4.3. В случае досрочного прекращения полномочий члена Молодежного парламента, </w:t>
      </w:r>
      <w:r>
        <w:rPr>
          <w:bCs/>
          <w:iCs/>
          <w:szCs w:val="30"/>
        </w:rPr>
        <w:t>депутат представительного органа, направивши</w:t>
      </w:r>
      <w:r w:rsidR="008D09A8">
        <w:rPr>
          <w:bCs/>
          <w:iCs/>
          <w:szCs w:val="30"/>
        </w:rPr>
        <w:t>й</w:t>
      </w:r>
      <w:r>
        <w:rPr>
          <w:bCs/>
          <w:iCs/>
          <w:szCs w:val="30"/>
        </w:rPr>
        <w:t xml:space="preserve"> данную кандидатуру в состав Молодежного парламента, в течение 40 дней со дня прекращения полномочий проводят </w:t>
      </w:r>
      <w:proofErr w:type="gramStart"/>
      <w:r>
        <w:rPr>
          <w:bCs/>
          <w:iCs/>
          <w:szCs w:val="30"/>
        </w:rPr>
        <w:t>процедуру конкурсного отбора, предусмотренную главой 3 настоящего Положения и представляют</w:t>
      </w:r>
      <w:proofErr w:type="gramEnd"/>
      <w:r>
        <w:rPr>
          <w:bCs/>
          <w:iCs/>
          <w:szCs w:val="30"/>
        </w:rPr>
        <w:t xml:space="preserve"> новую кандидатуру в состав Молодежного парламента. </w:t>
      </w:r>
    </w:p>
    <w:p w:rsidR="00B12117" w:rsidRDefault="00B12117" w:rsidP="00B12117">
      <w:pPr>
        <w:pStyle w:val="ab"/>
        <w:ind w:left="0" w:right="0"/>
        <w:rPr>
          <w:b w:val="0"/>
          <w:sz w:val="28"/>
        </w:rPr>
      </w:pPr>
    </w:p>
    <w:p w:rsidR="00B12117" w:rsidRDefault="00DD502B"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lang w:val="en-US"/>
        </w:rPr>
        <w:t>V</w:t>
      </w:r>
      <w:r w:rsidR="00B12117">
        <w:rPr>
          <w:rFonts w:ascii="Times New Roman" w:hAnsi="Times New Roman" w:cs="Times New Roman"/>
          <w:b/>
          <w:sz w:val="28"/>
          <w:szCs w:val="30"/>
        </w:rPr>
        <w:t>. Полномочия Молодежного парламента</w:t>
      </w:r>
    </w:p>
    <w:p w:rsidR="00B12117" w:rsidRDefault="00B12117" w:rsidP="00B12117">
      <w:pPr>
        <w:autoSpaceDE w:val="0"/>
        <w:autoSpaceDN w:val="0"/>
        <w:adjustRightInd w:val="0"/>
        <w:ind w:firstLine="709"/>
        <w:jc w:val="both"/>
      </w:pPr>
    </w:p>
    <w:p w:rsidR="00B12117" w:rsidRDefault="00B12117" w:rsidP="00B12117">
      <w:pPr>
        <w:autoSpaceDE w:val="0"/>
        <w:autoSpaceDN w:val="0"/>
        <w:adjustRightInd w:val="0"/>
        <w:ind w:firstLine="709"/>
        <w:jc w:val="both"/>
      </w:pPr>
      <w:r>
        <w:t>5.1. К компетенции Молодежного парламента относятся:</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осуществление взаимодействия молодёжи и молодёжных общественных объединений с органами местного самоуправления;</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 участие в работе комитетов (комиссий) представительного органа местного самоуправления при подготовке и рассмотрении проектов нормативных правовых актов; </w:t>
      </w:r>
    </w:p>
    <w:p w:rsidR="00B12117" w:rsidRDefault="00B12117" w:rsidP="00B12117">
      <w:pPr>
        <w:autoSpaceDE w:val="0"/>
        <w:autoSpaceDN w:val="0"/>
        <w:adjustRightInd w:val="0"/>
        <w:ind w:firstLine="709"/>
        <w:jc w:val="both"/>
      </w:pPr>
      <w:r>
        <w:t>- участие в общественных слушаниях, круглых столах и других мероприятиях, проводимых на территории муниципального образования;</w:t>
      </w:r>
    </w:p>
    <w:p w:rsidR="00B12117" w:rsidRDefault="00B12117" w:rsidP="00B12117">
      <w:pPr>
        <w:autoSpaceDE w:val="0"/>
        <w:autoSpaceDN w:val="0"/>
        <w:adjustRightInd w:val="0"/>
        <w:ind w:firstLine="709"/>
        <w:jc w:val="both"/>
      </w:pPr>
      <w:r>
        <w:t>- реализация социально-значимых проектов, оказание содействия в реализации таких проектов;</w:t>
      </w:r>
    </w:p>
    <w:p w:rsidR="00B12117" w:rsidRDefault="00B12117" w:rsidP="00B12117">
      <w:pPr>
        <w:autoSpaceDE w:val="0"/>
        <w:autoSpaceDN w:val="0"/>
        <w:adjustRightInd w:val="0"/>
        <w:ind w:firstLine="709"/>
        <w:jc w:val="both"/>
      </w:pPr>
      <w:r>
        <w:t>- организация и проведение социально-значимых мероприятий, оказание содействия в проведении таких мероприятий;</w:t>
      </w:r>
    </w:p>
    <w:p w:rsidR="00B12117" w:rsidRDefault="00B12117" w:rsidP="00B12117">
      <w:pPr>
        <w:autoSpaceDE w:val="0"/>
        <w:autoSpaceDN w:val="0"/>
        <w:adjustRightInd w:val="0"/>
        <w:ind w:firstLine="709"/>
        <w:jc w:val="both"/>
      </w:pPr>
      <w:r>
        <w:t>- подготовка предложений по изменению и дополнению настоящего Положения;</w:t>
      </w:r>
    </w:p>
    <w:p w:rsidR="00B12117" w:rsidRDefault="00B12117" w:rsidP="00B12117">
      <w:pPr>
        <w:autoSpaceDE w:val="0"/>
        <w:autoSpaceDN w:val="0"/>
        <w:adjustRightInd w:val="0"/>
        <w:ind w:firstLine="709"/>
        <w:jc w:val="both"/>
      </w:pPr>
      <w:r>
        <w:t>- принятие регламента деятельности Молодежного парламента, внесение изменений в регламент;</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 взаимодействие с органами местного самоуправления, </w:t>
      </w:r>
      <w:r w:rsidR="00BF68C1">
        <w:rPr>
          <w:rFonts w:ascii="Times New Roman" w:hAnsi="Times New Roman" w:cs="Times New Roman"/>
          <w:sz w:val="28"/>
          <w:szCs w:val="24"/>
        </w:rPr>
        <w:t>Молодежным</w:t>
      </w:r>
      <w:r>
        <w:rPr>
          <w:rFonts w:ascii="Times New Roman" w:hAnsi="Times New Roman" w:cs="Times New Roman"/>
          <w:sz w:val="28"/>
          <w:szCs w:val="24"/>
        </w:rPr>
        <w:t xml:space="preserve"> парламентом при Законодательном Собрании Пермского края, </w:t>
      </w:r>
      <w:r w:rsidR="00BF68C1">
        <w:rPr>
          <w:rFonts w:ascii="Times New Roman" w:hAnsi="Times New Roman" w:cs="Times New Roman"/>
          <w:sz w:val="28"/>
          <w:szCs w:val="24"/>
        </w:rPr>
        <w:t>молодежным</w:t>
      </w:r>
      <w:r>
        <w:rPr>
          <w:rFonts w:ascii="Times New Roman" w:hAnsi="Times New Roman" w:cs="Times New Roman"/>
          <w:sz w:val="28"/>
          <w:szCs w:val="24"/>
        </w:rPr>
        <w:t xml:space="preserve">и парламентами других муниципальных образований (в том числе создание территориальных Ассоциаций), </w:t>
      </w:r>
      <w:r w:rsidR="00BF68C1">
        <w:rPr>
          <w:rFonts w:ascii="Times New Roman" w:hAnsi="Times New Roman" w:cs="Times New Roman"/>
          <w:sz w:val="28"/>
          <w:szCs w:val="24"/>
        </w:rPr>
        <w:t>молодежным</w:t>
      </w:r>
      <w:r>
        <w:rPr>
          <w:rFonts w:ascii="Times New Roman" w:hAnsi="Times New Roman" w:cs="Times New Roman"/>
          <w:sz w:val="28"/>
          <w:szCs w:val="24"/>
        </w:rPr>
        <w:t>и общественными объединениями в пределах своих полномочий;</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lastRenderedPageBreak/>
        <w:t>- осуществление иных полномочий в соответствии с настоящим Положением.</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DD502B"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lang w:val="en-US"/>
        </w:rPr>
        <w:t>VI</w:t>
      </w:r>
      <w:r w:rsidR="00B12117">
        <w:rPr>
          <w:rFonts w:ascii="Times New Roman" w:hAnsi="Times New Roman" w:cs="Times New Roman"/>
          <w:b/>
          <w:sz w:val="28"/>
          <w:szCs w:val="30"/>
        </w:rPr>
        <w:t xml:space="preserve">. Структура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30"/>
        </w:rPr>
      </w:pPr>
    </w:p>
    <w:p w:rsidR="00B12117" w:rsidRDefault="00B12117" w:rsidP="00B12117">
      <w:pPr>
        <w:pStyle w:val="ConsPlusTitle"/>
        <w:widowControl/>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 xml:space="preserve">6.1. Возглавляет Молодежный парламент председатель Молодежного парламента, имеющий заместителя. </w:t>
      </w:r>
    </w:p>
    <w:p w:rsidR="00B12117" w:rsidRDefault="00B12117" w:rsidP="00B12117">
      <w:pPr>
        <w:pStyle w:val="ConsPlusTitle"/>
        <w:widowControl/>
        <w:ind w:firstLine="709"/>
        <w:jc w:val="both"/>
        <w:rPr>
          <w:rFonts w:ascii="Times New Roman" w:hAnsi="Times New Roman" w:cs="Times New Roman"/>
          <w:b w:val="0"/>
          <w:bCs w:val="0"/>
          <w:sz w:val="28"/>
          <w:szCs w:val="24"/>
        </w:rPr>
      </w:pPr>
      <w:r>
        <w:rPr>
          <w:rFonts w:ascii="Times New Roman" w:hAnsi="Times New Roman" w:cs="Times New Roman"/>
          <w:b w:val="0"/>
          <w:bCs w:val="0"/>
          <w:sz w:val="28"/>
          <w:szCs w:val="24"/>
        </w:rPr>
        <w:t>Рабочими органами Молодежного парламента являются Совет, комиссии, рабочие группы Молодежного парламента.</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bCs/>
          <w:sz w:val="28"/>
          <w:szCs w:val="24"/>
        </w:rPr>
        <w:t>6.2. На</w:t>
      </w:r>
      <w:r>
        <w:rPr>
          <w:rFonts w:ascii="Times New Roman" w:hAnsi="Times New Roman" w:cs="Times New Roman"/>
          <w:sz w:val="28"/>
          <w:szCs w:val="24"/>
        </w:rPr>
        <w:t xml:space="preserve"> первом заседании Молодежного парламента </w:t>
      </w:r>
      <w:r>
        <w:rPr>
          <w:rFonts w:ascii="Times New Roman" w:hAnsi="Times New Roman" w:cs="Times New Roman"/>
          <w:sz w:val="28"/>
        </w:rPr>
        <w:t xml:space="preserve">из числа членов Молодежного парламента на срок действия Молодежного парламента </w:t>
      </w:r>
      <w:r>
        <w:rPr>
          <w:rFonts w:ascii="Times New Roman" w:hAnsi="Times New Roman" w:cs="Times New Roman"/>
          <w:sz w:val="28"/>
          <w:szCs w:val="24"/>
        </w:rPr>
        <w:t>избираются председатель Молодежного парламента и его заместитель.</w:t>
      </w:r>
    </w:p>
    <w:p w:rsidR="00B12117" w:rsidRDefault="00B12117" w:rsidP="00B12117">
      <w:pPr>
        <w:autoSpaceDE w:val="0"/>
        <w:autoSpaceDN w:val="0"/>
        <w:adjustRightInd w:val="0"/>
        <w:ind w:firstLine="709"/>
        <w:jc w:val="both"/>
      </w:pPr>
      <w:r>
        <w:t>Выборы председателя и заместителя председателя Молодежного парламента осуществляются открытым голосованием. Председатель, заместитель председателя Молодежного парламента считаются избранными, если за них проголосовало более половины голосов от установленного числа членов Молодежного парламента</w:t>
      </w:r>
    </w:p>
    <w:p w:rsidR="00B12117" w:rsidRDefault="00B12117" w:rsidP="00B12117">
      <w:pPr>
        <w:autoSpaceDE w:val="0"/>
        <w:autoSpaceDN w:val="0"/>
        <w:adjustRightInd w:val="0"/>
        <w:ind w:firstLine="709"/>
        <w:jc w:val="both"/>
      </w:pPr>
      <w:r>
        <w:t>Решения об избрании председателя Молодежного парламента и заместителя председателя оформляются решениями Молодежного парламента.</w:t>
      </w:r>
    </w:p>
    <w:p w:rsidR="00B12117" w:rsidRDefault="00B12117" w:rsidP="00B12117">
      <w:pPr>
        <w:autoSpaceDE w:val="0"/>
        <w:autoSpaceDN w:val="0"/>
        <w:adjustRightInd w:val="0"/>
        <w:ind w:firstLine="709"/>
        <w:jc w:val="both"/>
      </w:pPr>
      <w:r>
        <w:t>Председатель Молодежного парламента:</w:t>
      </w:r>
    </w:p>
    <w:p w:rsidR="00B12117" w:rsidRDefault="00B12117" w:rsidP="00B12117">
      <w:pPr>
        <w:autoSpaceDE w:val="0"/>
        <w:autoSpaceDN w:val="0"/>
        <w:adjustRightInd w:val="0"/>
        <w:ind w:firstLine="709"/>
        <w:jc w:val="both"/>
      </w:pPr>
      <w:r>
        <w:t>- председательствует на заседании Молодежного парламента и его Совета; представляет Молодежный парламент в отношениях с органами государственной власти, органами местного самоуправления, общественными и другими организациями и учреждениями;</w:t>
      </w:r>
    </w:p>
    <w:p w:rsidR="00B12117" w:rsidRDefault="00B12117" w:rsidP="00B12117">
      <w:pPr>
        <w:autoSpaceDE w:val="0"/>
        <w:autoSpaceDN w:val="0"/>
        <w:adjustRightInd w:val="0"/>
        <w:ind w:firstLine="709"/>
        <w:jc w:val="both"/>
      </w:pPr>
      <w:r>
        <w:t>- информирует представительный орган местного самоуправления о рассмотренных на заседаниях Молодежного парламента и Совета Молодежного парламента вопросах и принятых ими решениях;</w:t>
      </w:r>
    </w:p>
    <w:p w:rsidR="00B12117" w:rsidRDefault="00B12117" w:rsidP="00B12117">
      <w:pPr>
        <w:autoSpaceDE w:val="0"/>
        <w:autoSpaceDN w:val="0"/>
        <w:adjustRightInd w:val="0"/>
        <w:ind w:firstLine="709"/>
        <w:jc w:val="both"/>
      </w:pPr>
      <w:r>
        <w:t>- информирует членов Молодежного парламента о решениях органов местного самоуправления, затрагивающих права и законные интересы молодёжи;</w:t>
      </w:r>
    </w:p>
    <w:p w:rsidR="00B12117" w:rsidRDefault="00B12117" w:rsidP="00B12117">
      <w:pPr>
        <w:autoSpaceDE w:val="0"/>
        <w:autoSpaceDN w:val="0"/>
        <w:adjustRightInd w:val="0"/>
        <w:ind w:firstLine="709"/>
        <w:jc w:val="both"/>
      </w:pPr>
      <w:r>
        <w:t>- созывает Совет Молодежного парламента;</w:t>
      </w:r>
    </w:p>
    <w:p w:rsidR="00B12117" w:rsidRDefault="00B12117" w:rsidP="00B12117">
      <w:pPr>
        <w:autoSpaceDE w:val="0"/>
        <w:autoSpaceDN w:val="0"/>
        <w:adjustRightInd w:val="0"/>
        <w:ind w:firstLine="709"/>
        <w:jc w:val="both"/>
      </w:pPr>
      <w:r>
        <w:t>- координирует работу Молодежного парламента, Совета, комиссий, рабочих групп Молодежного парламента;</w:t>
      </w:r>
    </w:p>
    <w:p w:rsidR="00B12117" w:rsidRDefault="00B12117" w:rsidP="00B12117">
      <w:pPr>
        <w:autoSpaceDE w:val="0"/>
        <w:autoSpaceDN w:val="0"/>
        <w:adjustRightInd w:val="0"/>
        <w:ind w:firstLine="709"/>
        <w:jc w:val="both"/>
      </w:pPr>
      <w:r>
        <w:t>- организует обеспечение членов Молодежного парламента необходимой информацией и материалами;</w:t>
      </w:r>
    </w:p>
    <w:p w:rsidR="00B12117" w:rsidRDefault="00B12117" w:rsidP="00B12117">
      <w:pPr>
        <w:autoSpaceDE w:val="0"/>
        <w:autoSpaceDN w:val="0"/>
        <w:adjustRightInd w:val="0"/>
        <w:ind w:firstLine="709"/>
        <w:jc w:val="both"/>
      </w:pPr>
      <w:r>
        <w:t>- выполняет другие полномочия, возложенные на него решением Молодежного парламента, Совета Молодежного парламента.</w:t>
      </w:r>
    </w:p>
    <w:p w:rsidR="00B12117" w:rsidRDefault="00B12117" w:rsidP="00B12117">
      <w:pPr>
        <w:autoSpaceDE w:val="0"/>
        <w:autoSpaceDN w:val="0"/>
        <w:adjustRightInd w:val="0"/>
        <w:ind w:firstLine="709"/>
        <w:jc w:val="both"/>
      </w:pPr>
      <w:r>
        <w:t>Заместитель председателя Молодежного парламента:</w:t>
      </w:r>
    </w:p>
    <w:p w:rsidR="00B12117" w:rsidRDefault="00B12117" w:rsidP="00B12117">
      <w:pPr>
        <w:autoSpaceDE w:val="0"/>
        <w:autoSpaceDN w:val="0"/>
        <w:adjustRightInd w:val="0"/>
        <w:ind w:firstLine="709"/>
        <w:jc w:val="both"/>
      </w:pPr>
      <w:r>
        <w:t>- ведет заседание Молодежного парламента в отсутствие председателя; замещает председателя Молодежного парламента в его отсутствие;</w:t>
      </w:r>
    </w:p>
    <w:p w:rsidR="00B12117" w:rsidRDefault="00B12117" w:rsidP="00B12117">
      <w:pPr>
        <w:autoSpaceDE w:val="0"/>
        <w:autoSpaceDN w:val="0"/>
        <w:adjustRightInd w:val="0"/>
        <w:ind w:firstLine="709"/>
        <w:jc w:val="both"/>
      </w:pPr>
      <w:r>
        <w:t>- в пределах своих полномочий координирует деятельность комиссий, рабочих групп Молодежного парламента;</w:t>
      </w:r>
    </w:p>
    <w:p w:rsidR="00B12117" w:rsidRDefault="00B12117" w:rsidP="00B12117">
      <w:pPr>
        <w:autoSpaceDE w:val="0"/>
        <w:autoSpaceDN w:val="0"/>
        <w:adjustRightInd w:val="0"/>
        <w:ind w:firstLine="709"/>
        <w:jc w:val="both"/>
      </w:pPr>
      <w:r>
        <w:t>- решает другие вопросы внутренней организации деятельности Молодежного парламента в соответствии с регламентом Молодежного парламента.</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6.3. Для обеспечения полномочий Молодежного парламента образуются Совет Молодежного парламента и комиссии Молодежного парламента. В состав Совета Молодежного парламента входят председатель Молодежного парламента, его заместитель, председатели комиссий Молодежного парламента. Совет Молодежного парламента возглавляет председатель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Совет Молодежного парламента созывает очередные и внеочередные заседания Молодежного парламента, организует его работу, координирует работу комиссий, рабочих групп Молодежного парламента, </w:t>
      </w:r>
      <w:proofErr w:type="gramStart"/>
      <w:r>
        <w:rPr>
          <w:rFonts w:ascii="Times New Roman" w:hAnsi="Times New Roman" w:cs="Times New Roman"/>
          <w:sz w:val="28"/>
          <w:szCs w:val="24"/>
        </w:rPr>
        <w:t>разрабатывает планы работы Молодежного парламента и представляет</w:t>
      </w:r>
      <w:proofErr w:type="gramEnd"/>
      <w:r>
        <w:rPr>
          <w:rFonts w:ascii="Times New Roman" w:hAnsi="Times New Roman" w:cs="Times New Roman"/>
          <w:sz w:val="28"/>
          <w:szCs w:val="24"/>
        </w:rPr>
        <w:t xml:space="preserve"> их на утверждение Молодежного парламента.</w:t>
      </w:r>
    </w:p>
    <w:p w:rsidR="00B12117" w:rsidRDefault="00B12117" w:rsidP="00B12117">
      <w:pPr>
        <w:autoSpaceDE w:val="0"/>
        <w:autoSpaceDN w:val="0"/>
        <w:adjustRightInd w:val="0"/>
        <w:ind w:firstLine="709"/>
        <w:jc w:val="both"/>
      </w:pPr>
      <w:r>
        <w:t xml:space="preserve">6.4. Молодежный парламент из числа его членов образует комиссии, количество, состав и тематические </w:t>
      </w:r>
      <w:proofErr w:type="gramStart"/>
      <w:r>
        <w:t>направления</w:t>
      </w:r>
      <w:proofErr w:type="gramEnd"/>
      <w:r>
        <w:t xml:space="preserve"> деятельности которых определяются решением Молодежного парламента.</w:t>
      </w:r>
    </w:p>
    <w:p w:rsidR="00B12117" w:rsidRDefault="00B12117" w:rsidP="00B12117">
      <w:pPr>
        <w:autoSpaceDE w:val="0"/>
        <w:autoSpaceDN w:val="0"/>
        <w:adjustRightInd w:val="0"/>
        <w:ind w:firstLine="709"/>
        <w:jc w:val="both"/>
      </w:pPr>
      <w:r>
        <w:t>Каждый член  Молодежного парламента (за исключением председателя и заместителя председателя Молодежного парламента) обязан состоять в одной из комиссий Молодежного парламента. Член Молодежного парламента может быть членом только одной комиссии. Формирование комиссий осуществляется на основе заявлений членов Молодежного парламента, подаваемых на имя председателя парламента.</w:t>
      </w:r>
    </w:p>
    <w:p w:rsidR="00B12117" w:rsidRDefault="00B12117" w:rsidP="00B12117">
      <w:pPr>
        <w:autoSpaceDE w:val="0"/>
        <w:autoSpaceDN w:val="0"/>
        <w:adjustRightInd w:val="0"/>
        <w:ind w:firstLine="709"/>
        <w:jc w:val="both"/>
      </w:pPr>
      <w:r>
        <w:t>Работой комиссии руководит председатель комиссии. Председатель и заместитель председателя комиссии Молодежного парламента избираются на заседании комиссии из числа ее членов.</w:t>
      </w:r>
    </w:p>
    <w:p w:rsidR="00B12117" w:rsidRDefault="00B12117" w:rsidP="00B12117">
      <w:pPr>
        <w:autoSpaceDE w:val="0"/>
        <w:autoSpaceDN w:val="0"/>
        <w:adjustRightInd w:val="0"/>
        <w:ind w:firstLine="709"/>
        <w:jc w:val="both"/>
      </w:pPr>
      <w:r>
        <w:t>Заседания комиссии проводятся по мере необходимости, но не реже одного раза в квартал. Заседание комиссии правомочно, если на нем присутствует более половины от числа ее членов.</w:t>
      </w:r>
    </w:p>
    <w:p w:rsidR="00B12117" w:rsidRDefault="00B12117" w:rsidP="00B12117">
      <w:pPr>
        <w:autoSpaceDE w:val="0"/>
        <w:autoSpaceDN w:val="0"/>
        <w:adjustRightInd w:val="0"/>
        <w:ind w:firstLine="709"/>
        <w:jc w:val="both"/>
      </w:pPr>
      <w:r>
        <w:t>Комиссии Молодежного парламента:</w:t>
      </w:r>
    </w:p>
    <w:p w:rsidR="00B12117" w:rsidRDefault="00B12117" w:rsidP="00B12117">
      <w:pPr>
        <w:autoSpaceDE w:val="0"/>
        <w:autoSpaceDN w:val="0"/>
        <w:adjustRightInd w:val="0"/>
        <w:ind w:firstLine="709"/>
        <w:jc w:val="both"/>
      </w:pPr>
      <w:r>
        <w:t xml:space="preserve">- осуществляют изучение и предварительное рассмотрение проектов нормативных актов; </w:t>
      </w:r>
    </w:p>
    <w:p w:rsidR="00B12117" w:rsidRDefault="00B12117" w:rsidP="00B12117">
      <w:pPr>
        <w:autoSpaceDE w:val="0"/>
        <w:autoSpaceDN w:val="0"/>
        <w:adjustRightInd w:val="0"/>
        <w:ind w:firstLine="709"/>
        <w:jc w:val="both"/>
      </w:pPr>
      <w:r>
        <w:t>- </w:t>
      </w:r>
      <w:proofErr w:type="gramStart"/>
      <w:r>
        <w:t>формируют предложения к проектам нормативных актов и направляют</w:t>
      </w:r>
      <w:proofErr w:type="gramEnd"/>
      <w:r>
        <w:t xml:space="preserve"> их в письменном виде в Совет Молодежного парламента;</w:t>
      </w:r>
    </w:p>
    <w:p w:rsidR="00B12117" w:rsidRDefault="00B12117" w:rsidP="00B12117">
      <w:pPr>
        <w:autoSpaceDE w:val="0"/>
        <w:autoSpaceDN w:val="0"/>
        <w:adjustRightInd w:val="0"/>
        <w:ind w:firstLine="709"/>
        <w:jc w:val="both"/>
      </w:pPr>
      <w:r>
        <w:t>- </w:t>
      </w:r>
      <w:proofErr w:type="gramStart"/>
      <w:r>
        <w:t>осуществляют подготовку проектов решений Молодежного парламента и выносят</w:t>
      </w:r>
      <w:proofErr w:type="gramEnd"/>
      <w:r>
        <w:t xml:space="preserve"> их на рассмотрение Совета Молодежного парламента;</w:t>
      </w:r>
    </w:p>
    <w:p w:rsidR="00B12117" w:rsidRDefault="00B12117" w:rsidP="00B12117">
      <w:pPr>
        <w:autoSpaceDE w:val="0"/>
        <w:autoSpaceDN w:val="0"/>
        <w:adjustRightInd w:val="0"/>
        <w:ind w:firstLine="709"/>
        <w:jc w:val="both"/>
      </w:pPr>
      <w:r>
        <w:t>- организуют работу по направлениям своей деятельности в соответствии со своим планом работы и во взаимодействии с комитетами (комиссиями) представительного органа местного самоуправления, администрации муниципального образования;</w:t>
      </w:r>
    </w:p>
    <w:p w:rsidR="00B12117" w:rsidRDefault="00B12117" w:rsidP="00B12117">
      <w:pPr>
        <w:autoSpaceDE w:val="0"/>
        <w:autoSpaceDN w:val="0"/>
        <w:adjustRightInd w:val="0"/>
        <w:ind w:firstLine="709"/>
        <w:jc w:val="both"/>
      </w:pPr>
      <w:r>
        <w:t>- выполняют поручения Совета Молодежного парламента;</w:t>
      </w:r>
    </w:p>
    <w:p w:rsidR="00B12117" w:rsidRDefault="00B12117" w:rsidP="00B12117">
      <w:pPr>
        <w:pStyle w:val="10"/>
        <w:ind w:right="0" w:firstLine="709"/>
      </w:pPr>
      <w:r>
        <w:t>- представляют Совету Молодежного парламента ежегодный отчет о деятельности комиссии, отчет о деятельности комиссии за созыв;</w:t>
      </w:r>
    </w:p>
    <w:p w:rsidR="00B12117" w:rsidRDefault="00B12117" w:rsidP="00B12117">
      <w:pPr>
        <w:autoSpaceDE w:val="0"/>
        <w:autoSpaceDN w:val="0"/>
        <w:adjustRightInd w:val="0"/>
        <w:ind w:firstLine="709"/>
        <w:jc w:val="both"/>
      </w:pPr>
      <w:r>
        <w:t>- решают иные вопросы организации своей деятельности.</w:t>
      </w:r>
    </w:p>
    <w:p w:rsidR="00B12117" w:rsidRDefault="00B12117" w:rsidP="00B12117">
      <w:pPr>
        <w:autoSpaceDE w:val="0"/>
        <w:autoSpaceDN w:val="0"/>
        <w:adjustRightInd w:val="0"/>
        <w:ind w:firstLine="709"/>
        <w:jc w:val="both"/>
      </w:pPr>
      <w:r>
        <w:t>Решения комиссии носят рекомендательный характер.</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Комиссии Молодежного парламента организуют работу по направлениям своей деятельности с соответствующими комитетами (комиссиями) представительного органа местного самоуправления, администрации </w:t>
      </w:r>
      <w:r>
        <w:rPr>
          <w:rFonts w:ascii="Times New Roman" w:hAnsi="Times New Roman" w:cs="Times New Roman"/>
          <w:sz w:val="28"/>
          <w:szCs w:val="24"/>
        </w:rPr>
        <w:lastRenderedPageBreak/>
        <w:t xml:space="preserve">муниципального образования, подготавливают самостоятельно или совместно с экспертными и рабочими группами Молодежного парламента проекты решений по направлениям своей деятельности для их рассмотрения на заседаниях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6.5. Молодежный парламент по предложению Совета Молодежного парламента из числа своих членов может образовывать рабочие группы Молодежного парламента. В работе рабочих групп Молодежного парламента могут участвовать представители молодёжных общественных объединений, органов местного самоуправления, специалисты.</w:t>
      </w:r>
    </w:p>
    <w:p w:rsidR="00B12117" w:rsidRDefault="00B12117" w:rsidP="00B12117">
      <w:pPr>
        <w:pStyle w:val="ConsPlusNormal"/>
        <w:widowControl/>
        <w:ind w:firstLine="709"/>
        <w:jc w:val="center"/>
        <w:rPr>
          <w:rFonts w:ascii="Times New Roman" w:hAnsi="Times New Roman" w:cs="Times New Roman"/>
          <w:b/>
          <w:sz w:val="28"/>
          <w:szCs w:val="30"/>
        </w:rPr>
      </w:pPr>
    </w:p>
    <w:p w:rsidR="00B12117" w:rsidRDefault="00DD502B" w:rsidP="00B12117">
      <w:pPr>
        <w:pStyle w:val="ConsPlusNormal"/>
        <w:widowControl/>
        <w:ind w:firstLine="0"/>
        <w:jc w:val="center"/>
        <w:rPr>
          <w:rFonts w:ascii="Times New Roman" w:hAnsi="Times New Roman" w:cs="Times New Roman"/>
          <w:b/>
          <w:sz w:val="28"/>
          <w:szCs w:val="30"/>
        </w:rPr>
      </w:pPr>
      <w:r>
        <w:rPr>
          <w:rFonts w:ascii="Times New Roman" w:hAnsi="Times New Roman" w:cs="Times New Roman"/>
          <w:b/>
          <w:sz w:val="28"/>
          <w:szCs w:val="30"/>
          <w:lang w:val="en-US"/>
        </w:rPr>
        <w:t>VII</w:t>
      </w:r>
      <w:r w:rsidR="00B12117">
        <w:rPr>
          <w:rFonts w:ascii="Times New Roman" w:hAnsi="Times New Roman" w:cs="Times New Roman"/>
          <w:b/>
          <w:sz w:val="28"/>
          <w:szCs w:val="30"/>
        </w:rPr>
        <w:t>. Организация работы Молодежного парламента</w:t>
      </w:r>
    </w:p>
    <w:p w:rsidR="00B12117" w:rsidRDefault="00B12117" w:rsidP="00B12117">
      <w:pPr>
        <w:pStyle w:val="ConsPlusNormal"/>
        <w:widowControl/>
        <w:ind w:firstLine="709"/>
        <w:jc w:val="center"/>
        <w:rPr>
          <w:rFonts w:ascii="Times New Roman" w:hAnsi="Times New Roman" w:cs="Times New Roman"/>
          <w:sz w:val="28"/>
          <w:szCs w:val="30"/>
        </w:rPr>
      </w:pPr>
    </w:p>
    <w:p w:rsidR="00B12117" w:rsidRDefault="00B12117" w:rsidP="00B12117">
      <w:pPr>
        <w:ind w:firstLine="709"/>
        <w:jc w:val="both"/>
        <w:rPr>
          <w:bCs/>
          <w:iCs/>
          <w:szCs w:val="30"/>
        </w:rPr>
      </w:pPr>
      <w:r>
        <w:rPr>
          <w:bCs/>
          <w:iCs/>
          <w:szCs w:val="30"/>
        </w:rPr>
        <w:t xml:space="preserve">7.1. Первое заседание Молодежного парламента организует представительный орган муниципального образования в двухнедельный срок после утверждения состава Молодежного парламента. </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7.2. Заседания Молодежного парламента проводятся по мере необходимости, но не реже одного раза в квартал.</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7.3. Заседания Молодежного парламента являются открытыми. В работе Молодежного парламента могут принимать участие должностные лица органов местного самоуправления, депутаты представительного органа местного самоуправления, иные приглашенные лица.</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7.4. Заседание Молодежного парламента правомочно, если на нем присутствует не менее двух третей от установленного числа членов Молодежного парламента.</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7.5. Молодежный парламент по направлениям своей деятельности </w:t>
      </w:r>
      <w:proofErr w:type="gramStart"/>
      <w:r>
        <w:rPr>
          <w:rFonts w:ascii="Times New Roman" w:hAnsi="Times New Roman" w:cs="Times New Roman"/>
          <w:sz w:val="28"/>
          <w:szCs w:val="24"/>
        </w:rPr>
        <w:t>разрабатывает и принимает</w:t>
      </w:r>
      <w:proofErr w:type="gramEnd"/>
      <w:r>
        <w:rPr>
          <w:rFonts w:ascii="Times New Roman" w:hAnsi="Times New Roman" w:cs="Times New Roman"/>
          <w:sz w:val="28"/>
          <w:szCs w:val="24"/>
        </w:rPr>
        <w:t xml:space="preserve"> решения для их последующего направления и рассмотрения в соответствующих органах местного самоуправления. </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Решения Молодежного парламента носят рекомендательный характер.</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7.6. Решения Молодежного парламента принимаются большинством голосов от числа присутствующих на заседании членов Молодежного парламента.</w:t>
      </w:r>
    </w:p>
    <w:p w:rsidR="00B12117" w:rsidRDefault="00B12117" w:rsidP="00B12117">
      <w:pPr>
        <w:pStyle w:val="ConsPlusNormal"/>
        <w:widowControl/>
        <w:ind w:firstLine="709"/>
        <w:jc w:val="both"/>
        <w:rPr>
          <w:rFonts w:ascii="Times New Roman" w:hAnsi="Times New Roman" w:cs="Times New Roman"/>
          <w:bCs/>
          <w:sz w:val="28"/>
          <w:szCs w:val="24"/>
        </w:rPr>
      </w:pPr>
      <w:r>
        <w:rPr>
          <w:rFonts w:ascii="Times New Roman" w:hAnsi="Times New Roman" w:cs="Times New Roman"/>
          <w:bCs/>
          <w:sz w:val="28"/>
          <w:szCs w:val="24"/>
        </w:rPr>
        <w:t>7.7. Информационное, организационное и материально-техническое обеспечение деятельности Молодежного парламента осуществляется органами местного самоуправления.</w:t>
      </w:r>
    </w:p>
    <w:p w:rsidR="00B12117" w:rsidRDefault="00B12117" w:rsidP="00B12117">
      <w:pPr>
        <w:pStyle w:val="ConsPlusNormal"/>
        <w:widowControl/>
        <w:ind w:firstLine="709"/>
        <w:jc w:val="both"/>
        <w:rPr>
          <w:rFonts w:ascii="Times New Roman" w:hAnsi="Times New Roman" w:cs="Times New Roman"/>
          <w:bCs/>
          <w:sz w:val="28"/>
          <w:szCs w:val="24"/>
        </w:rPr>
      </w:pPr>
      <w:r>
        <w:rPr>
          <w:rFonts w:ascii="Times New Roman" w:hAnsi="Times New Roman" w:cs="Times New Roman"/>
          <w:bCs/>
          <w:sz w:val="28"/>
          <w:szCs w:val="24"/>
        </w:rPr>
        <w:t>7.8. Финансирование деятельности Молодежного парламента является расходным обязательством  бюджета муниципального образования, отраженным в смете расходов на обеспечение деятельности представительного органа местного самоуправления.</w:t>
      </w:r>
    </w:p>
    <w:p w:rsidR="00B12117" w:rsidRDefault="00B12117" w:rsidP="00B12117">
      <w:pPr>
        <w:pStyle w:val="ConsPlusNormal"/>
        <w:widowControl/>
        <w:ind w:firstLine="709"/>
        <w:jc w:val="both"/>
        <w:rPr>
          <w:rFonts w:ascii="Times New Roman" w:hAnsi="Times New Roman" w:cs="Times New Roman"/>
          <w:sz w:val="28"/>
          <w:szCs w:val="24"/>
        </w:rPr>
      </w:pPr>
      <w:r>
        <w:rPr>
          <w:rFonts w:ascii="Times New Roman" w:hAnsi="Times New Roman" w:cs="Times New Roman"/>
          <w:sz w:val="28"/>
          <w:szCs w:val="24"/>
        </w:rPr>
        <w:t>7.9. Иные вопросы организации и деятельности Молодежного парламента регулируются регламентом Молодежного парламента, утверждаемым решением Молодежного парламента.</w:t>
      </w:r>
    </w:p>
    <w:p w:rsidR="00553320" w:rsidRDefault="00553320"/>
    <w:p w:rsidR="00782148" w:rsidRDefault="00782148" w:rsidP="00782148">
      <w:pPr>
        <w:widowControl w:val="0"/>
        <w:autoSpaceDE w:val="0"/>
        <w:autoSpaceDN w:val="0"/>
        <w:adjustRightInd w:val="0"/>
        <w:jc w:val="right"/>
        <w:rPr>
          <w:bCs/>
          <w:szCs w:val="28"/>
        </w:rPr>
      </w:pPr>
    </w:p>
    <w:p w:rsidR="00782148" w:rsidRDefault="00782148" w:rsidP="00782148">
      <w:pPr>
        <w:widowControl w:val="0"/>
        <w:autoSpaceDE w:val="0"/>
        <w:autoSpaceDN w:val="0"/>
        <w:adjustRightInd w:val="0"/>
        <w:jc w:val="right"/>
        <w:rPr>
          <w:bCs/>
          <w:szCs w:val="28"/>
        </w:rPr>
      </w:pPr>
    </w:p>
    <w:p w:rsidR="00782148" w:rsidRDefault="00782148" w:rsidP="00782148">
      <w:pPr>
        <w:widowControl w:val="0"/>
        <w:autoSpaceDE w:val="0"/>
        <w:autoSpaceDN w:val="0"/>
        <w:adjustRightInd w:val="0"/>
        <w:jc w:val="right"/>
        <w:rPr>
          <w:bCs/>
          <w:szCs w:val="28"/>
        </w:rPr>
      </w:pPr>
    </w:p>
    <w:p w:rsidR="00782148" w:rsidRDefault="00782148" w:rsidP="00782148">
      <w:pPr>
        <w:widowControl w:val="0"/>
        <w:autoSpaceDE w:val="0"/>
        <w:autoSpaceDN w:val="0"/>
        <w:adjustRightInd w:val="0"/>
        <w:jc w:val="right"/>
        <w:rPr>
          <w:bCs/>
          <w:szCs w:val="28"/>
        </w:rPr>
      </w:pPr>
      <w:r>
        <w:rPr>
          <w:bCs/>
          <w:szCs w:val="28"/>
        </w:rPr>
        <w:lastRenderedPageBreak/>
        <w:t>Приложение</w:t>
      </w:r>
      <w:r w:rsidR="006633EE">
        <w:rPr>
          <w:bCs/>
          <w:szCs w:val="28"/>
        </w:rPr>
        <w:t xml:space="preserve"> 5</w:t>
      </w:r>
    </w:p>
    <w:p w:rsidR="00782148" w:rsidRDefault="00782148" w:rsidP="00782148">
      <w:pPr>
        <w:pStyle w:val="a6"/>
        <w:spacing w:line="240" w:lineRule="auto"/>
        <w:ind w:left="5102"/>
        <w:jc w:val="right"/>
      </w:pPr>
      <w:r>
        <w:t xml:space="preserve">к решению Краснокамской городской Думы </w:t>
      </w:r>
    </w:p>
    <w:p w:rsidR="00782148" w:rsidRDefault="00782148" w:rsidP="00782148">
      <w:pPr>
        <w:pStyle w:val="a6"/>
        <w:spacing w:line="240" w:lineRule="auto"/>
        <w:ind w:left="5102"/>
        <w:jc w:val="right"/>
      </w:pPr>
      <w:r>
        <w:t>от 27.03.2019 № 00</w:t>
      </w:r>
    </w:p>
    <w:p w:rsidR="00782148" w:rsidRPr="004146FB" w:rsidRDefault="00782148" w:rsidP="00782148">
      <w:pPr>
        <w:widowControl w:val="0"/>
        <w:autoSpaceDE w:val="0"/>
        <w:autoSpaceDN w:val="0"/>
        <w:adjustRightInd w:val="0"/>
        <w:ind w:firstLine="540"/>
        <w:jc w:val="both"/>
        <w:rPr>
          <w:szCs w:val="28"/>
        </w:rPr>
      </w:pPr>
    </w:p>
    <w:p w:rsidR="00782148" w:rsidRDefault="00782148" w:rsidP="00782148">
      <w:pPr>
        <w:jc w:val="center"/>
        <w:rPr>
          <w:b/>
          <w:bCs/>
          <w:szCs w:val="28"/>
        </w:rPr>
      </w:pPr>
      <w:r w:rsidRPr="000B0573">
        <w:rPr>
          <w:b/>
          <w:bCs/>
          <w:szCs w:val="28"/>
        </w:rPr>
        <w:t>К</w:t>
      </w:r>
      <w:r>
        <w:rPr>
          <w:b/>
          <w:bCs/>
          <w:szCs w:val="28"/>
        </w:rPr>
        <w:t>АЛЕНДАРНЫЙ ПЛАН</w:t>
      </w:r>
    </w:p>
    <w:p w:rsidR="00782148" w:rsidRDefault="00782148" w:rsidP="00782148">
      <w:pPr>
        <w:jc w:val="center"/>
        <w:rPr>
          <w:b/>
          <w:szCs w:val="28"/>
        </w:rPr>
      </w:pPr>
      <w:r w:rsidRPr="000B0573">
        <w:rPr>
          <w:b/>
          <w:szCs w:val="28"/>
        </w:rPr>
        <w:t>по отбору</w:t>
      </w:r>
      <w:r>
        <w:rPr>
          <w:b/>
          <w:szCs w:val="28"/>
        </w:rPr>
        <w:t xml:space="preserve"> членов</w:t>
      </w:r>
      <w:r w:rsidRPr="000B0573">
        <w:rPr>
          <w:b/>
          <w:szCs w:val="28"/>
        </w:rPr>
        <w:t xml:space="preserve"> </w:t>
      </w:r>
      <w:r>
        <w:rPr>
          <w:b/>
          <w:szCs w:val="28"/>
        </w:rPr>
        <w:t>м</w:t>
      </w:r>
      <w:r w:rsidRPr="000B0573">
        <w:rPr>
          <w:b/>
          <w:szCs w:val="28"/>
        </w:rPr>
        <w:t>олодежн</w:t>
      </w:r>
      <w:r>
        <w:rPr>
          <w:b/>
          <w:szCs w:val="28"/>
        </w:rPr>
        <w:t xml:space="preserve">ого </w:t>
      </w:r>
      <w:r w:rsidRPr="000B0573">
        <w:rPr>
          <w:b/>
          <w:szCs w:val="28"/>
        </w:rPr>
        <w:t>парламент</w:t>
      </w:r>
      <w:r>
        <w:rPr>
          <w:b/>
          <w:szCs w:val="28"/>
        </w:rPr>
        <w:t>а</w:t>
      </w:r>
      <w:r w:rsidRPr="000B0573">
        <w:rPr>
          <w:b/>
          <w:szCs w:val="28"/>
        </w:rPr>
        <w:t xml:space="preserve"> </w:t>
      </w:r>
    </w:p>
    <w:p w:rsidR="00782148" w:rsidRPr="000B0573" w:rsidRDefault="00782148" w:rsidP="00782148">
      <w:pPr>
        <w:jc w:val="center"/>
        <w:rPr>
          <w:b/>
          <w:szCs w:val="28"/>
        </w:rPr>
      </w:pPr>
      <w:r w:rsidRPr="000B0573">
        <w:rPr>
          <w:b/>
          <w:szCs w:val="28"/>
        </w:rPr>
        <w:t xml:space="preserve">Краснокамского </w:t>
      </w:r>
      <w:r>
        <w:rPr>
          <w:b/>
          <w:szCs w:val="28"/>
        </w:rPr>
        <w:t>городского округа</w:t>
      </w:r>
    </w:p>
    <w:p w:rsidR="00782148" w:rsidRPr="004146FB" w:rsidRDefault="00782148" w:rsidP="00782148">
      <w:pPr>
        <w:widowControl w:val="0"/>
        <w:autoSpaceDE w:val="0"/>
        <w:autoSpaceDN w:val="0"/>
        <w:adjustRightInd w:val="0"/>
        <w:jc w:val="both"/>
        <w:rPr>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371"/>
        <w:gridCol w:w="1843"/>
      </w:tblGrid>
      <w:tr w:rsidR="00782148" w:rsidRPr="003B7D54" w:rsidTr="00C72B8A">
        <w:tc>
          <w:tcPr>
            <w:tcW w:w="392" w:type="dxa"/>
            <w:shd w:val="clear" w:color="auto" w:fill="auto"/>
          </w:tcPr>
          <w:p w:rsidR="00782148" w:rsidRPr="003B7D54" w:rsidRDefault="006633EE" w:rsidP="006633EE">
            <w:pPr>
              <w:pStyle w:val="ConsPlusCell"/>
              <w:rPr>
                <w:sz w:val="28"/>
                <w:szCs w:val="28"/>
              </w:rPr>
            </w:pPr>
            <w:r>
              <w:rPr>
                <w:sz w:val="28"/>
                <w:szCs w:val="28"/>
              </w:rPr>
              <w:t>№</w:t>
            </w:r>
          </w:p>
        </w:tc>
        <w:tc>
          <w:tcPr>
            <w:tcW w:w="7371" w:type="dxa"/>
            <w:shd w:val="clear" w:color="auto" w:fill="auto"/>
          </w:tcPr>
          <w:p w:rsidR="00782148" w:rsidRPr="003B7D54" w:rsidRDefault="00782148" w:rsidP="00C72B8A">
            <w:pPr>
              <w:pStyle w:val="ConsPlusCell"/>
              <w:rPr>
                <w:sz w:val="28"/>
                <w:szCs w:val="28"/>
              </w:rPr>
            </w:pPr>
            <w:r w:rsidRPr="003B7D54">
              <w:rPr>
                <w:sz w:val="28"/>
                <w:szCs w:val="28"/>
              </w:rPr>
              <w:t xml:space="preserve">                      Мероприятие                       </w:t>
            </w:r>
          </w:p>
        </w:tc>
        <w:tc>
          <w:tcPr>
            <w:tcW w:w="1843" w:type="dxa"/>
            <w:shd w:val="clear" w:color="auto" w:fill="auto"/>
          </w:tcPr>
          <w:p w:rsidR="00782148" w:rsidRPr="003B7D54" w:rsidRDefault="00782148" w:rsidP="00C72B8A">
            <w:pPr>
              <w:pStyle w:val="ConsPlusCell"/>
              <w:rPr>
                <w:sz w:val="28"/>
                <w:szCs w:val="28"/>
              </w:rPr>
            </w:pPr>
            <w:r w:rsidRPr="003B7D54">
              <w:rPr>
                <w:sz w:val="28"/>
                <w:szCs w:val="28"/>
              </w:rPr>
              <w:t xml:space="preserve">    Срок     </w:t>
            </w:r>
          </w:p>
        </w:tc>
      </w:tr>
      <w:tr w:rsidR="00782148" w:rsidRPr="003B7D54" w:rsidTr="00C72B8A">
        <w:trPr>
          <w:trHeight w:val="800"/>
        </w:trPr>
        <w:tc>
          <w:tcPr>
            <w:tcW w:w="392" w:type="dxa"/>
            <w:shd w:val="clear" w:color="auto" w:fill="auto"/>
          </w:tcPr>
          <w:p w:rsidR="00782148" w:rsidRPr="003B7D54" w:rsidRDefault="00782148" w:rsidP="00C72B8A">
            <w:pPr>
              <w:pStyle w:val="ConsPlusCell"/>
              <w:rPr>
                <w:sz w:val="28"/>
                <w:szCs w:val="28"/>
              </w:rPr>
            </w:pPr>
            <w:r w:rsidRPr="003B7D54">
              <w:rPr>
                <w:sz w:val="28"/>
                <w:szCs w:val="28"/>
              </w:rPr>
              <w:t>1</w:t>
            </w:r>
          </w:p>
        </w:tc>
        <w:tc>
          <w:tcPr>
            <w:tcW w:w="7371" w:type="dxa"/>
            <w:shd w:val="clear" w:color="auto" w:fill="auto"/>
          </w:tcPr>
          <w:p w:rsidR="00782148" w:rsidRPr="003B7D54" w:rsidRDefault="00782148" w:rsidP="00782148">
            <w:pPr>
              <w:pStyle w:val="ConsPlusCell"/>
              <w:jc w:val="both"/>
              <w:rPr>
                <w:sz w:val="28"/>
                <w:szCs w:val="28"/>
              </w:rPr>
            </w:pPr>
            <w:r w:rsidRPr="003B7D54">
              <w:rPr>
                <w:sz w:val="28"/>
                <w:szCs w:val="28"/>
              </w:rPr>
              <w:t xml:space="preserve">Утверждение </w:t>
            </w:r>
            <w:r>
              <w:rPr>
                <w:sz w:val="28"/>
                <w:szCs w:val="28"/>
              </w:rPr>
              <w:t xml:space="preserve">Краснокамской городской Думы </w:t>
            </w:r>
            <w:r w:rsidRPr="003B7D54">
              <w:rPr>
                <w:sz w:val="28"/>
                <w:szCs w:val="28"/>
              </w:rPr>
              <w:t xml:space="preserve"> календарного плана по </w:t>
            </w:r>
            <w:r>
              <w:rPr>
                <w:sz w:val="28"/>
                <w:szCs w:val="28"/>
              </w:rPr>
              <w:t xml:space="preserve">формированию </w:t>
            </w:r>
            <w:r w:rsidRPr="003B7D54">
              <w:rPr>
                <w:sz w:val="28"/>
                <w:szCs w:val="28"/>
              </w:rPr>
              <w:t>молодежн</w:t>
            </w:r>
            <w:r>
              <w:rPr>
                <w:sz w:val="28"/>
                <w:szCs w:val="28"/>
              </w:rPr>
              <w:t>ого</w:t>
            </w:r>
            <w:r w:rsidRPr="003B7D54">
              <w:rPr>
                <w:sz w:val="28"/>
                <w:szCs w:val="28"/>
              </w:rPr>
              <w:t xml:space="preserve"> парламент</w:t>
            </w:r>
            <w:r>
              <w:rPr>
                <w:sz w:val="28"/>
                <w:szCs w:val="28"/>
              </w:rPr>
              <w:t>а</w:t>
            </w:r>
            <w:r w:rsidRPr="003B7D54">
              <w:rPr>
                <w:sz w:val="28"/>
                <w:szCs w:val="28"/>
              </w:rPr>
              <w:t xml:space="preserve"> Краснокамского </w:t>
            </w:r>
            <w:r>
              <w:rPr>
                <w:sz w:val="28"/>
                <w:szCs w:val="28"/>
              </w:rPr>
              <w:t>городского округа</w:t>
            </w:r>
          </w:p>
        </w:tc>
        <w:tc>
          <w:tcPr>
            <w:tcW w:w="1843" w:type="dxa"/>
            <w:shd w:val="clear" w:color="auto" w:fill="auto"/>
          </w:tcPr>
          <w:p w:rsidR="00782148" w:rsidRPr="003B7D54" w:rsidRDefault="00782148" w:rsidP="00782148">
            <w:pPr>
              <w:pStyle w:val="ConsPlusCell"/>
              <w:rPr>
                <w:sz w:val="28"/>
                <w:szCs w:val="28"/>
              </w:rPr>
            </w:pPr>
            <w:r>
              <w:rPr>
                <w:sz w:val="28"/>
                <w:szCs w:val="28"/>
              </w:rPr>
              <w:t>27.03.2019</w:t>
            </w:r>
          </w:p>
        </w:tc>
      </w:tr>
      <w:tr w:rsidR="00782148" w:rsidRPr="003B7D54" w:rsidTr="00C72B8A">
        <w:trPr>
          <w:trHeight w:val="800"/>
        </w:trPr>
        <w:tc>
          <w:tcPr>
            <w:tcW w:w="392" w:type="dxa"/>
            <w:shd w:val="clear" w:color="auto" w:fill="auto"/>
          </w:tcPr>
          <w:p w:rsidR="00782148" w:rsidRPr="003B7D54" w:rsidRDefault="00782148" w:rsidP="00C72B8A">
            <w:pPr>
              <w:pStyle w:val="ConsPlusCell"/>
              <w:rPr>
                <w:sz w:val="28"/>
                <w:szCs w:val="28"/>
              </w:rPr>
            </w:pPr>
            <w:r w:rsidRPr="003B7D54">
              <w:rPr>
                <w:sz w:val="28"/>
                <w:szCs w:val="28"/>
              </w:rPr>
              <w:t>2</w:t>
            </w:r>
          </w:p>
        </w:tc>
        <w:tc>
          <w:tcPr>
            <w:tcW w:w="7371" w:type="dxa"/>
            <w:shd w:val="clear" w:color="auto" w:fill="auto"/>
          </w:tcPr>
          <w:p w:rsidR="00782148" w:rsidRPr="003B7D54" w:rsidRDefault="00782148" w:rsidP="00C72B8A">
            <w:pPr>
              <w:pStyle w:val="ConsPlusCell"/>
              <w:jc w:val="both"/>
              <w:rPr>
                <w:sz w:val="28"/>
                <w:szCs w:val="28"/>
              </w:rPr>
            </w:pPr>
            <w:r w:rsidRPr="003B7D54">
              <w:rPr>
                <w:sz w:val="28"/>
                <w:szCs w:val="28"/>
              </w:rPr>
              <w:t>Размещение на официальном сайте администрации Краснокамского муниципального района: http://krasnokamskiy.com информации о сроках и условиях проведения конкурсного отбора членов Молодежного парламента Краснокамского муниципального района (объявление)</w:t>
            </w:r>
          </w:p>
        </w:tc>
        <w:tc>
          <w:tcPr>
            <w:tcW w:w="1843" w:type="dxa"/>
            <w:shd w:val="clear" w:color="auto" w:fill="auto"/>
          </w:tcPr>
          <w:p w:rsidR="00782148" w:rsidRPr="003B7D54" w:rsidRDefault="00782148" w:rsidP="00782148">
            <w:pPr>
              <w:pStyle w:val="ConsPlusCell"/>
              <w:rPr>
                <w:sz w:val="28"/>
                <w:szCs w:val="28"/>
              </w:rPr>
            </w:pPr>
            <w:r w:rsidRPr="003B7D54">
              <w:rPr>
                <w:sz w:val="28"/>
                <w:szCs w:val="28"/>
              </w:rPr>
              <w:t xml:space="preserve">До </w:t>
            </w:r>
            <w:r>
              <w:rPr>
                <w:sz w:val="28"/>
                <w:szCs w:val="28"/>
              </w:rPr>
              <w:t>04</w:t>
            </w:r>
            <w:r w:rsidRPr="003B7D54">
              <w:rPr>
                <w:sz w:val="28"/>
                <w:szCs w:val="28"/>
              </w:rPr>
              <w:t>.0</w:t>
            </w:r>
            <w:r>
              <w:rPr>
                <w:sz w:val="28"/>
                <w:szCs w:val="28"/>
              </w:rPr>
              <w:t>4.2019</w:t>
            </w:r>
          </w:p>
        </w:tc>
      </w:tr>
      <w:tr w:rsidR="00782148" w:rsidRPr="003B7D54" w:rsidTr="00C72B8A">
        <w:trPr>
          <w:trHeight w:val="400"/>
        </w:trPr>
        <w:tc>
          <w:tcPr>
            <w:tcW w:w="392" w:type="dxa"/>
            <w:shd w:val="clear" w:color="auto" w:fill="auto"/>
          </w:tcPr>
          <w:p w:rsidR="00782148" w:rsidRPr="003B7D54" w:rsidRDefault="00782148" w:rsidP="00C72B8A">
            <w:pPr>
              <w:pStyle w:val="ConsPlusCell"/>
              <w:rPr>
                <w:sz w:val="28"/>
                <w:szCs w:val="28"/>
              </w:rPr>
            </w:pPr>
            <w:r w:rsidRPr="003B7D54">
              <w:rPr>
                <w:sz w:val="28"/>
                <w:szCs w:val="28"/>
              </w:rPr>
              <w:t>3</w:t>
            </w:r>
          </w:p>
        </w:tc>
        <w:tc>
          <w:tcPr>
            <w:tcW w:w="7371" w:type="dxa"/>
            <w:shd w:val="clear" w:color="auto" w:fill="auto"/>
          </w:tcPr>
          <w:p w:rsidR="00782148" w:rsidRPr="003B7D54" w:rsidRDefault="00782148" w:rsidP="00782148">
            <w:pPr>
              <w:pStyle w:val="ConsPlusCell"/>
              <w:jc w:val="both"/>
              <w:rPr>
                <w:sz w:val="28"/>
                <w:szCs w:val="28"/>
              </w:rPr>
            </w:pPr>
            <w:r w:rsidRPr="003B7D54">
              <w:rPr>
                <w:sz w:val="28"/>
                <w:szCs w:val="28"/>
              </w:rPr>
              <w:t xml:space="preserve">Проведение заседания  конкурсной комиссии, принятие      </w:t>
            </w:r>
            <w:r w:rsidRPr="003B7D54">
              <w:rPr>
                <w:sz w:val="28"/>
                <w:szCs w:val="28"/>
              </w:rPr>
              <w:br/>
              <w:t xml:space="preserve">решения об отборе в состав Молодежного парламента Краснокамского </w:t>
            </w:r>
            <w:r>
              <w:rPr>
                <w:sz w:val="28"/>
                <w:szCs w:val="28"/>
              </w:rPr>
              <w:t>городского округа</w:t>
            </w:r>
            <w:r w:rsidRPr="003B7D54">
              <w:rPr>
                <w:sz w:val="28"/>
                <w:szCs w:val="28"/>
              </w:rPr>
              <w:t xml:space="preserve">                       </w:t>
            </w:r>
          </w:p>
        </w:tc>
        <w:tc>
          <w:tcPr>
            <w:tcW w:w="1843" w:type="dxa"/>
            <w:shd w:val="clear" w:color="auto" w:fill="auto"/>
          </w:tcPr>
          <w:p w:rsidR="00782148" w:rsidRPr="003B7D54" w:rsidRDefault="00631650" w:rsidP="00BD30DA">
            <w:pPr>
              <w:pStyle w:val="ConsPlusCell"/>
              <w:rPr>
                <w:sz w:val="28"/>
                <w:szCs w:val="28"/>
              </w:rPr>
            </w:pPr>
            <w:r>
              <w:rPr>
                <w:sz w:val="28"/>
                <w:szCs w:val="28"/>
              </w:rPr>
              <w:t>21</w:t>
            </w:r>
            <w:r w:rsidR="00782148" w:rsidRPr="003B7D54">
              <w:rPr>
                <w:sz w:val="28"/>
                <w:szCs w:val="28"/>
              </w:rPr>
              <w:t>.0</w:t>
            </w:r>
            <w:r>
              <w:rPr>
                <w:sz w:val="28"/>
                <w:szCs w:val="28"/>
              </w:rPr>
              <w:t>5</w:t>
            </w:r>
            <w:r w:rsidR="00782148" w:rsidRPr="003B7D54">
              <w:rPr>
                <w:sz w:val="28"/>
                <w:szCs w:val="28"/>
              </w:rPr>
              <w:t>.201</w:t>
            </w:r>
            <w:r w:rsidR="00BD30DA">
              <w:rPr>
                <w:sz w:val="28"/>
                <w:szCs w:val="28"/>
              </w:rPr>
              <w:t>9</w:t>
            </w:r>
            <w:r w:rsidR="00782148" w:rsidRPr="003B7D54">
              <w:rPr>
                <w:sz w:val="28"/>
                <w:szCs w:val="28"/>
              </w:rPr>
              <w:t xml:space="preserve">  </w:t>
            </w:r>
          </w:p>
        </w:tc>
      </w:tr>
      <w:tr w:rsidR="00782148" w:rsidRPr="003B7D54" w:rsidTr="00C72B8A">
        <w:trPr>
          <w:trHeight w:val="800"/>
        </w:trPr>
        <w:tc>
          <w:tcPr>
            <w:tcW w:w="392" w:type="dxa"/>
            <w:shd w:val="clear" w:color="auto" w:fill="auto"/>
          </w:tcPr>
          <w:p w:rsidR="00782148" w:rsidRPr="003B7D54" w:rsidRDefault="00782148" w:rsidP="00C72B8A">
            <w:pPr>
              <w:pStyle w:val="ConsPlusCell"/>
              <w:rPr>
                <w:sz w:val="28"/>
                <w:szCs w:val="28"/>
              </w:rPr>
            </w:pPr>
            <w:r w:rsidRPr="003B7D54">
              <w:rPr>
                <w:sz w:val="28"/>
                <w:szCs w:val="28"/>
              </w:rPr>
              <w:t>4</w:t>
            </w:r>
          </w:p>
        </w:tc>
        <w:tc>
          <w:tcPr>
            <w:tcW w:w="7371" w:type="dxa"/>
            <w:shd w:val="clear" w:color="auto" w:fill="auto"/>
          </w:tcPr>
          <w:p w:rsidR="00782148" w:rsidRPr="003B7D54" w:rsidRDefault="00782148" w:rsidP="00631650">
            <w:pPr>
              <w:pStyle w:val="ConsPlusCell"/>
              <w:jc w:val="both"/>
              <w:rPr>
                <w:sz w:val="28"/>
                <w:szCs w:val="28"/>
              </w:rPr>
            </w:pPr>
            <w:r w:rsidRPr="003B7D54">
              <w:rPr>
                <w:sz w:val="28"/>
                <w:szCs w:val="28"/>
              </w:rPr>
              <w:t xml:space="preserve">Принятие </w:t>
            </w:r>
            <w:r w:rsidR="00631650">
              <w:rPr>
                <w:sz w:val="28"/>
                <w:szCs w:val="28"/>
              </w:rPr>
              <w:t xml:space="preserve">Краснокамской городской Думой </w:t>
            </w:r>
            <w:r w:rsidRPr="003B7D54">
              <w:rPr>
                <w:sz w:val="28"/>
                <w:szCs w:val="28"/>
              </w:rPr>
              <w:t xml:space="preserve">решения об утверждении  персонального состава </w:t>
            </w:r>
            <w:r w:rsidR="00631650">
              <w:rPr>
                <w:sz w:val="28"/>
                <w:szCs w:val="28"/>
              </w:rPr>
              <w:t>м</w:t>
            </w:r>
            <w:r w:rsidRPr="003B7D54">
              <w:rPr>
                <w:sz w:val="28"/>
                <w:szCs w:val="28"/>
              </w:rPr>
              <w:t xml:space="preserve">олодежного парламента Краснокамского </w:t>
            </w:r>
            <w:r w:rsidR="00631650">
              <w:rPr>
                <w:sz w:val="28"/>
                <w:szCs w:val="28"/>
              </w:rPr>
              <w:t>городского округа</w:t>
            </w:r>
          </w:p>
        </w:tc>
        <w:tc>
          <w:tcPr>
            <w:tcW w:w="1843" w:type="dxa"/>
            <w:shd w:val="clear" w:color="auto" w:fill="auto"/>
          </w:tcPr>
          <w:p w:rsidR="00782148" w:rsidRPr="003B7D54" w:rsidRDefault="00782148" w:rsidP="005057F8">
            <w:pPr>
              <w:pStyle w:val="ConsPlusCell"/>
              <w:rPr>
                <w:sz w:val="28"/>
                <w:szCs w:val="28"/>
              </w:rPr>
            </w:pPr>
            <w:r w:rsidRPr="003B7D54">
              <w:rPr>
                <w:sz w:val="28"/>
                <w:szCs w:val="28"/>
              </w:rPr>
              <w:t>2</w:t>
            </w:r>
            <w:r w:rsidR="00BD30DA">
              <w:rPr>
                <w:sz w:val="28"/>
                <w:szCs w:val="28"/>
              </w:rPr>
              <w:t>9</w:t>
            </w:r>
            <w:r w:rsidRPr="003B7D54">
              <w:rPr>
                <w:sz w:val="28"/>
                <w:szCs w:val="28"/>
              </w:rPr>
              <w:t>.0</w:t>
            </w:r>
            <w:r w:rsidR="005057F8">
              <w:rPr>
                <w:sz w:val="28"/>
                <w:szCs w:val="28"/>
              </w:rPr>
              <w:t>5</w:t>
            </w:r>
            <w:r w:rsidRPr="003B7D54">
              <w:rPr>
                <w:sz w:val="28"/>
                <w:szCs w:val="28"/>
              </w:rPr>
              <w:t>.201</w:t>
            </w:r>
            <w:r w:rsidR="00BD30DA">
              <w:rPr>
                <w:sz w:val="28"/>
                <w:szCs w:val="28"/>
              </w:rPr>
              <w:t>9</w:t>
            </w:r>
          </w:p>
        </w:tc>
      </w:tr>
      <w:tr w:rsidR="00782148" w:rsidRPr="003B7D54" w:rsidTr="00C72B8A">
        <w:trPr>
          <w:trHeight w:val="800"/>
        </w:trPr>
        <w:tc>
          <w:tcPr>
            <w:tcW w:w="392" w:type="dxa"/>
            <w:shd w:val="clear" w:color="auto" w:fill="auto"/>
          </w:tcPr>
          <w:p w:rsidR="00782148" w:rsidRPr="003B7D54" w:rsidRDefault="00782148" w:rsidP="00C72B8A">
            <w:pPr>
              <w:pStyle w:val="ConsPlusCell"/>
              <w:rPr>
                <w:sz w:val="28"/>
                <w:szCs w:val="28"/>
              </w:rPr>
            </w:pPr>
            <w:r w:rsidRPr="003B7D54">
              <w:rPr>
                <w:sz w:val="28"/>
                <w:szCs w:val="28"/>
              </w:rPr>
              <w:t>5</w:t>
            </w:r>
          </w:p>
        </w:tc>
        <w:tc>
          <w:tcPr>
            <w:tcW w:w="7371" w:type="dxa"/>
            <w:shd w:val="clear" w:color="auto" w:fill="auto"/>
          </w:tcPr>
          <w:p w:rsidR="00782148" w:rsidRPr="003B7D54" w:rsidRDefault="00782148" w:rsidP="00BD30DA">
            <w:pPr>
              <w:pStyle w:val="ConsPlusCell"/>
              <w:jc w:val="both"/>
              <w:rPr>
                <w:sz w:val="28"/>
                <w:szCs w:val="28"/>
              </w:rPr>
            </w:pPr>
            <w:r w:rsidRPr="003B7D54">
              <w:rPr>
                <w:sz w:val="28"/>
                <w:szCs w:val="28"/>
              </w:rPr>
              <w:t>Вручение</w:t>
            </w:r>
            <w:r w:rsidR="00BD30DA">
              <w:rPr>
                <w:sz w:val="28"/>
                <w:szCs w:val="28"/>
              </w:rPr>
              <w:t xml:space="preserve"> председателем </w:t>
            </w:r>
            <w:r w:rsidRPr="003B7D54">
              <w:rPr>
                <w:sz w:val="28"/>
                <w:szCs w:val="28"/>
              </w:rPr>
              <w:t>Краснокамско</w:t>
            </w:r>
            <w:r w:rsidR="00BD30DA">
              <w:rPr>
                <w:sz w:val="28"/>
                <w:szCs w:val="28"/>
              </w:rPr>
              <w:t>й</w:t>
            </w:r>
            <w:r w:rsidRPr="003B7D54">
              <w:rPr>
                <w:sz w:val="28"/>
                <w:szCs w:val="28"/>
              </w:rPr>
              <w:t xml:space="preserve"> </w:t>
            </w:r>
            <w:r w:rsidR="00BD30DA">
              <w:rPr>
                <w:sz w:val="28"/>
                <w:szCs w:val="28"/>
              </w:rPr>
              <w:t>городской Думы удостоверений членам м</w:t>
            </w:r>
            <w:r w:rsidRPr="003B7D54">
              <w:rPr>
                <w:sz w:val="28"/>
                <w:szCs w:val="28"/>
              </w:rPr>
              <w:t>олодежного парламента К</w:t>
            </w:r>
            <w:r w:rsidR="00BD30DA">
              <w:rPr>
                <w:sz w:val="28"/>
                <w:szCs w:val="28"/>
              </w:rPr>
              <w:t>раснокамского городского округа</w:t>
            </w:r>
            <w:r w:rsidRPr="003B7D54">
              <w:rPr>
                <w:sz w:val="28"/>
                <w:szCs w:val="28"/>
              </w:rPr>
              <w:t xml:space="preserve"> (в торжественной обстановке)                               </w:t>
            </w:r>
          </w:p>
        </w:tc>
        <w:tc>
          <w:tcPr>
            <w:tcW w:w="1843" w:type="dxa"/>
            <w:shd w:val="clear" w:color="auto" w:fill="auto"/>
          </w:tcPr>
          <w:p w:rsidR="00782148" w:rsidRPr="003B7D54" w:rsidRDefault="00782148" w:rsidP="00533A9F">
            <w:pPr>
              <w:pStyle w:val="ConsPlusCell"/>
              <w:rPr>
                <w:sz w:val="28"/>
                <w:szCs w:val="28"/>
              </w:rPr>
            </w:pPr>
            <w:r w:rsidRPr="003B7D54">
              <w:rPr>
                <w:sz w:val="28"/>
                <w:szCs w:val="28"/>
              </w:rPr>
              <w:t>До 1</w:t>
            </w:r>
            <w:r w:rsidR="00533A9F">
              <w:rPr>
                <w:sz w:val="28"/>
                <w:szCs w:val="28"/>
              </w:rPr>
              <w:t>1</w:t>
            </w:r>
            <w:r w:rsidRPr="003B7D54">
              <w:rPr>
                <w:sz w:val="28"/>
                <w:szCs w:val="28"/>
              </w:rPr>
              <w:t>.0</w:t>
            </w:r>
            <w:r w:rsidR="00533A9F">
              <w:rPr>
                <w:sz w:val="28"/>
                <w:szCs w:val="28"/>
              </w:rPr>
              <w:t>6</w:t>
            </w:r>
            <w:r w:rsidRPr="003B7D54">
              <w:rPr>
                <w:sz w:val="28"/>
                <w:szCs w:val="28"/>
              </w:rPr>
              <w:t>.201</w:t>
            </w:r>
            <w:r w:rsidR="00533A9F">
              <w:rPr>
                <w:sz w:val="28"/>
                <w:szCs w:val="28"/>
              </w:rPr>
              <w:t>9</w:t>
            </w:r>
          </w:p>
        </w:tc>
      </w:tr>
      <w:tr w:rsidR="00782148" w:rsidRPr="003B7D54" w:rsidTr="00C72B8A">
        <w:tc>
          <w:tcPr>
            <w:tcW w:w="392" w:type="dxa"/>
            <w:shd w:val="clear" w:color="auto" w:fill="auto"/>
          </w:tcPr>
          <w:p w:rsidR="00782148" w:rsidRPr="003B7D54" w:rsidRDefault="00782148" w:rsidP="00C72B8A">
            <w:pPr>
              <w:widowControl w:val="0"/>
              <w:autoSpaceDE w:val="0"/>
              <w:autoSpaceDN w:val="0"/>
              <w:adjustRightInd w:val="0"/>
              <w:jc w:val="both"/>
              <w:rPr>
                <w:szCs w:val="28"/>
              </w:rPr>
            </w:pPr>
            <w:r w:rsidRPr="003B7D54">
              <w:rPr>
                <w:szCs w:val="28"/>
              </w:rPr>
              <w:t>6</w:t>
            </w:r>
          </w:p>
        </w:tc>
        <w:tc>
          <w:tcPr>
            <w:tcW w:w="7371" w:type="dxa"/>
            <w:shd w:val="clear" w:color="auto" w:fill="auto"/>
          </w:tcPr>
          <w:p w:rsidR="00782148" w:rsidRPr="003B7D54" w:rsidRDefault="00782148" w:rsidP="006633EE">
            <w:pPr>
              <w:widowControl w:val="0"/>
              <w:autoSpaceDE w:val="0"/>
              <w:autoSpaceDN w:val="0"/>
              <w:adjustRightInd w:val="0"/>
              <w:jc w:val="both"/>
              <w:rPr>
                <w:szCs w:val="28"/>
              </w:rPr>
            </w:pPr>
            <w:r w:rsidRPr="003B7D54">
              <w:rPr>
                <w:szCs w:val="28"/>
              </w:rPr>
              <w:t xml:space="preserve">Размещение на официальном сайте </w:t>
            </w:r>
            <w:r w:rsidR="00533A9F">
              <w:rPr>
                <w:szCs w:val="28"/>
              </w:rPr>
              <w:t xml:space="preserve">Краснокамского городского округа </w:t>
            </w:r>
            <w:r w:rsidRPr="003B7D54">
              <w:rPr>
                <w:szCs w:val="28"/>
              </w:rPr>
              <w:t>http://krasnokamsk.</w:t>
            </w:r>
            <w:proofErr w:type="spellStart"/>
            <w:r w:rsidR="006633EE">
              <w:rPr>
                <w:szCs w:val="28"/>
                <w:lang w:val="en-US"/>
              </w:rPr>
              <w:t>ru</w:t>
            </w:r>
            <w:proofErr w:type="spellEnd"/>
            <w:r w:rsidRPr="003B7D54">
              <w:rPr>
                <w:szCs w:val="28"/>
              </w:rPr>
              <w:t xml:space="preserve"> в специальном выпуске «Официальные материалы органов местного самоуправления Краснокамского </w:t>
            </w:r>
            <w:r w:rsidR="006633EE">
              <w:rPr>
                <w:szCs w:val="28"/>
              </w:rPr>
              <w:t>городского округа</w:t>
            </w:r>
            <w:r w:rsidRPr="003B7D54">
              <w:rPr>
                <w:szCs w:val="28"/>
              </w:rPr>
              <w:t xml:space="preserve">» газеты «Краснокамская звезда» решения </w:t>
            </w:r>
            <w:r w:rsidR="006633EE">
              <w:rPr>
                <w:szCs w:val="28"/>
              </w:rPr>
              <w:t xml:space="preserve">Краснокамской городской Думы </w:t>
            </w:r>
            <w:r w:rsidRPr="003B7D54">
              <w:rPr>
                <w:szCs w:val="28"/>
              </w:rPr>
              <w:t xml:space="preserve"> об утверждении  персонального состава </w:t>
            </w:r>
            <w:r w:rsidR="006633EE">
              <w:rPr>
                <w:szCs w:val="28"/>
              </w:rPr>
              <w:t>м</w:t>
            </w:r>
            <w:r w:rsidRPr="003B7D54">
              <w:rPr>
                <w:szCs w:val="28"/>
              </w:rPr>
              <w:t xml:space="preserve">олодежного парламента Краснокамского </w:t>
            </w:r>
            <w:r w:rsidR="006633EE">
              <w:rPr>
                <w:szCs w:val="28"/>
              </w:rPr>
              <w:t>городского округа</w:t>
            </w:r>
          </w:p>
        </w:tc>
        <w:tc>
          <w:tcPr>
            <w:tcW w:w="1843" w:type="dxa"/>
            <w:shd w:val="clear" w:color="auto" w:fill="auto"/>
          </w:tcPr>
          <w:p w:rsidR="00782148" w:rsidRPr="003B7D54" w:rsidRDefault="00782148" w:rsidP="006633EE">
            <w:pPr>
              <w:widowControl w:val="0"/>
              <w:autoSpaceDE w:val="0"/>
              <w:autoSpaceDN w:val="0"/>
              <w:adjustRightInd w:val="0"/>
              <w:jc w:val="both"/>
              <w:rPr>
                <w:szCs w:val="28"/>
              </w:rPr>
            </w:pPr>
            <w:r w:rsidRPr="003B7D54">
              <w:rPr>
                <w:szCs w:val="28"/>
              </w:rPr>
              <w:t xml:space="preserve">До </w:t>
            </w:r>
            <w:r w:rsidR="006633EE">
              <w:rPr>
                <w:szCs w:val="28"/>
              </w:rPr>
              <w:t>16</w:t>
            </w:r>
            <w:r w:rsidRPr="003B7D54">
              <w:rPr>
                <w:szCs w:val="28"/>
              </w:rPr>
              <w:t>.0</w:t>
            </w:r>
            <w:r w:rsidR="006633EE">
              <w:rPr>
                <w:szCs w:val="28"/>
              </w:rPr>
              <w:t>6</w:t>
            </w:r>
            <w:r w:rsidRPr="003B7D54">
              <w:rPr>
                <w:szCs w:val="28"/>
              </w:rPr>
              <w:t>.201</w:t>
            </w:r>
            <w:r w:rsidR="006633EE">
              <w:rPr>
                <w:szCs w:val="28"/>
              </w:rPr>
              <w:t>9</w:t>
            </w:r>
          </w:p>
        </w:tc>
      </w:tr>
    </w:tbl>
    <w:p w:rsidR="00782148" w:rsidRPr="004146FB" w:rsidRDefault="00782148" w:rsidP="00782148">
      <w:pPr>
        <w:widowControl w:val="0"/>
        <w:autoSpaceDE w:val="0"/>
        <w:autoSpaceDN w:val="0"/>
        <w:adjustRightInd w:val="0"/>
        <w:jc w:val="both"/>
        <w:rPr>
          <w:szCs w:val="28"/>
        </w:rPr>
      </w:pPr>
    </w:p>
    <w:p w:rsidR="00A31CB2" w:rsidRDefault="00A31CB2" w:rsidP="00A31CB2">
      <w:pPr>
        <w:pStyle w:val="a6"/>
        <w:ind w:left="5102"/>
        <w:jc w:val="right"/>
      </w:pPr>
    </w:p>
    <w:p w:rsidR="00A31CB2" w:rsidRDefault="00A31CB2" w:rsidP="00A31CB2">
      <w:pPr>
        <w:pStyle w:val="a6"/>
        <w:ind w:left="5102"/>
        <w:jc w:val="right"/>
      </w:pPr>
    </w:p>
    <w:p w:rsidR="00A31CB2" w:rsidRDefault="00A31CB2" w:rsidP="00A31CB2">
      <w:pPr>
        <w:pStyle w:val="a6"/>
        <w:ind w:left="5102"/>
        <w:jc w:val="right"/>
      </w:pPr>
    </w:p>
    <w:p w:rsidR="00A31CB2" w:rsidRDefault="00A31CB2" w:rsidP="00A31CB2">
      <w:pPr>
        <w:pStyle w:val="a6"/>
        <w:ind w:left="5102"/>
        <w:jc w:val="right"/>
      </w:pPr>
    </w:p>
    <w:p w:rsidR="00A31CB2" w:rsidRDefault="00A31CB2" w:rsidP="00A31CB2">
      <w:pPr>
        <w:pStyle w:val="a6"/>
        <w:ind w:left="5102"/>
        <w:jc w:val="right"/>
      </w:pPr>
    </w:p>
    <w:p w:rsidR="00A31CB2" w:rsidRDefault="00A31CB2" w:rsidP="00A31CB2">
      <w:pPr>
        <w:pStyle w:val="a6"/>
        <w:ind w:left="5102"/>
        <w:jc w:val="right"/>
      </w:pPr>
    </w:p>
    <w:p w:rsidR="00A31CB2" w:rsidRDefault="00A31CB2" w:rsidP="00A31CB2">
      <w:pPr>
        <w:pStyle w:val="a6"/>
        <w:ind w:left="5102"/>
        <w:jc w:val="right"/>
      </w:pPr>
    </w:p>
    <w:p w:rsidR="00A31CB2" w:rsidRDefault="00A31CB2" w:rsidP="00A31CB2">
      <w:pPr>
        <w:pStyle w:val="a6"/>
        <w:ind w:left="5102"/>
        <w:jc w:val="right"/>
      </w:pPr>
    </w:p>
    <w:p w:rsidR="00A31CB2" w:rsidRDefault="00A31CB2" w:rsidP="00A31CB2">
      <w:pPr>
        <w:pStyle w:val="a6"/>
        <w:ind w:left="5102"/>
        <w:jc w:val="right"/>
      </w:pPr>
    </w:p>
    <w:p w:rsidR="00A31CB2" w:rsidRDefault="00A31CB2" w:rsidP="00A31CB2">
      <w:pPr>
        <w:pStyle w:val="a6"/>
        <w:ind w:left="5102"/>
        <w:jc w:val="right"/>
      </w:pPr>
      <w:r>
        <w:lastRenderedPageBreak/>
        <w:t>Приложение 6</w:t>
      </w:r>
    </w:p>
    <w:p w:rsidR="00A31CB2" w:rsidRDefault="00A31CB2" w:rsidP="00A31CB2">
      <w:pPr>
        <w:pStyle w:val="a6"/>
        <w:spacing w:line="240" w:lineRule="auto"/>
        <w:ind w:left="5102"/>
        <w:jc w:val="right"/>
      </w:pPr>
      <w:r>
        <w:t xml:space="preserve">к решению Краснокамской городской Думы </w:t>
      </w:r>
    </w:p>
    <w:p w:rsidR="00A31CB2" w:rsidRDefault="00A31CB2" w:rsidP="00A31CB2">
      <w:pPr>
        <w:pStyle w:val="a6"/>
        <w:spacing w:line="240" w:lineRule="auto"/>
        <w:ind w:left="5102"/>
        <w:jc w:val="right"/>
      </w:pPr>
      <w:r>
        <w:t>от 27.03.2019 № 00</w:t>
      </w:r>
    </w:p>
    <w:p w:rsidR="00A31CB2" w:rsidRDefault="00A31CB2" w:rsidP="00A31CB2">
      <w:pPr>
        <w:pStyle w:val="a7"/>
      </w:pPr>
    </w:p>
    <w:p w:rsidR="00A31CB2" w:rsidRDefault="00A31CB2" w:rsidP="00A31CB2">
      <w:pPr>
        <w:pStyle w:val="a7"/>
      </w:pPr>
    </w:p>
    <w:p w:rsidR="00A31CB2" w:rsidRDefault="00A31CB2" w:rsidP="00A31CB2">
      <w:pPr>
        <w:pStyle w:val="a7"/>
      </w:pPr>
    </w:p>
    <w:p w:rsidR="00A31CB2" w:rsidRDefault="00A31CB2" w:rsidP="00A31CB2">
      <w:pPr>
        <w:jc w:val="center"/>
        <w:rPr>
          <w:b/>
          <w:bCs/>
          <w:szCs w:val="28"/>
        </w:rPr>
      </w:pPr>
      <w:r w:rsidRPr="00095B69">
        <w:rPr>
          <w:b/>
          <w:bCs/>
          <w:szCs w:val="28"/>
        </w:rPr>
        <w:t>С</w:t>
      </w:r>
      <w:r>
        <w:rPr>
          <w:b/>
          <w:bCs/>
          <w:szCs w:val="28"/>
        </w:rPr>
        <w:t>ОСТАВ</w:t>
      </w:r>
    </w:p>
    <w:p w:rsidR="00A31CB2" w:rsidRPr="00095B69" w:rsidRDefault="00A31CB2" w:rsidP="00A31CB2">
      <w:pPr>
        <w:jc w:val="center"/>
        <w:rPr>
          <w:b/>
          <w:szCs w:val="28"/>
        </w:rPr>
      </w:pPr>
      <w:r>
        <w:rPr>
          <w:b/>
          <w:szCs w:val="28"/>
        </w:rPr>
        <w:t>к</w:t>
      </w:r>
      <w:r w:rsidRPr="00095B69">
        <w:rPr>
          <w:b/>
          <w:szCs w:val="28"/>
        </w:rPr>
        <w:t>онкурсной</w:t>
      </w:r>
      <w:r>
        <w:rPr>
          <w:b/>
          <w:szCs w:val="28"/>
        </w:rPr>
        <w:t xml:space="preserve"> </w:t>
      </w:r>
      <w:r w:rsidRPr="00095B69">
        <w:rPr>
          <w:b/>
          <w:szCs w:val="28"/>
        </w:rPr>
        <w:t xml:space="preserve">комиссии по отбору в молодежный </w:t>
      </w:r>
      <w:r>
        <w:rPr>
          <w:b/>
          <w:szCs w:val="28"/>
        </w:rPr>
        <w:t>парламент</w:t>
      </w:r>
    </w:p>
    <w:p w:rsidR="00A31CB2" w:rsidRDefault="00A31CB2" w:rsidP="00A31CB2">
      <w:pPr>
        <w:jc w:val="center"/>
        <w:rPr>
          <w:b/>
          <w:szCs w:val="28"/>
        </w:rPr>
      </w:pPr>
      <w:r w:rsidRPr="00095B69">
        <w:rPr>
          <w:b/>
          <w:szCs w:val="28"/>
        </w:rPr>
        <w:t xml:space="preserve">Краснокамского </w:t>
      </w:r>
      <w:r>
        <w:rPr>
          <w:b/>
          <w:szCs w:val="28"/>
        </w:rPr>
        <w:t>городского округа</w:t>
      </w:r>
    </w:p>
    <w:p w:rsidR="00A31CB2" w:rsidRDefault="00A31CB2" w:rsidP="00A31CB2">
      <w:pPr>
        <w:widowControl w:val="0"/>
        <w:autoSpaceDE w:val="0"/>
        <w:autoSpaceDN w:val="0"/>
        <w:adjustRightInd w:val="0"/>
        <w:jc w:val="center"/>
        <w:rPr>
          <w:b/>
          <w:bCs/>
          <w:sz w:val="32"/>
          <w:szCs w:val="28"/>
        </w:rPr>
      </w:pPr>
    </w:p>
    <w:p w:rsidR="00A31CB2" w:rsidRDefault="00A31CB2" w:rsidP="00A31CB2">
      <w:pPr>
        <w:widowControl w:val="0"/>
        <w:autoSpaceDE w:val="0"/>
        <w:autoSpaceDN w:val="0"/>
        <w:adjustRightInd w:val="0"/>
        <w:jc w:val="center"/>
        <w:rPr>
          <w:b/>
          <w:bCs/>
          <w:sz w:val="32"/>
          <w:szCs w:val="28"/>
        </w:rPr>
      </w:pPr>
    </w:p>
    <w:tbl>
      <w:tblPr>
        <w:tblStyle w:val="ad"/>
        <w:tblW w:w="0" w:type="auto"/>
        <w:tblLook w:val="04A0" w:firstRow="1" w:lastRow="0" w:firstColumn="1" w:lastColumn="0" w:noHBand="0" w:noVBand="1"/>
      </w:tblPr>
      <w:tblGrid>
        <w:gridCol w:w="4503"/>
        <w:gridCol w:w="5351"/>
      </w:tblGrid>
      <w:tr w:rsidR="00A31CB2" w:rsidTr="00E72DAB">
        <w:tc>
          <w:tcPr>
            <w:tcW w:w="4503" w:type="dxa"/>
          </w:tcPr>
          <w:p w:rsidR="00A31CB2" w:rsidRDefault="00A31CB2" w:rsidP="00E72DAB">
            <w:pPr>
              <w:widowControl w:val="0"/>
              <w:autoSpaceDE w:val="0"/>
              <w:autoSpaceDN w:val="0"/>
              <w:adjustRightInd w:val="0"/>
              <w:jc w:val="both"/>
              <w:rPr>
                <w:b/>
                <w:bCs/>
                <w:sz w:val="32"/>
                <w:szCs w:val="28"/>
              </w:rPr>
            </w:pPr>
            <w:r>
              <w:rPr>
                <w:szCs w:val="28"/>
              </w:rPr>
              <w:t>Трухин Юрий Михайлович</w:t>
            </w:r>
          </w:p>
        </w:tc>
        <w:tc>
          <w:tcPr>
            <w:tcW w:w="5351" w:type="dxa"/>
          </w:tcPr>
          <w:p w:rsidR="00A31CB2" w:rsidRDefault="00A31CB2" w:rsidP="00E72DAB">
            <w:pPr>
              <w:widowControl w:val="0"/>
              <w:autoSpaceDE w:val="0"/>
              <w:autoSpaceDN w:val="0"/>
              <w:adjustRightInd w:val="0"/>
              <w:jc w:val="both"/>
              <w:rPr>
                <w:szCs w:val="28"/>
              </w:rPr>
            </w:pPr>
            <w:r>
              <w:rPr>
                <w:szCs w:val="28"/>
              </w:rPr>
              <w:t>председатель Краснокамской городской Думы,                  председатель комиссии</w:t>
            </w:r>
          </w:p>
          <w:p w:rsidR="00A31CB2" w:rsidRDefault="00A31CB2" w:rsidP="00E72DAB">
            <w:pPr>
              <w:widowControl w:val="0"/>
              <w:autoSpaceDE w:val="0"/>
              <w:autoSpaceDN w:val="0"/>
              <w:adjustRightInd w:val="0"/>
              <w:jc w:val="both"/>
              <w:rPr>
                <w:b/>
                <w:bCs/>
                <w:sz w:val="32"/>
                <w:szCs w:val="28"/>
              </w:rPr>
            </w:pPr>
          </w:p>
        </w:tc>
      </w:tr>
      <w:tr w:rsidR="00A31CB2" w:rsidTr="00E72DAB">
        <w:trPr>
          <w:trHeight w:val="1335"/>
        </w:trPr>
        <w:tc>
          <w:tcPr>
            <w:tcW w:w="4503" w:type="dxa"/>
          </w:tcPr>
          <w:p w:rsidR="00A31CB2" w:rsidRDefault="00A31CB2" w:rsidP="00E72DAB">
            <w:pPr>
              <w:widowControl w:val="0"/>
              <w:autoSpaceDE w:val="0"/>
              <w:autoSpaceDN w:val="0"/>
              <w:adjustRightInd w:val="0"/>
              <w:jc w:val="both"/>
              <w:rPr>
                <w:b/>
                <w:bCs/>
                <w:sz w:val="32"/>
                <w:szCs w:val="28"/>
              </w:rPr>
            </w:pPr>
            <w:r>
              <w:rPr>
                <w:szCs w:val="28"/>
              </w:rPr>
              <w:t>Нежданов Юрий Николаевич</w:t>
            </w:r>
          </w:p>
        </w:tc>
        <w:tc>
          <w:tcPr>
            <w:tcW w:w="5351" w:type="dxa"/>
          </w:tcPr>
          <w:p w:rsidR="00A31CB2" w:rsidRDefault="00A31CB2" w:rsidP="00E72DAB">
            <w:pPr>
              <w:widowControl w:val="0"/>
              <w:autoSpaceDE w:val="0"/>
              <w:autoSpaceDN w:val="0"/>
              <w:adjustRightInd w:val="0"/>
              <w:jc w:val="both"/>
              <w:rPr>
                <w:szCs w:val="28"/>
              </w:rPr>
            </w:pPr>
            <w:r>
              <w:rPr>
                <w:szCs w:val="28"/>
              </w:rPr>
              <w:t>председатель  комиссии по спорту и молодежной политике Краснокамской городской Думы,              заместитель   председателя комиссии</w:t>
            </w:r>
          </w:p>
          <w:p w:rsidR="00A31CB2" w:rsidRDefault="00A31CB2" w:rsidP="00E72DAB">
            <w:pPr>
              <w:widowControl w:val="0"/>
              <w:autoSpaceDE w:val="0"/>
              <w:autoSpaceDN w:val="0"/>
              <w:adjustRightInd w:val="0"/>
              <w:jc w:val="both"/>
              <w:rPr>
                <w:b/>
                <w:bCs/>
                <w:sz w:val="32"/>
                <w:szCs w:val="28"/>
              </w:rPr>
            </w:pPr>
          </w:p>
        </w:tc>
      </w:tr>
      <w:tr w:rsidR="00A31CB2" w:rsidTr="00E72DAB">
        <w:trPr>
          <w:trHeight w:val="1335"/>
        </w:trPr>
        <w:tc>
          <w:tcPr>
            <w:tcW w:w="4503" w:type="dxa"/>
          </w:tcPr>
          <w:p w:rsidR="00A31CB2" w:rsidRDefault="00A31CB2" w:rsidP="00E72DAB">
            <w:pPr>
              <w:widowControl w:val="0"/>
              <w:autoSpaceDE w:val="0"/>
              <w:autoSpaceDN w:val="0"/>
              <w:adjustRightInd w:val="0"/>
              <w:jc w:val="both"/>
              <w:rPr>
                <w:szCs w:val="28"/>
              </w:rPr>
            </w:pPr>
            <w:r>
              <w:rPr>
                <w:szCs w:val="28"/>
              </w:rPr>
              <w:t xml:space="preserve">Науменко Юрий Николаевич                   </w:t>
            </w:r>
          </w:p>
        </w:tc>
        <w:tc>
          <w:tcPr>
            <w:tcW w:w="5351" w:type="dxa"/>
          </w:tcPr>
          <w:p w:rsidR="00A31CB2" w:rsidRDefault="00A31CB2" w:rsidP="00E72DAB">
            <w:pPr>
              <w:widowControl w:val="0"/>
              <w:autoSpaceDE w:val="0"/>
              <w:autoSpaceDN w:val="0"/>
              <w:adjustRightInd w:val="0"/>
              <w:jc w:val="both"/>
              <w:rPr>
                <w:szCs w:val="28"/>
              </w:rPr>
            </w:pPr>
            <w:r>
              <w:rPr>
                <w:szCs w:val="28"/>
              </w:rPr>
              <w:t>депутат Краснокамской городской Думы,</w:t>
            </w:r>
          </w:p>
          <w:p w:rsidR="00A31CB2" w:rsidRDefault="00A31CB2" w:rsidP="00E72DAB">
            <w:pPr>
              <w:widowControl w:val="0"/>
              <w:autoSpaceDE w:val="0"/>
              <w:autoSpaceDN w:val="0"/>
              <w:adjustRightInd w:val="0"/>
              <w:jc w:val="both"/>
              <w:rPr>
                <w:szCs w:val="28"/>
              </w:rPr>
            </w:pPr>
            <w:r>
              <w:rPr>
                <w:szCs w:val="28"/>
              </w:rPr>
              <w:t xml:space="preserve">председатель Молодежного парламента Краснокамского муниципального района 2 созыва </w:t>
            </w:r>
          </w:p>
        </w:tc>
      </w:tr>
      <w:tr w:rsidR="00A31CB2" w:rsidTr="00E72DAB">
        <w:trPr>
          <w:trHeight w:val="1335"/>
        </w:trPr>
        <w:tc>
          <w:tcPr>
            <w:tcW w:w="4503" w:type="dxa"/>
          </w:tcPr>
          <w:p w:rsidR="00A31CB2" w:rsidRDefault="00A31CB2" w:rsidP="00E72DAB">
            <w:pPr>
              <w:widowControl w:val="0"/>
              <w:autoSpaceDE w:val="0"/>
              <w:autoSpaceDN w:val="0"/>
              <w:adjustRightInd w:val="0"/>
              <w:jc w:val="both"/>
              <w:rPr>
                <w:szCs w:val="28"/>
              </w:rPr>
            </w:pPr>
            <w:r>
              <w:rPr>
                <w:szCs w:val="28"/>
              </w:rPr>
              <w:t xml:space="preserve">Мансурова </w:t>
            </w:r>
            <w:proofErr w:type="spellStart"/>
            <w:r>
              <w:rPr>
                <w:szCs w:val="28"/>
              </w:rPr>
              <w:t>Ильсия</w:t>
            </w:r>
            <w:proofErr w:type="spellEnd"/>
            <w:r>
              <w:rPr>
                <w:szCs w:val="28"/>
              </w:rPr>
              <w:t xml:space="preserve"> </w:t>
            </w:r>
            <w:proofErr w:type="spellStart"/>
            <w:r>
              <w:rPr>
                <w:szCs w:val="28"/>
              </w:rPr>
              <w:t>Габдулхаевна</w:t>
            </w:r>
            <w:proofErr w:type="spellEnd"/>
            <w:r>
              <w:rPr>
                <w:szCs w:val="28"/>
              </w:rPr>
              <w:t xml:space="preserve"> </w:t>
            </w:r>
          </w:p>
        </w:tc>
        <w:tc>
          <w:tcPr>
            <w:tcW w:w="5351" w:type="dxa"/>
          </w:tcPr>
          <w:p w:rsidR="00A31CB2" w:rsidRDefault="00A31CB2" w:rsidP="00E72DAB">
            <w:pPr>
              <w:widowControl w:val="0"/>
              <w:autoSpaceDE w:val="0"/>
              <w:autoSpaceDN w:val="0"/>
              <w:adjustRightInd w:val="0"/>
              <w:jc w:val="both"/>
              <w:rPr>
                <w:szCs w:val="28"/>
              </w:rPr>
            </w:pPr>
            <w:r>
              <w:rPr>
                <w:szCs w:val="28"/>
              </w:rPr>
              <w:t>заместитель главы города Краснокамска по социальному развитию</w:t>
            </w:r>
          </w:p>
        </w:tc>
      </w:tr>
      <w:tr w:rsidR="00A31CB2" w:rsidTr="00E72DAB">
        <w:trPr>
          <w:trHeight w:val="1335"/>
        </w:trPr>
        <w:tc>
          <w:tcPr>
            <w:tcW w:w="4503" w:type="dxa"/>
          </w:tcPr>
          <w:p w:rsidR="00A31CB2" w:rsidRDefault="00A31CB2" w:rsidP="00E72DAB">
            <w:pPr>
              <w:widowControl w:val="0"/>
              <w:autoSpaceDE w:val="0"/>
              <w:autoSpaceDN w:val="0"/>
              <w:adjustRightInd w:val="0"/>
              <w:jc w:val="both"/>
              <w:rPr>
                <w:szCs w:val="28"/>
              </w:rPr>
            </w:pPr>
            <w:r w:rsidRPr="00E126E8">
              <w:rPr>
                <w:bCs/>
                <w:szCs w:val="28"/>
              </w:rPr>
              <w:t>Кирова Ирина Ильинична</w:t>
            </w:r>
            <w:r>
              <w:rPr>
                <w:bCs/>
                <w:szCs w:val="28"/>
              </w:rPr>
              <w:t xml:space="preserve"> </w:t>
            </w:r>
            <w:r w:rsidRPr="00E126E8">
              <w:rPr>
                <w:bCs/>
                <w:szCs w:val="28"/>
              </w:rPr>
              <w:t xml:space="preserve"> </w:t>
            </w:r>
            <w:r>
              <w:rPr>
                <w:bCs/>
                <w:szCs w:val="28"/>
              </w:rPr>
              <w:t xml:space="preserve">                      </w:t>
            </w:r>
          </w:p>
        </w:tc>
        <w:tc>
          <w:tcPr>
            <w:tcW w:w="5351" w:type="dxa"/>
          </w:tcPr>
          <w:p w:rsidR="00A31CB2" w:rsidRDefault="00A31CB2" w:rsidP="00E72DAB">
            <w:pPr>
              <w:widowControl w:val="0"/>
              <w:autoSpaceDE w:val="0"/>
              <w:autoSpaceDN w:val="0"/>
              <w:adjustRightInd w:val="0"/>
              <w:jc w:val="both"/>
              <w:rPr>
                <w:szCs w:val="28"/>
              </w:rPr>
            </w:pPr>
            <w:r>
              <w:rPr>
                <w:szCs w:val="28"/>
              </w:rPr>
              <w:t xml:space="preserve">начальник управления культуры, молодежной политики и туризма администрации города Краснокамска </w:t>
            </w:r>
          </w:p>
        </w:tc>
      </w:tr>
    </w:tbl>
    <w:p w:rsidR="00A31CB2" w:rsidRDefault="00A31CB2" w:rsidP="00A31CB2">
      <w:pPr>
        <w:widowControl w:val="0"/>
        <w:autoSpaceDE w:val="0"/>
        <w:autoSpaceDN w:val="0"/>
        <w:adjustRightInd w:val="0"/>
        <w:jc w:val="both"/>
        <w:rPr>
          <w:b/>
          <w:bCs/>
          <w:sz w:val="32"/>
          <w:szCs w:val="28"/>
        </w:rPr>
      </w:pPr>
    </w:p>
    <w:p w:rsidR="00A31CB2" w:rsidRDefault="00A31CB2" w:rsidP="00A31CB2">
      <w:pPr>
        <w:widowControl w:val="0"/>
        <w:autoSpaceDE w:val="0"/>
        <w:autoSpaceDN w:val="0"/>
        <w:adjustRightInd w:val="0"/>
        <w:jc w:val="center"/>
        <w:rPr>
          <w:b/>
          <w:bCs/>
          <w:sz w:val="32"/>
          <w:szCs w:val="28"/>
        </w:rPr>
      </w:pPr>
    </w:p>
    <w:p w:rsidR="00A31CB2" w:rsidRDefault="00A31CB2" w:rsidP="00A31CB2">
      <w:pPr>
        <w:widowControl w:val="0"/>
        <w:autoSpaceDE w:val="0"/>
        <w:autoSpaceDN w:val="0"/>
        <w:adjustRightInd w:val="0"/>
        <w:jc w:val="both"/>
        <w:rPr>
          <w:b/>
          <w:bCs/>
          <w:sz w:val="32"/>
          <w:szCs w:val="28"/>
        </w:rPr>
      </w:pPr>
    </w:p>
    <w:p w:rsidR="00A31CB2" w:rsidRDefault="00A31CB2" w:rsidP="00A31CB2">
      <w:pPr>
        <w:widowControl w:val="0"/>
        <w:autoSpaceDE w:val="0"/>
        <w:autoSpaceDN w:val="0"/>
        <w:adjustRightInd w:val="0"/>
        <w:jc w:val="both"/>
        <w:rPr>
          <w:b/>
          <w:bCs/>
          <w:sz w:val="32"/>
          <w:szCs w:val="28"/>
        </w:rPr>
      </w:pPr>
    </w:p>
    <w:p w:rsidR="00782148" w:rsidRDefault="00782148"/>
    <w:sectPr w:rsidR="00782148" w:rsidSect="0088556A">
      <w:headerReference w:type="even" r:id="rId15"/>
      <w:headerReference w:type="default" r:id="rId16"/>
      <w:headerReference w:type="first" r:id="rId17"/>
      <w:pgSz w:w="11906" w:h="16838" w:code="9"/>
      <w:pgMar w:top="360" w:right="567" w:bottom="1134" w:left="1701" w:header="454" w:footer="709" w:gutter="0"/>
      <w:pgNumType w:start="1"/>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78" w:rsidRDefault="004F3B78">
      <w:r>
        <w:separator/>
      </w:r>
    </w:p>
  </w:endnote>
  <w:endnote w:type="continuationSeparator" w:id="0">
    <w:p w:rsidR="004F3B78" w:rsidRDefault="004F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Arial"/>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78" w:rsidRDefault="004F3B78">
      <w:r>
        <w:separator/>
      </w:r>
    </w:p>
  </w:footnote>
  <w:footnote w:type="continuationSeparator" w:id="0">
    <w:p w:rsidR="004F3B78" w:rsidRDefault="004F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F68C1">
    <w:pPr>
      <w:pStyle w:val="a3"/>
      <w:framePr w:wrap="around" w:vAnchor="text" w:hAnchor="margin" w:xAlign="center" w:y="1"/>
      <w:spacing w:after="283"/>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556A" w:rsidRDefault="004F3B78">
    <w:pPr>
      <w:pStyle w:val="a3"/>
      <w:spacing w:after="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F68C1">
    <w:pPr>
      <w:pStyle w:val="a3"/>
      <w:framePr w:wrap="notBeside" w:vAnchor="text" w:hAnchor="margin" w:xAlign="center" w:y="1"/>
      <w:spacing w:after="283"/>
      <w:rPr>
        <w:rStyle w:val="a5"/>
      </w:rPr>
    </w:pPr>
    <w:r>
      <w:rPr>
        <w:rStyle w:val="a5"/>
      </w:rPr>
      <w:fldChar w:fldCharType="begin"/>
    </w:r>
    <w:r>
      <w:rPr>
        <w:rStyle w:val="a5"/>
      </w:rPr>
      <w:instrText xml:space="preserve">PAGE  </w:instrText>
    </w:r>
    <w:r>
      <w:rPr>
        <w:rStyle w:val="a5"/>
      </w:rPr>
      <w:fldChar w:fldCharType="separate"/>
    </w:r>
    <w:r w:rsidR="00D350EE">
      <w:rPr>
        <w:rStyle w:val="a5"/>
        <w:noProof/>
      </w:rPr>
      <w:t>5</w:t>
    </w:r>
    <w:r>
      <w:rPr>
        <w:rStyle w:val="a5"/>
      </w:rPr>
      <w:fldChar w:fldCharType="end"/>
    </w:r>
  </w:p>
  <w:p w:rsidR="0088556A" w:rsidRDefault="004F3B78">
    <w:pPr>
      <w:pStyle w:val="a3"/>
      <w:spacing w:after="28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4F3B78">
    <w:pPr>
      <w:pStyle w:val="a3"/>
      <w:rPr>
        <w:vanish/>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F68C1">
    <w:pPr>
      <w:pStyle w:val="a3"/>
      <w:framePr w:wrap="around" w:vAnchor="text" w:hAnchor="margin" w:xAlign="center" w:y="1"/>
      <w:spacing w:after="283"/>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556A" w:rsidRDefault="004F3B78">
    <w:pPr>
      <w:pStyle w:val="a3"/>
      <w:spacing w:after="28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F68C1">
    <w:pPr>
      <w:pStyle w:val="a3"/>
      <w:framePr w:wrap="notBeside" w:vAnchor="text" w:hAnchor="margin" w:xAlign="center" w:y="1"/>
      <w:spacing w:after="283"/>
      <w:rPr>
        <w:rStyle w:val="a5"/>
      </w:rPr>
    </w:pPr>
    <w:r>
      <w:rPr>
        <w:rStyle w:val="a5"/>
      </w:rPr>
      <w:fldChar w:fldCharType="begin"/>
    </w:r>
    <w:r>
      <w:rPr>
        <w:rStyle w:val="a5"/>
      </w:rPr>
      <w:instrText xml:space="preserve">PAGE  </w:instrText>
    </w:r>
    <w:r>
      <w:rPr>
        <w:rStyle w:val="a5"/>
      </w:rPr>
      <w:fldChar w:fldCharType="separate"/>
    </w:r>
    <w:r w:rsidR="00D350EE">
      <w:rPr>
        <w:rStyle w:val="a5"/>
        <w:noProof/>
      </w:rPr>
      <w:t>7</w:t>
    </w:r>
    <w:r>
      <w:rPr>
        <w:rStyle w:val="a5"/>
      </w:rPr>
      <w:fldChar w:fldCharType="end"/>
    </w:r>
  </w:p>
  <w:p w:rsidR="0088556A" w:rsidRDefault="004F3B78">
    <w:pPr>
      <w:pStyle w:val="a3"/>
      <w:spacing w:after="283"/>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4F3B78">
    <w:pPr>
      <w:pStyle w:val="a3"/>
      <w:rPr>
        <w:vanish/>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F68C1">
    <w:pPr>
      <w:pStyle w:val="a3"/>
      <w:framePr w:wrap="around" w:vAnchor="text" w:hAnchor="margin" w:xAlign="center" w:y="1"/>
      <w:spacing w:after="283"/>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8556A" w:rsidRDefault="004F3B78">
    <w:pPr>
      <w:pStyle w:val="a3"/>
      <w:spacing w:after="28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BF68C1">
    <w:pPr>
      <w:pStyle w:val="a3"/>
      <w:framePr w:wrap="notBeside" w:vAnchor="text" w:hAnchor="margin" w:xAlign="center" w:y="1"/>
      <w:spacing w:after="283"/>
      <w:rPr>
        <w:rStyle w:val="a5"/>
      </w:rPr>
    </w:pPr>
    <w:r>
      <w:rPr>
        <w:rStyle w:val="a5"/>
      </w:rPr>
      <w:fldChar w:fldCharType="begin"/>
    </w:r>
    <w:r>
      <w:rPr>
        <w:rStyle w:val="a5"/>
      </w:rPr>
      <w:instrText xml:space="preserve">PAGE  </w:instrText>
    </w:r>
    <w:r>
      <w:rPr>
        <w:rStyle w:val="a5"/>
      </w:rPr>
      <w:fldChar w:fldCharType="separate"/>
    </w:r>
    <w:r w:rsidR="00D350EE">
      <w:rPr>
        <w:rStyle w:val="a5"/>
        <w:noProof/>
      </w:rPr>
      <w:t>9</w:t>
    </w:r>
    <w:r>
      <w:rPr>
        <w:rStyle w:val="a5"/>
      </w:rPr>
      <w:fldChar w:fldCharType="end"/>
    </w:r>
  </w:p>
  <w:p w:rsidR="0088556A" w:rsidRDefault="004F3B78">
    <w:pPr>
      <w:pStyle w:val="a3"/>
      <w:spacing w:after="283"/>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6A" w:rsidRDefault="004F3B78">
    <w:pPr>
      <w:pStyle w:val="a3"/>
      <w:rPr>
        <w:vanish/>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A2658"/>
    <w:multiLevelType w:val="hybridMultilevel"/>
    <w:tmpl w:val="D1204F32"/>
    <w:lvl w:ilvl="0" w:tplc="051C44FA">
      <w:start w:val="1"/>
      <w:numFmt w:val="decimal"/>
      <w:lvlText w:val="%1."/>
      <w:lvlJc w:val="left"/>
      <w:pPr>
        <w:ind w:left="489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E24059D"/>
    <w:multiLevelType w:val="multilevel"/>
    <w:tmpl w:val="3C4CB26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608" w:hanging="1248"/>
      </w:pPr>
      <w:rPr>
        <w:rFonts w:ascii="Times New Roman" w:hAnsi="Times New Roman" w:cs="Times New Roman" w:hint="default"/>
      </w:rPr>
    </w:lvl>
    <w:lvl w:ilvl="2">
      <w:start w:val="1"/>
      <w:numFmt w:val="decimal"/>
      <w:isLgl/>
      <w:lvlText w:val="%1.%2.%3."/>
      <w:lvlJc w:val="left"/>
      <w:pPr>
        <w:ind w:left="1608" w:hanging="1248"/>
      </w:pPr>
      <w:rPr>
        <w:rFonts w:ascii="Times New Roman" w:hAnsi="Times New Roman" w:cs="Times New Roman" w:hint="default"/>
      </w:rPr>
    </w:lvl>
    <w:lvl w:ilvl="3">
      <w:start w:val="1"/>
      <w:numFmt w:val="decimal"/>
      <w:isLgl/>
      <w:lvlText w:val="%1.%2.%3.%4."/>
      <w:lvlJc w:val="left"/>
      <w:pPr>
        <w:ind w:left="1608" w:hanging="1248"/>
      </w:pPr>
      <w:rPr>
        <w:rFonts w:ascii="Times New Roman" w:hAnsi="Times New Roman" w:cs="Times New Roman" w:hint="default"/>
      </w:rPr>
    </w:lvl>
    <w:lvl w:ilvl="4">
      <w:start w:val="1"/>
      <w:numFmt w:val="decimal"/>
      <w:isLgl/>
      <w:lvlText w:val="%1.%2.%3.%4.%5."/>
      <w:lvlJc w:val="left"/>
      <w:pPr>
        <w:ind w:left="1608" w:hanging="1248"/>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2117"/>
    <w:rsid w:val="000072F4"/>
    <w:rsid w:val="0001040C"/>
    <w:rsid w:val="00011F17"/>
    <w:rsid w:val="00025423"/>
    <w:rsid w:val="00032463"/>
    <w:rsid w:val="000757CB"/>
    <w:rsid w:val="0009556C"/>
    <w:rsid w:val="000B5B66"/>
    <w:rsid w:val="000C5F24"/>
    <w:rsid w:val="000E5E67"/>
    <w:rsid w:val="0010048B"/>
    <w:rsid w:val="00140440"/>
    <w:rsid w:val="001416E9"/>
    <w:rsid w:val="00143541"/>
    <w:rsid w:val="00163A1D"/>
    <w:rsid w:val="00172DD8"/>
    <w:rsid w:val="001746BC"/>
    <w:rsid w:val="00180EB0"/>
    <w:rsid w:val="001837F3"/>
    <w:rsid w:val="001C1F2E"/>
    <w:rsid w:val="001C61CB"/>
    <w:rsid w:val="001E173E"/>
    <w:rsid w:val="001E49B4"/>
    <w:rsid w:val="001E5845"/>
    <w:rsid w:val="00203F4A"/>
    <w:rsid w:val="002324B6"/>
    <w:rsid w:val="002442EF"/>
    <w:rsid w:val="00291C6C"/>
    <w:rsid w:val="002B6BC0"/>
    <w:rsid w:val="002D6251"/>
    <w:rsid w:val="002E6884"/>
    <w:rsid w:val="00305112"/>
    <w:rsid w:val="003508B1"/>
    <w:rsid w:val="003560D7"/>
    <w:rsid w:val="00361F38"/>
    <w:rsid w:val="00363DC7"/>
    <w:rsid w:val="00383C6A"/>
    <w:rsid w:val="003A10D1"/>
    <w:rsid w:val="003B564B"/>
    <w:rsid w:val="003C07DD"/>
    <w:rsid w:val="003E2BF9"/>
    <w:rsid w:val="003F2A56"/>
    <w:rsid w:val="00404E6E"/>
    <w:rsid w:val="004052CF"/>
    <w:rsid w:val="0042521C"/>
    <w:rsid w:val="00425CFD"/>
    <w:rsid w:val="00452D4E"/>
    <w:rsid w:val="00473334"/>
    <w:rsid w:val="004863E0"/>
    <w:rsid w:val="0049149C"/>
    <w:rsid w:val="004A53BE"/>
    <w:rsid w:val="004B2216"/>
    <w:rsid w:val="004B5BBB"/>
    <w:rsid w:val="004C5CA5"/>
    <w:rsid w:val="004E7CB3"/>
    <w:rsid w:val="004F3B78"/>
    <w:rsid w:val="005057F8"/>
    <w:rsid w:val="00533A9F"/>
    <w:rsid w:val="00534C30"/>
    <w:rsid w:val="00553320"/>
    <w:rsid w:val="00572180"/>
    <w:rsid w:val="00577DFA"/>
    <w:rsid w:val="005B1BDA"/>
    <w:rsid w:val="005B3E05"/>
    <w:rsid w:val="005C23B9"/>
    <w:rsid w:val="005D7E5B"/>
    <w:rsid w:val="005F7FB4"/>
    <w:rsid w:val="006144CE"/>
    <w:rsid w:val="00621E75"/>
    <w:rsid w:val="00631650"/>
    <w:rsid w:val="006362EA"/>
    <w:rsid w:val="006633EE"/>
    <w:rsid w:val="00666EA3"/>
    <w:rsid w:val="00682C1E"/>
    <w:rsid w:val="0068711D"/>
    <w:rsid w:val="006B7F00"/>
    <w:rsid w:val="006F16DB"/>
    <w:rsid w:val="007046F9"/>
    <w:rsid w:val="00721186"/>
    <w:rsid w:val="00726DAB"/>
    <w:rsid w:val="007306EF"/>
    <w:rsid w:val="00734ECE"/>
    <w:rsid w:val="00736F2A"/>
    <w:rsid w:val="007425D5"/>
    <w:rsid w:val="00752A56"/>
    <w:rsid w:val="00752AA1"/>
    <w:rsid w:val="00782148"/>
    <w:rsid w:val="00785D60"/>
    <w:rsid w:val="007B49BD"/>
    <w:rsid w:val="007B4C87"/>
    <w:rsid w:val="007E57CF"/>
    <w:rsid w:val="008140C4"/>
    <w:rsid w:val="00817FC3"/>
    <w:rsid w:val="00822F97"/>
    <w:rsid w:val="008264B2"/>
    <w:rsid w:val="0083495D"/>
    <w:rsid w:val="0085035F"/>
    <w:rsid w:val="008508EF"/>
    <w:rsid w:val="0086384D"/>
    <w:rsid w:val="008640CE"/>
    <w:rsid w:val="00895FB8"/>
    <w:rsid w:val="008A3DBB"/>
    <w:rsid w:val="008A4786"/>
    <w:rsid w:val="008B4DAB"/>
    <w:rsid w:val="008C0AFF"/>
    <w:rsid w:val="008D09A8"/>
    <w:rsid w:val="009304CF"/>
    <w:rsid w:val="0094366D"/>
    <w:rsid w:val="00944722"/>
    <w:rsid w:val="00962CD8"/>
    <w:rsid w:val="00983B7E"/>
    <w:rsid w:val="009858DC"/>
    <w:rsid w:val="009A25D6"/>
    <w:rsid w:val="009B794B"/>
    <w:rsid w:val="009C0AC3"/>
    <w:rsid w:val="009C0C43"/>
    <w:rsid w:val="009D3E0F"/>
    <w:rsid w:val="009D6B58"/>
    <w:rsid w:val="009F307D"/>
    <w:rsid w:val="009F5BDA"/>
    <w:rsid w:val="00A029C1"/>
    <w:rsid w:val="00A201A4"/>
    <w:rsid w:val="00A31CB2"/>
    <w:rsid w:val="00A447EC"/>
    <w:rsid w:val="00A51C86"/>
    <w:rsid w:val="00A521F4"/>
    <w:rsid w:val="00A5514F"/>
    <w:rsid w:val="00A706BB"/>
    <w:rsid w:val="00AC270E"/>
    <w:rsid w:val="00AE364A"/>
    <w:rsid w:val="00AE6640"/>
    <w:rsid w:val="00AF64E3"/>
    <w:rsid w:val="00B12117"/>
    <w:rsid w:val="00B12F45"/>
    <w:rsid w:val="00B52610"/>
    <w:rsid w:val="00B733AD"/>
    <w:rsid w:val="00B85D27"/>
    <w:rsid w:val="00BC7D1C"/>
    <w:rsid w:val="00BD30DA"/>
    <w:rsid w:val="00BD7E6F"/>
    <w:rsid w:val="00BE3375"/>
    <w:rsid w:val="00BE4D90"/>
    <w:rsid w:val="00BE7252"/>
    <w:rsid w:val="00BF5D88"/>
    <w:rsid w:val="00BF68C1"/>
    <w:rsid w:val="00C02EC3"/>
    <w:rsid w:val="00C062F8"/>
    <w:rsid w:val="00C33FD8"/>
    <w:rsid w:val="00C3495B"/>
    <w:rsid w:val="00C46685"/>
    <w:rsid w:val="00C47B98"/>
    <w:rsid w:val="00C65431"/>
    <w:rsid w:val="00C8091A"/>
    <w:rsid w:val="00C91EAA"/>
    <w:rsid w:val="00CA1AAC"/>
    <w:rsid w:val="00CA77F6"/>
    <w:rsid w:val="00CB0A94"/>
    <w:rsid w:val="00CB209B"/>
    <w:rsid w:val="00CC65E1"/>
    <w:rsid w:val="00CD08B0"/>
    <w:rsid w:val="00CF1401"/>
    <w:rsid w:val="00CF228E"/>
    <w:rsid w:val="00D01B4F"/>
    <w:rsid w:val="00D05641"/>
    <w:rsid w:val="00D078FD"/>
    <w:rsid w:val="00D350EE"/>
    <w:rsid w:val="00D360A1"/>
    <w:rsid w:val="00D42456"/>
    <w:rsid w:val="00D42BEA"/>
    <w:rsid w:val="00D620FA"/>
    <w:rsid w:val="00D73136"/>
    <w:rsid w:val="00D86FE4"/>
    <w:rsid w:val="00DB0C7B"/>
    <w:rsid w:val="00DB201F"/>
    <w:rsid w:val="00DD2D7A"/>
    <w:rsid w:val="00DD502B"/>
    <w:rsid w:val="00E0372B"/>
    <w:rsid w:val="00E436BC"/>
    <w:rsid w:val="00E461E1"/>
    <w:rsid w:val="00E5417A"/>
    <w:rsid w:val="00E54719"/>
    <w:rsid w:val="00E770DC"/>
    <w:rsid w:val="00E863F3"/>
    <w:rsid w:val="00E9309D"/>
    <w:rsid w:val="00E94170"/>
    <w:rsid w:val="00E96407"/>
    <w:rsid w:val="00EA2C2B"/>
    <w:rsid w:val="00EB7A6D"/>
    <w:rsid w:val="00EC1776"/>
    <w:rsid w:val="00EE1EC9"/>
    <w:rsid w:val="00EF1105"/>
    <w:rsid w:val="00EF3745"/>
    <w:rsid w:val="00F00794"/>
    <w:rsid w:val="00F043FF"/>
    <w:rsid w:val="00F32CF2"/>
    <w:rsid w:val="00F34340"/>
    <w:rsid w:val="00F47513"/>
    <w:rsid w:val="00F609F2"/>
    <w:rsid w:val="00F77E46"/>
    <w:rsid w:val="00FA0195"/>
    <w:rsid w:val="00FD1779"/>
    <w:rsid w:val="00FD484D"/>
    <w:rsid w:val="00FE1BA1"/>
    <w:rsid w:val="00FE6FDF"/>
    <w:rsid w:val="00FF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1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12117"/>
    <w:pPr>
      <w:tabs>
        <w:tab w:val="center" w:pos="4677"/>
        <w:tab w:val="right" w:pos="9355"/>
      </w:tabs>
    </w:pPr>
  </w:style>
  <w:style w:type="character" w:customStyle="1" w:styleId="a4">
    <w:name w:val="Верхний колонтитул Знак"/>
    <w:basedOn w:val="a0"/>
    <w:link w:val="a3"/>
    <w:semiHidden/>
    <w:rsid w:val="00B12117"/>
    <w:rPr>
      <w:rFonts w:ascii="Times New Roman" w:eastAsia="Times New Roman" w:hAnsi="Times New Roman" w:cs="Times New Roman"/>
      <w:sz w:val="28"/>
      <w:szCs w:val="24"/>
      <w:lang w:eastAsia="ru-RU"/>
    </w:rPr>
  </w:style>
  <w:style w:type="character" w:styleId="a5">
    <w:name w:val="page number"/>
    <w:basedOn w:val="a0"/>
    <w:semiHidden/>
    <w:rsid w:val="00B12117"/>
  </w:style>
  <w:style w:type="paragraph" w:customStyle="1" w:styleId="a6">
    <w:name w:val="Приложение"/>
    <w:basedOn w:val="a7"/>
    <w:next w:val="a7"/>
    <w:rsid w:val="00B12117"/>
    <w:pPr>
      <w:spacing w:line="240" w:lineRule="exact"/>
      <w:ind w:left="5670" w:firstLine="0"/>
    </w:pPr>
  </w:style>
  <w:style w:type="paragraph" w:customStyle="1" w:styleId="a7">
    <w:name w:val="Текст акта"/>
    <w:rsid w:val="00B12117"/>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8">
    <w:name w:val="Body Text Indent"/>
    <w:basedOn w:val="a"/>
    <w:link w:val="a9"/>
    <w:semiHidden/>
    <w:rsid w:val="00B12117"/>
    <w:pPr>
      <w:ind w:firstLine="709"/>
      <w:jc w:val="both"/>
    </w:pPr>
    <w:rPr>
      <w:szCs w:val="20"/>
    </w:rPr>
  </w:style>
  <w:style w:type="character" w:customStyle="1" w:styleId="a9">
    <w:name w:val="Основной текст с отступом Знак"/>
    <w:basedOn w:val="a0"/>
    <w:link w:val="a8"/>
    <w:semiHidden/>
    <w:rsid w:val="00B12117"/>
    <w:rPr>
      <w:rFonts w:ascii="Times New Roman" w:eastAsia="Times New Roman" w:hAnsi="Times New Roman" w:cs="Times New Roman"/>
      <w:sz w:val="28"/>
      <w:szCs w:val="20"/>
      <w:lang w:eastAsia="ru-RU"/>
    </w:rPr>
  </w:style>
  <w:style w:type="paragraph" w:styleId="aa">
    <w:name w:val="Normal (Web)"/>
    <w:basedOn w:val="a"/>
    <w:semiHidden/>
    <w:rsid w:val="00B12117"/>
    <w:pPr>
      <w:spacing w:before="100" w:beforeAutospacing="1" w:after="100" w:afterAutospacing="1"/>
    </w:pPr>
    <w:rPr>
      <w:sz w:val="24"/>
    </w:rPr>
  </w:style>
  <w:style w:type="paragraph" w:customStyle="1" w:styleId="ConsPlusNormal">
    <w:name w:val="ConsPlusNormal"/>
    <w:rsid w:val="00B121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21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B12117"/>
    <w:pPr>
      <w:overflowPunct w:val="0"/>
      <w:autoSpaceDE w:val="0"/>
      <w:autoSpaceDN w:val="0"/>
      <w:adjustRightInd w:val="0"/>
      <w:spacing w:line="480" w:lineRule="atLeast"/>
      <w:ind w:left="720" w:firstLine="851"/>
      <w:jc w:val="both"/>
    </w:pPr>
    <w:rPr>
      <w:rFonts w:ascii="TimesDL" w:hAnsi="TimesDL"/>
      <w:sz w:val="26"/>
      <w:szCs w:val="20"/>
    </w:rPr>
  </w:style>
  <w:style w:type="paragraph" w:styleId="ab">
    <w:name w:val="Block Text"/>
    <w:basedOn w:val="a"/>
    <w:semiHidden/>
    <w:rsid w:val="00B12117"/>
    <w:pPr>
      <w:ind w:left="57" w:right="57" w:firstLine="709"/>
      <w:jc w:val="center"/>
    </w:pPr>
    <w:rPr>
      <w:b/>
      <w:sz w:val="30"/>
      <w:szCs w:val="30"/>
    </w:rPr>
  </w:style>
  <w:style w:type="paragraph" w:customStyle="1" w:styleId="10">
    <w:name w:val="Основной текст с отступом1"/>
    <w:basedOn w:val="a"/>
    <w:rsid w:val="00B12117"/>
    <w:pPr>
      <w:ind w:right="57" w:firstLine="720"/>
      <w:jc w:val="both"/>
    </w:pPr>
    <w:rPr>
      <w:szCs w:val="30"/>
    </w:rPr>
  </w:style>
  <w:style w:type="character" w:styleId="ac">
    <w:name w:val="Hyperlink"/>
    <w:basedOn w:val="a0"/>
    <w:uiPriority w:val="99"/>
    <w:semiHidden/>
    <w:unhideWhenUsed/>
    <w:rsid w:val="002B6BC0"/>
    <w:rPr>
      <w:color w:val="0000FF"/>
      <w:u w:val="single"/>
    </w:rPr>
  </w:style>
  <w:style w:type="paragraph" w:customStyle="1" w:styleId="ConsPlusCell">
    <w:name w:val="ConsPlusCell"/>
    <w:rsid w:val="007821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834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1316">
      <w:bodyDiv w:val="1"/>
      <w:marLeft w:val="0"/>
      <w:marRight w:val="0"/>
      <w:marTop w:val="0"/>
      <w:marBottom w:val="0"/>
      <w:divBdr>
        <w:top w:val="none" w:sz="0" w:space="0" w:color="auto"/>
        <w:left w:val="none" w:sz="0" w:space="0" w:color="auto"/>
        <w:bottom w:val="none" w:sz="0" w:space="0" w:color="auto"/>
        <w:right w:val="none" w:sz="0" w:space="0" w:color="auto"/>
      </w:divBdr>
    </w:div>
    <w:div w:id="402457578">
      <w:bodyDiv w:val="1"/>
      <w:marLeft w:val="0"/>
      <w:marRight w:val="0"/>
      <w:marTop w:val="0"/>
      <w:marBottom w:val="0"/>
      <w:divBdr>
        <w:top w:val="none" w:sz="0" w:space="0" w:color="auto"/>
        <w:left w:val="none" w:sz="0" w:space="0" w:color="auto"/>
        <w:bottom w:val="none" w:sz="0" w:space="0" w:color="auto"/>
        <w:right w:val="none" w:sz="0" w:space="0" w:color="auto"/>
      </w:divBdr>
    </w:div>
    <w:div w:id="428695700">
      <w:bodyDiv w:val="1"/>
      <w:marLeft w:val="0"/>
      <w:marRight w:val="0"/>
      <w:marTop w:val="0"/>
      <w:marBottom w:val="0"/>
      <w:divBdr>
        <w:top w:val="none" w:sz="0" w:space="0" w:color="auto"/>
        <w:left w:val="none" w:sz="0" w:space="0" w:color="auto"/>
        <w:bottom w:val="none" w:sz="0" w:space="0" w:color="auto"/>
        <w:right w:val="none" w:sz="0" w:space="0" w:color="auto"/>
      </w:divBdr>
    </w:div>
    <w:div w:id="537360065">
      <w:bodyDiv w:val="1"/>
      <w:marLeft w:val="0"/>
      <w:marRight w:val="0"/>
      <w:marTop w:val="0"/>
      <w:marBottom w:val="0"/>
      <w:divBdr>
        <w:top w:val="none" w:sz="0" w:space="0" w:color="auto"/>
        <w:left w:val="none" w:sz="0" w:space="0" w:color="auto"/>
        <w:bottom w:val="none" w:sz="0" w:space="0" w:color="auto"/>
        <w:right w:val="none" w:sz="0" w:space="0" w:color="auto"/>
      </w:divBdr>
    </w:div>
    <w:div w:id="722483267">
      <w:bodyDiv w:val="1"/>
      <w:marLeft w:val="0"/>
      <w:marRight w:val="0"/>
      <w:marTop w:val="0"/>
      <w:marBottom w:val="0"/>
      <w:divBdr>
        <w:top w:val="none" w:sz="0" w:space="0" w:color="auto"/>
        <w:left w:val="none" w:sz="0" w:space="0" w:color="auto"/>
        <w:bottom w:val="none" w:sz="0" w:space="0" w:color="auto"/>
        <w:right w:val="none" w:sz="0" w:space="0" w:color="auto"/>
      </w:divBdr>
    </w:div>
    <w:div w:id="814490061">
      <w:bodyDiv w:val="1"/>
      <w:marLeft w:val="0"/>
      <w:marRight w:val="0"/>
      <w:marTop w:val="0"/>
      <w:marBottom w:val="0"/>
      <w:divBdr>
        <w:top w:val="none" w:sz="0" w:space="0" w:color="auto"/>
        <w:left w:val="none" w:sz="0" w:space="0" w:color="auto"/>
        <w:bottom w:val="none" w:sz="0" w:space="0" w:color="auto"/>
        <w:right w:val="none" w:sz="0" w:space="0" w:color="auto"/>
      </w:divBdr>
    </w:div>
    <w:div w:id="1215117360">
      <w:bodyDiv w:val="1"/>
      <w:marLeft w:val="0"/>
      <w:marRight w:val="0"/>
      <w:marTop w:val="0"/>
      <w:marBottom w:val="0"/>
      <w:divBdr>
        <w:top w:val="none" w:sz="0" w:space="0" w:color="auto"/>
        <w:left w:val="none" w:sz="0" w:space="0" w:color="auto"/>
        <w:bottom w:val="none" w:sz="0" w:space="0" w:color="auto"/>
        <w:right w:val="none" w:sz="0" w:space="0" w:color="auto"/>
      </w:divBdr>
    </w:div>
    <w:div w:id="1545557103">
      <w:bodyDiv w:val="1"/>
      <w:marLeft w:val="0"/>
      <w:marRight w:val="0"/>
      <w:marTop w:val="0"/>
      <w:marBottom w:val="0"/>
      <w:divBdr>
        <w:top w:val="none" w:sz="0" w:space="0" w:color="auto"/>
        <w:left w:val="none" w:sz="0" w:space="0" w:color="auto"/>
        <w:bottom w:val="none" w:sz="0" w:space="0" w:color="auto"/>
        <w:right w:val="none" w:sz="0" w:space="0" w:color="auto"/>
      </w:divBdr>
    </w:div>
    <w:div w:id="1672248054">
      <w:bodyDiv w:val="1"/>
      <w:marLeft w:val="0"/>
      <w:marRight w:val="0"/>
      <w:marTop w:val="0"/>
      <w:marBottom w:val="0"/>
      <w:divBdr>
        <w:top w:val="none" w:sz="0" w:space="0" w:color="auto"/>
        <w:left w:val="none" w:sz="0" w:space="0" w:color="auto"/>
        <w:bottom w:val="none" w:sz="0" w:space="0" w:color="auto"/>
        <w:right w:val="none" w:sz="0" w:space="0" w:color="auto"/>
      </w:divBdr>
    </w:div>
    <w:div w:id="19864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241B-922A-4DB5-B303-BBAE6184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18</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sannikovaea</dc:creator>
  <cp:keywords/>
  <dc:description/>
  <cp:lastModifiedBy>1</cp:lastModifiedBy>
  <cp:revision>51</cp:revision>
  <dcterms:created xsi:type="dcterms:W3CDTF">2018-12-25T10:49:00Z</dcterms:created>
  <dcterms:modified xsi:type="dcterms:W3CDTF">2019-03-13T07:01:00Z</dcterms:modified>
</cp:coreProperties>
</file>