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11F" w:rsidRDefault="0087711F" w:rsidP="00877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87711F" w:rsidRDefault="0087711F" w:rsidP="00877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деятельности Контрольно-счетной палаты</w:t>
      </w:r>
    </w:p>
    <w:p w:rsidR="0087711F" w:rsidRDefault="0087711F" w:rsidP="00877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Краснокамского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87711F" w:rsidRDefault="0087711F" w:rsidP="00877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февраль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7711F" w:rsidRDefault="0087711F" w:rsidP="00877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34E" w:rsidRDefault="005A60FB" w:rsidP="004563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месяце Контрольно-счетной палатой Красн</w:t>
      </w:r>
      <w:r w:rsidR="005435C2">
        <w:rPr>
          <w:rFonts w:ascii="Times New Roman" w:hAnsi="Times New Roman" w:cs="Times New Roman"/>
          <w:sz w:val="28"/>
          <w:szCs w:val="28"/>
        </w:rPr>
        <w:t xml:space="preserve">окамского </w:t>
      </w:r>
      <w:r w:rsidR="00892F4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435C2">
        <w:rPr>
          <w:rFonts w:ascii="Times New Roman" w:hAnsi="Times New Roman" w:cs="Times New Roman"/>
          <w:sz w:val="28"/>
          <w:szCs w:val="28"/>
        </w:rPr>
        <w:t xml:space="preserve"> </w:t>
      </w:r>
      <w:r w:rsidR="000A21D1">
        <w:rPr>
          <w:rFonts w:ascii="Times New Roman" w:hAnsi="Times New Roman" w:cs="Times New Roman"/>
          <w:sz w:val="28"/>
          <w:szCs w:val="28"/>
        </w:rPr>
        <w:t>проведена</w:t>
      </w:r>
      <w:r>
        <w:rPr>
          <w:rFonts w:ascii="Times New Roman" w:hAnsi="Times New Roman" w:cs="Times New Roman"/>
          <w:sz w:val="28"/>
          <w:szCs w:val="28"/>
        </w:rPr>
        <w:t xml:space="preserve"> экспертиза</w:t>
      </w:r>
      <w:r w:rsidR="0045634E">
        <w:rPr>
          <w:rFonts w:ascii="Times New Roman" w:hAnsi="Times New Roman" w:cs="Times New Roman"/>
          <w:sz w:val="28"/>
          <w:szCs w:val="28"/>
        </w:rPr>
        <w:t xml:space="preserve"> </w:t>
      </w:r>
      <w:r w:rsidR="00892F48" w:rsidRPr="006055E3">
        <w:rPr>
          <w:rFonts w:ascii="Times New Roman" w:hAnsi="Times New Roman" w:cs="Times New Roman"/>
          <w:sz w:val="28"/>
          <w:szCs w:val="28"/>
        </w:rPr>
        <w:t>проект</w:t>
      </w:r>
      <w:r w:rsidR="0045634E">
        <w:rPr>
          <w:rFonts w:ascii="Times New Roman" w:hAnsi="Times New Roman" w:cs="Times New Roman"/>
          <w:sz w:val="28"/>
          <w:szCs w:val="28"/>
        </w:rPr>
        <w:t>ов</w:t>
      </w:r>
      <w:r w:rsidR="00892F48" w:rsidRPr="006055E3">
        <w:rPr>
          <w:rFonts w:ascii="Times New Roman" w:hAnsi="Times New Roman" w:cs="Times New Roman"/>
          <w:sz w:val="28"/>
          <w:szCs w:val="28"/>
        </w:rPr>
        <w:t xml:space="preserve"> решения Краснокамской городской Думы</w:t>
      </w:r>
      <w:r w:rsidR="0045634E">
        <w:rPr>
          <w:rFonts w:ascii="Times New Roman" w:hAnsi="Times New Roman" w:cs="Times New Roman"/>
          <w:sz w:val="28"/>
          <w:szCs w:val="28"/>
        </w:rPr>
        <w:t>:</w:t>
      </w:r>
    </w:p>
    <w:p w:rsidR="000A21D1" w:rsidRDefault="0045634E" w:rsidP="004563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2F48" w:rsidRPr="006055E3">
        <w:rPr>
          <w:rFonts w:ascii="Times New Roman" w:hAnsi="Times New Roman" w:cs="Times New Roman"/>
          <w:sz w:val="28"/>
          <w:szCs w:val="28"/>
        </w:rPr>
        <w:t xml:space="preserve"> Об утверждении Положения о </w:t>
      </w:r>
      <w:r>
        <w:rPr>
          <w:rFonts w:ascii="Times New Roman" w:hAnsi="Times New Roman" w:cs="Times New Roman"/>
          <w:sz w:val="28"/>
          <w:szCs w:val="28"/>
        </w:rPr>
        <w:t>порядке управления</w:t>
      </w:r>
      <w:r w:rsidR="00892F48" w:rsidRPr="00605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распоряжения имуществом </w:t>
      </w:r>
      <w:r w:rsidR="00892F48" w:rsidRPr="006055E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раснокамского городского округа</w:t>
      </w:r>
      <w:r w:rsidR="000A21D1">
        <w:rPr>
          <w:rFonts w:ascii="Times New Roman" w:hAnsi="Times New Roman" w:cs="Times New Roman"/>
          <w:sz w:val="28"/>
          <w:szCs w:val="28"/>
        </w:rPr>
        <w:t>;</w:t>
      </w:r>
    </w:p>
    <w:p w:rsidR="0045634E" w:rsidRDefault="0045634E" w:rsidP="00CB6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утверждении Порядка установления, изменения и отмены муниципальных маршрутов регулярных перевозок автомобильным транспортом в границах Краснокамского городского округа и Порядка подготовки документа планирования муниципальных маршрутов регулярных перевозок в границах Краснокамского городского округа;</w:t>
      </w:r>
    </w:p>
    <w:p w:rsidR="007A1641" w:rsidRDefault="0045634E" w:rsidP="00CB6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утверждении Порядка принятия решений об установлении цен (тарифов) на предоставление </w:t>
      </w:r>
      <w:r w:rsidR="007A1641">
        <w:rPr>
          <w:rFonts w:ascii="Times New Roman" w:hAnsi="Times New Roman" w:cs="Times New Roman"/>
          <w:sz w:val="28"/>
          <w:szCs w:val="28"/>
        </w:rPr>
        <w:t>услуги, вып</w:t>
      </w:r>
      <w:r w:rsidR="005523AC">
        <w:rPr>
          <w:rFonts w:ascii="Times New Roman" w:hAnsi="Times New Roman" w:cs="Times New Roman"/>
          <w:sz w:val="28"/>
          <w:szCs w:val="28"/>
        </w:rPr>
        <w:t>олняемые</w:t>
      </w:r>
      <w:r w:rsidR="007A1641">
        <w:rPr>
          <w:rFonts w:ascii="Times New Roman" w:hAnsi="Times New Roman" w:cs="Times New Roman"/>
          <w:sz w:val="28"/>
          <w:szCs w:val="28"/>
        </w:rPr>
        <w:t xml:space="preserve"> работы муниципальными предприятиями и учреждениями Краснокамского городского округа;</w:t>
      </w:r>
    </w:p>
    <w:p w:rsidR="007A1641" w:rsidRDefault="007A1641" w:rsidP="00CB6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утверждении учетной нормы и нормы предоставления жилого помещения по договору социального найма на территории Краснокамского городского округа;</w:t>
      </w:r>
    </w:p>
    <w:p w:rsidR="007A1641" w:rsidRDefault="007A1641" w:rsidP="00CB6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внесении изменений в решение Краснокамской городской Думы от 12.12.2018 № 88 «Об утверждении бюджета Краснокамского городского округа на 2019 год и плановый период 2020-2021 годов»;</w:t>
      </w:r>
    </w:p>
    <w:p w:rsidR="0045634E" w:rsidRDefault="007A1641" w:rsidP="00CB6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56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внесении изменений в прогнозный план приватизации муниципального имущества Краснокамского городского округа на 2019 год, утвержденного решением Краснокамской городской Думы от 24.10.2018 № 33;</w:t>
      </w:r>
    </w:p>
    <w:p w:rsidR="007A1641" w:rsidRDefault="007A1641" w:rsidP="00CB6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утверждении Положения о самообложении граждан на территории Краснокамского городского округа;</w:t>
      </w:r>
    </w:p>
    <w:p w:rsidR="007A1641" w:rsidRDefault="007A1641" w:rsidP="00CB6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утверждении Положения о территориальном общественном самоуправлении в Краснокамском городском округе, Положении об уличных, квартальных, дворовых, домовых комитетах в границах Краснокамского городского округа, Положении о выборном лице общественного самоуправления в Краснокамском городском округе;</w:t>
      </w:r>
    </w:p>
    <w:p w:rsidR="007A1641" w:rsidRDefault="007A1641" w:rsidP="00CB6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утверждении Положения о приватизации муниципального имущества Краснокамского городского округа.  </w:t>
      </w:r>
    </w:p>
    <w:p w:rsidR="00892F48" w:rsidRDefault="0033235A" w:rsidP="00332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проведенной экспертизы проекты решений Краснокамской городской Думы об утверждении учетной нормы и нормы предоставления жилого помещения по договору социального найма на территории Краснокамского городского округа, а также об утверждении Положения о приватизации муниципального имущества Краснокамского городского округа рекомендованы доработать с учетом предложений и замечаний Контрольно-счетной палаты Краснокамского городского округа. Остальные проекты решений Краснокамской городской Думы с</w:t>
      </w:r>
      <w:r w:rsidR="00892F48">
        <w:rPr>
          <w:rFonts w:ascii="Times New Roman" w:hAnsi="Times New Roman" w:cs="Times New Roman"/>
          <w:sz w:val="28"/>
          <w:szCs w:val="28"/>
        </w:rPr>
        <w:t xml:space="preserve"> учетом предложений и замечаний </w:t>
      </w:r>
      <w:r w:rsidR="00892F48">
        <w:rPr>
          <w:rFonts w:ascii="Times New Roman" w:hAnsi="Times New Roman" w:cs="Times New Roman"/>
          <w:sz w:val="28"/>
          <w:szCs w:val="28"/>
        </w:rPr>
        <w:lastRenderedPageBreak/>
        <w:t>Контрольно-счетной палаты, отраженных в заключениях, рекомендован</w:t>
      </w:r>
      <w:r w:rsidR="000A21D1">
        <w:rPr>
          <w:rFonts w:ascii="Times New Roman" w:hAnsi="Times New Roman" w:cs="Times New Roman"/>
          <w:sz w:val="28"/>
          <w:szCs w:val="28"/>
        </w:rPr>
        <w:t>ы</w:t>
      </w:r>
      <w:r w:rsidR="00892F48">
        <w:rPr>
          <w:rFonts w:ascii="Times New Roman" w:hAnsi="Times New Roman" w:cs="Times New Roman"/>
          <w:sz w:val="28"/>
          <w:szCs w:val="28"/>
        </w:rPr>
        <w:t xml:space="preserve"> к рассмотрению Краснокамской городской Думой.</w:t>
      </w:r>
    </w:p>
    <w:p w:rsidR="002B66AC" w:rsidRDefault="0033235A" w:rsidP="00737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 месяце, в соответствии с планом работы Контрольно-счетной палаты Краснокамского городского округа на 2019 года начаты проверки финансово-хозяйственной деятельности в муниципальном казенном учреждении «Краснокамский расчетно-кассовый центр» и в муниципальном бюджетном учреждении «Центр культуры и спорта Оверятского </w:t>
      </w:r>
      <w:r w:rsidR="008A0593">
        <w:rPr>
          <w:rFonts w:ascii="Times New Roman" w:hAnsi="Times New Roman" w:cs="Times New Roman"/>
          <w:sz w:val="28"/>
          <w:szCs w:val="28"/>
        </w:rPr>
        <w:t>городского поселения».</w:t>
      </w:r>
      <w:r w:rsidR="002B66AC">
        <w:rPr>
          <w:rFonts w:ascii="Times New Roman" w:hAnsi="Times New Roman" w:cs="Times New Roman"/>
          <w:sz w:val="28"/>
          <w:szCs w:val="28"/>
        </w:rPr>
        <w:t xml:space="preserve"> </w:t>
      </w:r>
      <w:r w:rsidR="00737891">
        <w:rPr>
          <w:rFonts w:ascii="Times New Roman" w:hAnsi="Times New Roman" w:cs="Times New Roman"/>
          <w:sz w:val="28"/>
          <w:szCs w:val="28"/>
        </w:rPr>
        <w:t xml:space="preserve">Продолжена </w:t>
      </w:r>
      <w:r w:rsidR="002B66AC">
        <w:rPr>
          <w:rFonts w:ascii="Times New Roman" w:hAnsi="Times New Roman" w:cs="Times New Roman"/>
          <w:sz w:val="28"/>
          <w:szCs w:val="28"/>
        </w:rPr>
        <w:t>работа над подготовкой годового отчета о деятельности Контрольно-счетной палаты за 2018 год.</w:t>
      </w:r>
    </w:p>
    <w:p w:rsidR="00CB680C" w:rsidRDefault="00A96E16" w:rsidP="00CB6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r w:rsidR="00CB680C">
        <w:rPr>
          <w:rFonts w:ascii="Times New Roman" w:hAnsi="Times New Roman" w:cs="Times New Roman"/>
          <w:sz w:val="28"/>
          <w:szCs w:val="28"/>
        </w:rPr>
        <w:t xml:space="preserve">в течение месяца проводилась работа по </w:t>
      </w:r>
      <w:r>
        <w:rPr>
          <w:rFonts w:ascii="Times New Roman" w:hAnsi="Times New Roman" w:cs="Times New Roman"/>
          <w:sz w:val="28"/>
          <w:szCs w:val="28"/>
        </w:rPr>
        <w:t>контрол</w:t>
      </w:r>
      <w:r w:rsidR="00CB680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исполнением </w:t>
      </w:r>
      <w:r w:rsidR="00CB680C">
        <w:rPr>
          <w:rFonts w:ascii="Times New Roman" w:hAnsi="Times New Roman" w:cs="Times New Roman"/>
          <w:sz w:val="28"/>
          <w:szCs w:val="28"/>
        </w:rPr>
        <w:t xml:space="preserve">предписаний, представлений и информационных писем, </w:t>
      </w:r>
      <w:r>
        <w:rPr>
          <w:rFonts w:ascii="Times New Roman" w:hAnsi="Times New Roman" w:cs="Times New Roman"/>
          <w:sz w:val="28"/>
          <w:szCs w:val="28"/>
        </w:rPr>
        <w:t xml:space="preserve">направленных по результатам </w:t>
      </w:r>
      <w:r w:rsidR="009E35F5">
        <w:rPr>
          <w:rFonts w:ascii="Times New Roman" w:hAnsi="Times New Roman" w:cs="Times New Roman"/>
          <w:sz w:val="28"/>
          <w:szCs w:val="28"/>
        </w:rPr>
        <w:t xml:space="preserve">контрольных и экспертно-аналитических мероприятий </w:t>
      </w:r>
      <w:r w:rsidR="00CB680C">
        <w:rPr>
          <w:rFonts w:ascii="Times New Roman" w:hAnsi="Times New Roman" w:cs="Times New Roman"/>
          <w:sz w:val="28"/>
          <w:szCs w:val="28"/>
        </w:rPr>
        <w:t xml:space="preserve">учреждениям и организациям. </w:t>
      </w:r>
    </w:p>
    <w:p w:rsidR="009E35F5" w:rsidRDefault="00CB680C" w:rsidP="00CB6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E35F5">
        <w:rPr>
          <w:rFonts w:ascii="Times New Roman" w:hAnsi="Times New Roman" w:cs="Times New Roman"/>
          <w:sz w:val="28"/>
          <w:szCs w:val="28"/>
        </w:rPr>
        <w:t>нформация учреждений и орг</w:t>
      </w:r>
      <w:r w:rsidR="002B66AC">
        <w:rPr>
          <w:rFonts w:ascii="Times New Roman" w:hAnsi="Times New Roman" w:cs="Times New Roman"/>
          <w:sz w:val="28"/>
          <w:szCs w:val="28"/>
        </w:rPr>
        <w:t xml:space="preserve">анизаций, а также учредителей </w:t>
      </w:r>
      <w:r w:rsidR="009E35F5">
        <w:rPr>
          <w:rFonts w:ascii="Times New Roman" w:hAnsi="Times New Roman" w:cs="Times New Roman"/>
          <w:sz w:val="28"/>
          <w:szCs w:val="28"/>
        </w:rPr>
        <w:t xml:space="preserve">об устранении </w:t>
      </w:r>
      <w:r>
        <w:rPr>
          <w:rFonts w:ascii="Times New Roman" w:hAnsi="Times New Roman" w:cs="Times New Roman"/>
          <w:sz w:val="28"/>
          <w:szCs w:val="28"/>
        </w:rPr>
        <w:t xml:space="preserve">нарушений, </w:t>
      </w:r>
      <w:r w:rsidR="009E35F5">
        <w:rPr>
          <w:rFonts w:ascii="Times New Roman" w:hAnsi="Times New Roman" w:cs="Times New Roman"/>
          <w:sz w:val="28"/>
          <w:szCs w:val="28"/>
        </w:rPr>
        <w:t xml:space="preserve">выявленных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="00EF73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="009E35F5">
        <w:rPr>
          <w:rFonts w:ascii="Times New Roman" w:hAnsi="Times New Roman" w:cs="Times New Roman"/>
          <w:sz w:val="28"/>
          <w:szCs w:val="28"/>
        </w:rPr>
        <w:t>рассм</w:t>
      </w:r>
      <w:r>
        <w:rPr>
          <w:rFonts w:ascii="Times New Roman" w:hAnsi="Times New Roman" w:cs="Times New Roman"/>
          <w:sz w:val="28"/>
          <w:szCs w:val="28"/>
        </w:rPr>
        <w:t>отрена</w:t>
      </w:r>
      <w:r w:rsidR="009E35F5">
        <w:rPr>
          <w:rFonts w:ascii="Times New Roman" w:hAnsi="Times New Roman" w:cs="Times New Roman"/>
          <w:sz w:val="28"/>
          <w:szCs w:val="28"/>
        </w:rPr>
        <w:t xml:space="preserve"> на контрольном комитете Краснокамской городской Думы.</w:t>
      </w:r>
    </w:p>
    <w:p w:rsidR="00737891" w:rsidRPr="00737891" w:rsidRDefault="00737891" w:rsidP="00CB6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Краснокамского муниципального района </w:t>
      </w:r>
      <w:r w:rsidR="005523AC">
        <w:rPr>
          <w:rFonts w:ascii="Times New Roman" w:hAnsi="Times New Roman" w:cs="Times New Roman"/>
          <w:sz w:val="28"/>
          <w:szCs w:val="28"/>
        </w:rPr>
        <w:t xml:space="preserve">по результатам участия в конкурсе Союза муниципальных контрольно-счетных органов «Лучшая практика внешнего финансового контроля» в Приволжском федеральном округе по номинации «Контроль бюджетных расходов в социальной сфере» награждена дипломом </w:t>
      </w:r>
      <w:r w:rsidR="005523A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523AC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2B66AC" w:rsidRDefault="002B66AC" w:rsidP="00EF7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1D1" w:rsidRDefault="000A21D1" w:rsidP="00EF7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E16" w:rsidRDefault="00D47FD3" w:rsidP="00EF7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96E16" w:rsidRDefault="00A96E16" w:rsidP="00A9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A96E16" w:rsidRPr="005A60FB" w:rsidRDefault="00A96E16" w:rsidP="00A9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A21D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D47FD3">
        <w:rPr>
          <w:rFonts w:ascii="Times New Roman" w:hAnsi="Times New Roman" w:cs="Times New Roman"/>
          <w:sz w:val="28"/>
          <w:szCs w:val="28"/>
        </w:rPr>
        <w:t>М.А. Богомягкова</w:t>
      </w:r>
    </w:p>
    <w:sectPr w:rsidR="00A96E16" w:rsidRPr="005A60FB" w:rsidSect="000A21D1">
      <w:footerReference w:type="default" r:id="rId8"/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6C3" w:rsidRDefault="00C866C3" w:rsidP="009670A9">
      <w:pPr>
        <w:spacing w:after="0" w:line="240" w:lineRule="auto"/>
      </w:pPr>
      <w:r>
        <w:separator/>
      </w:r>
    </w:p>
  </w:endnote>
  <w:endnote w:type="continuationSeparator" w:id="0">
    <w:p w:rsidR="00C866C3" w:rsidRDefault="00C866C3" w:rsidP="00967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0A9" w:rsidRDefault="009670A9">
    <w:pPr>
      <w:pStyle w:val="a9"/>
      <w:jc w:val="right"/>
    </w:pPr>
  </w:p>
  <w:p w:rsidR="009670A9" w:rsidRDefault="009670A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6C3" w:rsidRDefault="00C866C3" w:rsidP="009670A9">
      <w:pPr>
        <w:spacing w:after="0" w:line="240" w:lineRule="auto"/>
      </w:pPr>
      <w:r>
        <w:separator/>
      </w:r>
    </w:p>
  </w:footnote>
  <w:footnote w:type="continuationSeparator" w:id="0">
    <w:p w:rsidR="00C866C3" w:rsidRDefault="00C866C3" w:rsidP="00967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83CE2"/>
    <w:multiLevelType w:val="hybridMultilevel"/>
    <w:tmpl w:val="4718C3AC"/>
    <w:lvl w:ilvl="0" w:tplc="2550F6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FB"/>
    <w:rsid w:val="0002493F"/>
    <w:rsid w:val="00045146"/>
    <w:rsid w:val="000A21D1"/>
    <w:rsid w:val="001013C3"/>
    <w:rsid w:val="001107E8"/>
    <w:rsid w:val="00121216"/>
    <w:rsid w:val="001D1E0F"/>
    <w:rsid w:val="002B2C57"/>
    <w:rsid w:val="002B66AC"/>
    <w:rsid w:val="002C2220"/>
    <w:rsid w:val="0033235A"/>
    <w:rsid w:val="00357635"/>
    <w:rsid w:val="00387F55"/>
    <w:rsid w:val="0045634E"/>
    <w:rsid w:val="00472B41"/>
    <w:rsid w:val="004C2BA5"/>
    <w:rsid w:val="004F3E91"/>
    <w:rsid w:val="005175DD"/>
    <w:rsid w:val="005435C2"/>
    <w:rsid w:val="005523AC"/>
    <w:rsid w:val="00582401"/>
    <w:rsid w:val="005A60FB"/>
    <w:rsid w:val="00624D5B"/>
    <w:rsid w:val="006834B7"/>
    <w:rsid w:val="00727DEA"/>
    <w:rsid w:val="00737891"/>
    <w:rsid w:val="00750BB8"/>
    <w:rsid w:val="00787283"/>
    <w:rsid w:val="007A1641"/>
    <w:rsid w:val="007B02A7"/>
    <w:rsid w:val="007B2CA3"/>
    <w:rsid w:val="0087711F"/>
    <w:rsid w:val="00892F48"/>
    <w:rsid w:val="008A0593"/>
    <w:rsid w:val="008E42DA"/>
    <w:rsid w:val="00901DFE"/>
    <w:rsid w:val="009670A9"/>
    <w:rsid w:val="009969EB"/>
    <w:rsid w:val="009A59B7"/>
    <w:rsid w:val="009E35F5"/>
    <w:rsid w:val="009F07CB"/>
    <w:rsid w:val="00A82079"/>
    <w:rsid w:val="00A96E16"/>
    <w:rsid w:val="00AC15ED"/>
    <w:rsid w:val="00B163AC"/>
    <w:rsid w:val="00B6009A"/>
    <w:rsid w:val="00BA5A58"/>
    <w:rsid w:val="00BE0E68"/>
    <w:rsid w:val="00BE3334"/>
    <w:rsid w:val="00C866C3"/>
    <w:rsid w:val="00CB680C"/>
    <w:rsid w:val="00D252CE"/>
    <w:rsid w:val="00D43E36"/>
    <w:rsid w:val="00D47FD3"/>
    <w:rsid w:val="00DE05E8"/>
    <w:rsid w:val="00E55894"/>
    <w:rsid w:val="00E754CD"/>
    <w:rsid w:val="00EB3A22"/>
    <w:rsid w:val="00EC125B"/>
    <w:rsid w:val="00EE5C62"/>
    <w:rsid w:val="00EF7305"/>
    <w:rsid w:val="00F02295"/>
    <w:rsid w:val="00FB6385"/>
    <w:rsid w:val="00FC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67989-1EEC-4AB4-B2C5-3B9CB019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A60FB"/>
    <w:rPr>
      <w:i/>
      <w:iCs/>
    </w:rPr>
  </w:style>
  <w:style w:type="paragraph" w:styleId="a4">
    <w:name w:val="List Paragraph"/>
    <w:basedOn w:val="a"/>
    <w:uiPriority w:val="34"/>
    <w:qFormat/>
    <w:rsid w:val="005A60FB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qFormat/>
    <w:rsid w:val="005A6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">
    <w:name w:val="pboth"/>
    <w:basedOn w:val="a"/>
    <w:rsid w:val="005A6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1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1DF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67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70A9"/>
  </w:style>
  <w:style w:type="paragraph" w:styleId="a9">
    <w:name w:val="footer"/>
    <w:basedOn w:val="a"/>
    <w:link w:val="aa"/>
    <w:uiPriority w:val="99"/>
    <w:unhideWhenUsed/>
    <w:rsid w:val="00967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7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C9235-54EE-4E36-9414-C5662B3F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</dc:creator>
  <cp:keywords/>
  <dc:description/>
  <cp:lastModifiedBy>Рабочая</cp:lastModifiedBy>
  <cp:revision>7</cp:revision>
  <cp:lastPrinted>2019-03-01T06:20:00Z</cp:lastPrinted>
  <dcterms:created xsi:type="dcterms:W3CDTF">2019-03-01T05:27:00Z</dcterms:created>
  <dcterms:modified xsi:type="dcterms:W3CDTF">2019-03-01T06:58:00Z</dcterms:modified>
</cp:coreProperties>
</file>