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FE3388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многоде</w:t>
      </w:r>
      <w:r w:rsidR="000843FA">
        <w:rPr>
          <w:b/>
          <w:sz w:val="28"/>
          <w:szCs w:val="28"/>
        </w:rPr>
        <w:t>тными семьями по</w:t>
      </w:r>
      <w:r>
        <w:rPr>
          <w:b/>
          <w:sz w:val="28"/>
          <w:szCs w:val="28"/>
        </w:rPr>
        <w:t xml:space="preserve"> перечню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B28">
        <w:rPr>
          <w:sz w:val="28"/>
          <w:szCs w:val="28"/>
        </w:rPr>
        <w:t xml:space="preserve">  </w:t>
      </w:r>
      <w:r w:rsidR="004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проведения: </w:t>
      </w:r>
      <w:r w:rsidR="00785F93">
        <w:rPr>
          <w:sz w:val="28"/>
          <w:szCs w:val="28"/>
        </w:rPr>
        <w:t>28 октября</w:t>
      </w:r>
      <w:r w:rsidR="00437A80">
        <w:rPr>
          <w:sz w:val="28"/>
          <w:szCs w:val="28"/>
        </w:rPr>
        <w:t xml:space="preserve"> 2020 года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место </w:t>
      </w:r>
      <w:r w:rsidR="00894B28">
        <w:rPr>
          <w:sz w:val="28"/>
          <w:szCs w:val="28"/>
        </w:rPr>
        <w:t>проведения: пр</w:t>
      </w:r>
      <w:proofErr w:type="gramStart"/>
      <w:r w:rsidR="00894B28">
        <w:rPr>
          <w:sz w:val="28"/>
          <w:szCs w:val="28"/>
        </w:rPr>
        <w:t>.М</w:t>
      </w:r>
      <w:proofErr w:type="gramEnd"/>
      <w:r w:rsidR="00894B2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871F17" w:rsidRDefault="00894B28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85F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МАУ «Краснокамский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                                               </w:t>
      </w:r>
      <w:r w:rsidR="00057D51">
        <w:rPr>
          <w:sz w:val="28"/>
          <w:szCs w:val="28"/>
        </w:rPr>
        <w:t xml:space="preserve">                                                   </w:t>
      </w:r>
    </w:p>
    <w:p w:rsidR="00F45FA0" w:rsidRDefault="00F45FA0" w:rsidP="003E625A">
      <w:pPr>
        <w:spacing w:line="240" w:lineRule="exact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417"/>
        <w:gridCol w:w="2553"/>
        <w:gridCol w:w="3401"/>
        <w:gridCol w:w="2268"/>
      </w:tblGrid>
      <w:tr w:rsidR="00272A09" w:rsidTr="00785F93">
        <w:trPr>
          <w:cantSplit/>
          <w:trHeight w:val="2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437A80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земельного участка в </w:t>
            </w:r>
            <w:r w:rsidR="00437A80">
              <w:rPr>
                <w:rFonts w:ascii="Times New Roman" w:hAnsi="Times New Roman" w:cs="Times New Roman"/>
                <w:b/>
                <w:sz w:val="24"/>
                <w:szCs w:val="24"/>
              </w:rPr>
              <w:t>Перечне</w:t>
            </w: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 w:rsidP="00437A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порядковым номером земельного участка в </w:t>
            </w:r>
            <w:r w:rsidR="00437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еречне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0610101:328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Оверятское</w:t>
            </w:r>
            <w:proofErr w:type="spellEnd"/>
            <w:r w:rsidR="00437A80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  <w:r w:rsidR="00437A80">
              <w:rPr>
                <w:sz w:val="24"/>
                <w:szCs w:val="24"/>
              </w:rPr>
              <w:t>, участок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0610101:464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59:07:0610101:457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59:07:0610101:451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40065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B064A7">
              <w:rPr>
                <w:sz w:val="24"/>
                <w:szCs w:val="24"/>
              </w:rPr>
              <w:t xml:space="preserve">распределен 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59:07:0610101:450</w:t>
            </w:r>
          </w:p>
          <w:p w:rsidR="00272A09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59:07:0610101:453</w:t>
            </w:r>
          </w:p>
          <w:p w:rsidR="00E22857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477AD8" w:rsidP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AD8">
              <w:rPr>
                <w:sz w:val="24"/>
                <w:szCs w:val="24"/>
              </w:rPr>
              <w:t>не распределен</w:t>
            </w:r>
            <w:r w:rsidR="00E22857" w:rsidRPr="00477AD8">
              <w:rPr>
                <w:sz w:val="24"/>
                <w:szCs w:val="24"/>
              </w:rPr>
              <w:t xml:space="preserve"> 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59:07:0610101:463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523">
              <w:rPr>
                <w:sz w:val="24"/>
                <w:szCs w:val="24"/>
              </w:rPr>
              <w:t>319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59:07:0610101:359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2523">
              <w:rPr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F3409D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59:07:0610101:366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0065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59:07:0610101:373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</w:t>
            </w:r>
            <w:r w:rsidR="00477AD8" w:rsidRPr="00477AD8">
              <w:rPr>
                <w:sz w:val="24"/>
                <w:szCs w:val="24"/>
              </w:rPr>
              <w:t>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59:07:0610101:395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59:07:0610101:400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F3409D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409D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59:07:0610101:418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59:07:0020134:416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115EC0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59:07:0020134:426</w:t>
            </w:r>
          </w:p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2246C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785F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2246C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40065">
              <w:rPr>
                <w:sz w:val="24"/>
                <w:szCs w:val="24"/>
              </w:rPr>
              <w:t>распределен</w:t>
            </w:r>
            <w:proofErr w:type="gramEnd"/>
            <w:r w:rsidR="00F3409D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59:07:0020134:436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F3409D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</w:t>
            </w:r>
            <w:r w:rsidRPr="00F3409D">
              <w:rPr>
                <w:sz w:val="24"/>
                <w:szCs w:val="24"/>
              </w:rPr>
              <w:t>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59:07:0020134:441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F3409D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3409D">
              <w:rPr>
                <w:sz w:val="24"/>
                <w:szCs w:val="24"/>
              </w:rPr>
              <w:t>распределен</w:t>
            </w:r>
            <w:proofErr w:type="gramEnd"/>
            <w:r w:rsidR="0012446E" w:rsidRPr="00F3409D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785F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59:07:0020134:456</w:t>
            </w:r>
          </w:p>
          <w:p w:rsidR="0012446E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785F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59:07:0020134:457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DB18D4" w:rsidRDefault="009D25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59:07:0020134:466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59:07:0020134:468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распределен</w:t>
            </w:r>
            <w:r w:rsidR="00F3409D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59:07:0020134:471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28">
        <w:rPr>
          <w:sz w:val="28"/>
          <w:szCs w:val="28"/>
        </w:rPr>
        <w:t>Зам. председателя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</w:t>
      </w:r>
      <w:r w:rsidR="00894B28">
        <w:rPr>
          <w:sz w:val="28"/>
          <w:szCs w:val="28"/>
        </w:rPr>
        <w:t xml:space="preserve">                                   </w:t>
      </w:r>
      <w:r w:rsidR="00D813BF">
        <w:rPr>
          <w:sz w:val="28"/>
          <w:szCs w:val="28"/>
        </w:rPr>
        <w:t xml:space="preserve">        </w:t>
      </w:r>
      <w:r w:rsidR="00894B28">
        <w:rPr>
          <w:sz w:val="28"/>
          <w:szCs w:val="28"/>
        </w:rPr>
        <w:t>Р.Р.Петров</w:t>
      </w:r>
    </w:p>
    <w:sectPr w:rsidR="00D813BF" w:rsidRPr="00D813BF" w:rsidSect="00785F9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57D51"/>
    <w:rsid w:val="000665CF"/>
    <w:rsid w:val="000843FA"/>
    <w:rsid w:val="0012446E"/>
    <w:rsid w:val="001B699B"/>
    <w:rsid w:val="001C449C"/>
    <w:rsid w:val="00240065"/>
    <w:rsid w:val="00272A09"/>
    <w:rsid w:val="002E00D6"/>
    <w:rsid w:val="00301740"/>
    <w:rsid w:val="00367FC9"/>
    <w:rsid w:val="00391279"/>
    <w:rsid w:val="003E625A"/>
    <w:rsid w:val="00437A80"/>
    <w:rsid w:val="00477AD8"/>
    <w:rsid w:val="004E484E"/>
    <w:rsid w:val="0052747E"/>
    <w:rsid w:val="0058172F"/>
    <w:rsid w:val="005D1AB8"/>
    <w:rsid w:val="005E3E0C"/>
    <w:rsid w:val="0077716D"/>
    <w:rsid w:val="00785F93"/>
    <w:rsid w:val="007C305E"/>
    <w:rsid w:val="00861B8B"/>
    <w:rsid w:val="00871F17"/>
    <w:rsid w:val="00894B28"/>
    <w:rsid w:val="008A6307"/>
    <w:rsid w:val="008B5791"/>
    <w:rsid w:val="00906E57"/>
    <w:rsid w:val="009A089F"/>
    <w:rsid w:val="009A3F7C"/>
    <w:rsid w:val="009D2523"/>
    <w:rsid w:val="00A6144A"/>
    <w:rsid w:val="00B064A7"/>
    <w:rsid w:val="00B11E03"/>
    <w:rsid w:val="00B21157"/>
    <w:rsid w:val="00C105DF"/>
    <w:rsid w:val="00C46640"/>
    <w:rsid w:val="00C737D0"/>
    <w:rsid w:val="00CA6F80"/>
    <w:rsid w:val="00CE01AB"/>
    <w:rsid w:val="00D813BF"/>
    <w:rsid w:val="00DB18D4"/>
    <w:rsid w:val="00DB6DE9"/>
    <w:rsid w:val="00DF08E2"/>
    <w:rsid w:val="00E039E1"/>
    <w:rsid w:val="00E22857"/>
    <w:rsid w:val="00E81039"/>
    <w:rsid w:val="00EB585C"/>
    <w:rsid w:val="00F3409D"/>
    <w:rsid w:val="00F3546D"/>
    <w:rsid w:val="00F40D8B"/>
    <w:rsid w:val="00F45FA0"/>
    <w:rsid w:val="00F67DE6"/>
    <w:rsid w:val="00FD0D35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9ADC-7F3F-4091-8001-9E48DF7F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2019-11-07T12:04:00Z</cp:lastPrinted>
  <dcterms:created xsi:type="dcterms:W3CDTF">2019-09-09T11:17:00Z</dcterms:created>
  <dcterms:modified xsi:type="dcterms:W3CDTF">2020-11-05T08:20:00Z</dcterms:modified>
</cp:coreProperties>
</file>