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16" w:rsidRDefault="00663F16" w:rsidP="00663F1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-495935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16">
        <w:rPr>
          <w:rFonts w:ascii="Times New Roman" w:hAnsi="Times New Roman"/>
          <w:b/>
          <w:sz w:val="28"/>
          <w:szCs w:val="28"/>
        </w:rPr>
        <w:t>ДУМА</w:t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16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16">
        <w:rPr>
          <w:rFonts w:ascii="Times New Roman" w:hAnsi="Times New Roman"/>
          <w:b/>
          <w:sz w:val="28"/>
          <w:szCs w:val="28"/>
        </w:rPr>
        <w:t>ПЕРМСКОГО КРАЯ</w:t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515F2" w:rsidRPr="00D26B1B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Pr="000652AF" w:rsidRDefault="000652AF" w:rsidP="00D75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2AF">
        <w:rPr>
          <w:rFonts w:ascii="Times New Roman" w:hAnsi="Times New Roman"/>
          <w:sz w:val="28"/>
          <w:szCs w:val="28"/>
        </w:rPr>
        <w:t>2</w:t>
      </w:r>
      <w:r w:rsidR="00663F16">
        <w:rPr>
          <w:rFonts w:ascii="Times New Roman" w:hAnsi="Times New Roman"/>
          <w:sz w:val="28"/>
          <w:szCs w:val="28"/>
        </w:rPr>
        <w:t>7</w:t>
      </w:r>
      <w:r w:rsidRPr="000652AF">
        <w:rPr>
          <w:rFonts w:ascii="Times New Roman" w:hAnsi="Times New Roman"/>
          <w:sz w:val="28"/>
          <w:szCs w:val="28"/>
        </w:rPr>
        <w:t>.</w:t>
      </w:r>
      <w:r w:rsidR="00663F16">
        <w:rPr>
          <w:rFonts w:ascii="Times New Roman" w:hAnsi="Times New Roman"/>
          <w:sz w:val="28"/>
          <w:szCs w:val="28"/>
        </w:rPr>
        <w:t>12</w:t>
      </w:r>
      <w:r w:rsidR="001515F2" w:rsidRPr="000652AF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63F16">
        <w:rPr>
          <w:rFonts w:ascii="Times New Roman" w:hAnsi="Times New Roman"/>
          <w:sz w:val="28"/>
          <w:szCs w:val="28"/>
        </w:rPr>
        <w:t xml:space="preserve">                              </w:t>
      </w:r>
      <w:r w:rsidR="001515F2" w:rsidRPr="000652AF">
        <w:rPr>
          <w:rFonts w:ascii="Times New Roman" w:hAnsi="Times New Roman"/>
          <w:sz w:val="28"/>
          <w:szCs w:val="28"/>
        </w:rPr>
        <w:tab/>
        <w:t xml:space="preserve">№ </w:t>
      </w:r>
      <w:r w:rsidR="00663F16">
        <w:rPr>
          <w:rFonts w:ascii="Times New Roman" w:hAnsi="Times New Roman"/>
          <w:sz w:val="28"/>
          <w:szCs w:val="28"/>
        </w:rPr>
        <w:t>113</w:t>
      </w:r>
    </w:p>
    <w:p w:rsidR="001515F2" w:rsidRDefault="001515F2" w:rsidP="00D75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8B" w:rsidRPr="00CC226C" w:rsidRDefault="00315551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от 26.04.2019 № 43 </w:t>
      </w:r>
    </w:p>
    <w:p w:rsidR="00E2398B" w:rsidRDefault="00E2398B" w:rsidP="00D7518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398B" w:rsidRPr="00315551" w:rsidRDefault="00E2398B" w:rsidP="00315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C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</w:t>
      </w:r>
      <w:r w:rsidR="00394B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394B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3CBE">
        <w:rPr>
          <w:rFonts w:ascii="Times New Roman" w:hAnsi="Times New Roman"/>
          <w:sz w:val="28"/>
          <w:szCs w:val="28"/>
        </w:rPr>
        <w:t>Указом Президента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01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93CBE">
        <w:rPr>
          <w:rFonts w:ascii="Times New Roman" w:hAnsi="Times New Roman"/>
          <w:sz w:val="28"/>
          <w:szCs w:val="28"/>
        </w:rPr>
        <w:t xml:space="preserve"> 821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94B7B"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>, Указом Президента Российско</w:t>
      </w:r>
      <w:r>
        <w:rPr>
          <w:rFonts w:ascii="Times New Roman" w:hAnsi="Times New Roman"/>
          <w:sz w:val="28"/>
          <w:szCs w:val="28"/>
        </w:rPr>
        <w:t xml:space="preserve">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93CBE">
        <w:rPr>
          <w:rFonts w:ascii="Times New Roman" w:hAnsi="Times New Roman"/>
          <w:sz w:val="28"/>
          <w:szCs w:val="28"/>
        </w:rPr>
        <w:t xml:space="preserve"> 925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во исполнение Указа губернатора Пермского края от 24 августа </w:t>
      </w:r>
      <w:smartTag w:uri="urn:schemas-microsoft-com:office:smarttags" w:element="metricconverter">
        <w:smartTagPr>
          <w:attr w:name="ProductID" w:val="2010 г"/>
        </w:smartTagPr>
        <w:r w:rsidRPr="00793CBE">
          <w:rPr>
            <w:rFonts w:ascii="Times New Roman" w:hAnsi="Times New Roman"/>
            <w:sz w:val="28"/>
            <w:szCs w:val="28"/>
          </w:rPr>
          <w:t>2010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59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</w:t>
      </w:r>
      <w:r w:rsidRPr="00315551">
        <w:rPr>
          <w:rFonts w:ascii="Times New Roman" w:hAnsi="Times New Roman"/>
          <w:sz w:val="28"/>
          <w:szCs w:val="28"/>
        </w:rPr>
        <w:t>изменений в отдельные указы губернатора Пермского края</w:t>
      </w:r>
      <w:r w:rsidR="00394B7B" w:rsidRPr="00315551">
        <w:rPr>
          <w:rFonts w:ascii="Times New Roman" w:hAnsi="Times New Roman"/>
          <w:sz w:val="28"/>
          <w:szCs w:val="28"/>
        </w:rPr>
        <w:t>»</w:t>
      </w:r>
      <w:r w:rsidR="00315551" w:rsidRPr="00315551">
        <w:rPr>
          <w:rFonts w:ascii="Times New Roman" w:hAnsi="Times New Roman"/>
          <w:sz w:val="28"/>
          <w:szCs w:val="28"/>
        </w:rPr>
        <w:t>, Указа губернатора Пермского края от 29 ноября 2019 г. № 122 «</w:t>
      </w:r>
      <w:r w:rsidR="00315551" w:rsidRPr="00315551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указы губернатора Пермского края</w:t>
      </w:r>
      <w:r w:rsidR="00315551" w:rsidRPr="00315551">
        <w:rPr>
          <w:rFonts w:ascii="Times New Roman" w:hAnsi="Times New Roman"/>
          <w:sz w:val="28"/>
          <w:szCs w:val="28"/>
        </w:rPr>
        <w:t>»</w:t>
      </w:r>
      <w:r w:rsidR="00351002" w:rsidRPr="00315551">
        <w:rPr>
          <w:rFonts w:ascii="Times New Roman" w:hAnsi="Times New Roman"/>
          <w:sz w:val="28"/>
          <w:szCs w:val="28"/>
        </w:rPr>
        <w:t>:</w:t>
      </w:r>
      <w:r w:rsidR="002C2A0D" w:rsidRPr="00315551">
        <w:rPr>
          <w:rFonts w:ascii="Times New Roman" w:hAnsi="Times New Roman"/>
          <w:sz w:val="28"/>
          <w:szCs w:val="28"/>
        </w:rPr>
        <w:t xml:space="preserve"> </w:t>
      </w:r>
    </w:p>
    <w:p w:rsidR="00315551" w:rsidRPr="00315551" w:rsidRDefault="00315551" w:rsidP="00343795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5551">
        <w:rPr>
          <w:sz w:val="28"/>
          <w:szCs w:val="28"/>
        </w:rPr>
        <w:t>Внести следующее изменение</w:t>
      </w:r>
      <w:r w:rsidR="00E2398B" w:rsidRPr="00315551">
        <w:rPr>
          <w:sz w:val="28"/>
          <w:szCs w:val="28"/>
        </w:rPr>
        <w:t xml:space="preserve"> </w:t>
      </w:r>
      <w:r w:rsidRPr="00315551">
        <w:rPr>
          <w:sz w:val="28"/>
          <w:szCs w:val="28"/>
        </w:rPr>
        <w:t xml:space="preserve">в </w:t>
      </w:r>
      <w:r w:rsidR="00E2398B" w:rsidRPr="00315551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="004907FE" w:rsidRPr="00315551">
        <w:rPr>
          <w:sz w:val="28"/>
          <w:szCs w:val="28"/>
        </w:rPr>
        <w:t>Краснокамской городской Думы</w:t>
      </w:r>
      <w:r w:rsidR="00E2398B" w:rsidRPr="00315551">
        <w:rPr>
          <w:sz w:val="28"/>
          <w:szCs w:val="28"/>
        </w:rPr>
        <w:t xml:space="preserve"> и урегулированию конфликта интересов</w:t>
      </w:r>
      <w:r w:rsidRPr="00315551">
        <w:rPr>
          <w:sz w:val="28"/>
          <w:szCs w:val="28"/>
        </w:rPr>
        <w:t xml:space="preserve">, утвержденное распоряжением председателя Краснокамской городской Думы от 26.04.2019 № 43: абзац шестой пункта 5 </w:t>
      </w:r>
      <w:r w:rsidR="00317F63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E2398B" w:rsidRPr="00343795" w:rsidRDefault="00315551" w:rsidP="000A0922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795">
        <w:rPr>
          <w:sz w:val="28"/>
          <w:szCs w:val="28"/>
        </w:rPr>
        <w:t xml:space="preserve">Пункт 5 </w:t>
      </w:r>
      <w:r w:rsidR="00D20CD1" w:rsidRPr="00343795">
        <w:rPr>
          <w:sz w:val="28"/>
          <w:szCs w:val="28"/>
        </w:rPr>
        <w:t>с</w:t>
      </w:r>
      <w:r w:rsidR="00E2398B" w:rsidRPr="00343795">
        <w:rPr>
          <w:sz w:val="28"/>
          <w:szCs w:val="28"/>
        </w:rPr>
        <w:t>остав</w:t>
      </w:r>
      <w:r w:rsidRPr="00343795">
        <w:rPr>
          <w:sz w:val="28"/>
          <w:szCs w:val="28"/>
        </w:rPr>
        <w:t>а</w:t>
      </w:r>
      <w:r w:rsidR="00E2398B" w:rsidRPr="00343795">
        <w:rPr>
          <w:sz w:val="28"/>
          <w:szCs w:val="28"/>
        </w:rPr>
        <w:t xml:space="preserve"> комиссии по соблюдению требований к служебному поведению муниципальных </w:t>
      </w:r>
      <w:r w:rsidR="004907FE" w:rsidRPr="00343795">
        <w:rPr>
          <w:sz w:val="28"/>
          <w:szCs w:val="28"/>
        </w:rPr>
        <w:t>служащих Краснокамской городской Думы</w:t>
      </w:r>
      <w:r w:rsidR="00E2398B" w:rsidRPr="00343795">
        <w:rPr>
          <w:sz w:val="28"/>
          <w:szCs w:val="28"/>
        </w:rPr>
        <w:t xml:space="preserve"> и уре</w:t>
      </w:r>
      <w:r w:rsidRPr="00343795">
        <w:rPr>
          <w:sz w:val="28"/>
          <w:szCs w:val="28"/>
        </w:rPr>
        <w:t xml:space="preserve">гулированию конфликта интересов, утвержденный распоряжением председателя Краснокамской городской Думы от 26.04.2019 № 43, </w:t>
      </w:r>
      <w:r w:rsidR="00317F63">
        <w:rPr>
          <w:sz w:val="28"/>
          <w:szCs w:val="28"/>
        </w:rPr>
        <w:t>исключить</w:t>
      </w:r>
      <w:r w:rsidR="00343795">
        <w:rPr>
          <w:sz w:val="28"/>
          <w:szCs w:val="28"/>
        </w:rPr>
        <w:t>.</w:t>
      </w:r>
    </w:p>
    <w:p w:rsidR="000652AF" w:rsidRDefault="00343795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827" w:rsidRPr="00343795">
        <w:rPr>
          <w:rFonts w:ascii="Times New Roman" w:hAnsi="Times New Roman"/>
          <w:sz w:val="28"/>
          <w:szCs w:val="28"/>
        </w:rPr>
        <w:t>.</w:t>
      </w:r>
      <w:r w:rsidR="00370827">
        <w:rPr>
          <w:rFonts w:ascii="Times New Roman" w:hAnsi="Times New Roman"/>
          <w:sz w:val="28"/>
          <w:szCs w:val="28"/>
        </w:rPr>
        <w:t xml:space="preserve"> Руководителю аппарата Думы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370827">
        <w:rPr>
          <w:rFonts w:ascii="Times New Roman" w:hAnsi="Times New Roman"/>
          <w:sz w:val="28"/>
          <w:szCs w:val="28"/>
        </w:rPr>
        <w:t xml:space="preserve"> И.В.Лузиной ознакомить с настоящим распоряжением заинтересованных муниципальных служащих и замещающих должности муниципальной службы.</w:t>
      </w:r>
      <w:r w:rsidR="000652AF" w:rsidRPr="000652AF">
        <w:rPr>
          <w:rFonts w:ascii="Times New Roman" w:hAnsi="Times New Roman"/>
          <w:sz w:val="28"/>
          <w:szCs w:val="28"/>
        </w:rPr>
        <w:t xml:space="preserve"> </w:t>
      </w:r>
    </w:p>
    <w:p w:rsidR="000652AF" w:rsidRDefault="00343795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652AF">
        <w:rPr>
          <w:rFonts w:ascii="Times New Roman" w:hAnsi="Times New Roman"/>
          <w:sz w:val="28"/>
          <w:szCs w:val="28"/>
        </w:rPr>
        <w:t xml:space="preserve">. Распоряжение подлежит размещению на официальном сайте Краснокамского городского </w:t>
      </w:r>
      <w:r w:rsidR="000652AF" w:rsidRPr="00370827">
        <w:rPr>
          <w:rFonts w:ascii="Times New Roman" w:hAnsi="Times New Roman"/>
          <w:sz w:val="28"/>
          <w:szCs w:val="28"/>
        </w:rPr>
        <w:t>округа (</w:t>
      </w:r>
      <w:hyperlink r:id="rId8" w:history="1"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652AF" w:rsidRPr="00370827">
        <w:rPr>
          <w:rFonts w:ascii="Times New Roman" w:hAnsi="Times New Roman"/>
          <w:sz w:val="28"/>
          <w:szCs w:val="28"/>
        </w:rPr>
        <w:t>).</w:t>
      </w:r>
    </w:p>
    <w:p w:rsidR="00170FDF" w:rsidRPr="004907FE" w:rsidRDefault="000652AF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170FDF" w:rsidRPr="004907FE">
        <w:rPr>
          <w:rFonts w:ascii="Times New Roman" w:hAnsi="Times New Roman"/>
          <w:sz w:val="28"/>
          <w:szCs w:val="28"/>
        </w:rPr>
        <w:t>Контроль за исполнением распоряжения возложить на руководителя аппарата Думы</w:t>
      </w:r>
      <w:r w:rsidR="00343795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170FDF" w:rsidRPr="004907FE">
        <w:rPr>
          <w:rFonts w:ascii="Times New Roman" w:hAnsi="Times New Roman"/>
          <w:sz w:val="28"/>
          <w:szCs w:val="28"/>
        </w:rPr>
        <w:t xml:space="preserve"> И.В. Лузину.</w:t>
      </w:r>
    </w:p>
    <w:p w:rsidR="00170FDF" w:rsidRDefault="00170FDF" w:rsidP="00170F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17F63" w:rsidRPr="002825FA" w:rsidRDefault="00317F63" w:rsidP="00170F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bookmarkStart w:id="0" w:name="_GoBack"/>
      <w:bookmarkEnd w:id="0"/>
    </w:p>
    <w:p w:rsidR="00343795" w:rsidRDefault="005927C6" w:rsidP="005927C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43795">
        <w:rPr>
          <w:rFonts w:ascii="Times New Roman" w:hAnsi="Times New Roman"/>
          <w:sz w:val="28"/>
          <w:szCs w:val="28"/>
        </w:rPr>
        <w:t xml:space="preserve"> </w:t>
      </w:r>
      <w:r w:rsidR="000160B6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ab/>
      </w:r>
    </w:p>
    <w:p w:rsidR="00627D5D" w:rsidRDefault="00343795" w:rsidP="00317F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5927C6">
        <w:rPr>
          <w:rFonts w:ascii="Times New Roman" w:hAnsi="Times New Roman"/>
          <w:sz w:val="28"/>
          <w:szCs w:val="28"/>
        </w:rPr>
        <w:t xml:space="preserve">                 </w:t>
      </w:r>
      <w:r w:rsidR="005927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  <w:t>Ю.М. Трухин</w:t>
      </w:r>
    </w:p>
    <w:sectPr w:rsidR="00627D5D" w:rsidSect="00317F63">
      <w:headerReference w:type="default" r:id="rId9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1E" w:rsidRDefault="0016291E" w:rsidP="00C22025">
      <w:pPr>
        <w:spacing w:after="0" w:line="240" w:lineRule="auto"/>
      </w:pPr>
      <w:r>
        <w:separator/>
      </w:r>
    </w:p>
  </w:endnote>
  <w:endnote w:type="continuationSeparator" w:id="0">
    <w:p w:rsidR="0016291E" w:rsidRDefault="0016291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1E" w:rsidRDefault="0016291E" w:rsidP="00C22025">
      <w:pPr>
        <w:spacing w:after="0" w:line="240" w:lineRule="auto"/>
      </w:pPr>
      <w:r>
        <w:separator/>
      </w:r>
    </w:p>
  </w:footnote>
  <w:footnote w:type="continuationSeparator" w:id="0">
    <w:p w:rsidR="0016291E" w:rsidRDefault="0016291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2D326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17F6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20C0ED8"/>
    <w:multiLevelType w:val="hybridMultilevel"/>
    <w:tmpl w:val="85FA6CF2"/>
    <w:lvl w:ilvl="0" w:tplc="8FF6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964"/>
    <w:multiLevelType w:val="hybridMultilevel"/>
    <w:tmpl w:val="BBF071A2"/>
    <w:lvl w:ilvl="0" w:tplc="DA1C1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7A52"/>
    <w:rsid w:val="000160B6"/>
    <w:rsid w:val="00021652"/>
    <w:rsid w:val="00037213"/>
    <w:rsid w:val="00040043"/>
    <w:rsid w:val="00040D59"/>
    <w:rsid w:val="000501D3"/>
    <w:rsid w:val="000578A8"/>
    <w:rsid w:val="00064C90"/>
    <w:rsid w:val="000652AF"/>
    <w:rsid w:val="00071336"/>
    <w:rsid w:val="00071F07"/>
    <w:rsid w:val="00080FA4"/>
    <w:rsid w:val="00081BAE"/>
    <w:rsid w:val="00094701"/>
    <w:rsid w:val="000C3533"/>
    <w:rsid w:val="000F5716"/>
    <w:rsid w:val="00107B14"/>
    <w:rsid w:val="001157F3"/>
    <w:rsid w:val="00122780"/>
    <w:rsid w:val="001348EF"/>
    <w:rsid w:val="001363FB"/>
    <w:rsid w:val="00140B00"/>
    <w:rsid w:val="0014391D"/>
    <w:rsid w:val="001515F2"/>
    <w:rsid w:val="001571F7"/>
    <w:rsid w:val="0016291E"/>
    <w:rsid w:val="00164340"/>
    <w:rsid w:val="00170FDF"/>
    <w:rsid w:val="001A0C3A"/>
    <w:rsid w:val="001B4075"/>
    <w:rsid w:val="001C3745"/>
    <w:rsid w:val="001C6990"/>
    <w:rsid w:val="001D2E70"/>
    <w:rsid w:val="001D4139"/>
    <w:rsid w:val="001E60F8"/>
    <w:rsid w:val="001F4A47"/>
    <w:rsid w:val="00225667"/>
    <w:rsid w:val="002335D4"/>
    <w:rsid w:val="0024090A"/>
    <w:rsid w:val="00257329"/>
    <w:rsid w:val="002A600B"/>
    <w:rsid w:val="002B6DAB"/>
    <w:rsid w:val="002C2A0D"/>
    <w:rsid w:val="002C7B67"/>
    <w:rsid w:val="002D3260"/>
    <w:rsid w:val="002D4C3E"/>
    <w:rsid w:val="002F1C69"/>
    <w:rsid w:val="003053C9"/>
    <w:rsid w:val="003106F9"/>
    <w:rsid w:val="00314720"/>
    <w:rsid w:val="00315551"/>
    <w:rsid w:val="00317F63"/>
    <w:rsid w:val="00327D57"/>
    <w:rsid w:val="003360D4"/>
    <w:rsid w:val="00343795"/>
    <w:rsid w:val="00351002"/>
    <w:rsid w:val="003539C5"/>
    <w:rsid w:val="00366CA1"/>
    <w:rsid w:val="00367705"/>
    <w:rsid w:val="00370827"/>
    <w:rsid w:val="00385821"/>
    <w:rsid w:val="00394B7B"/>
    <w:rsid w:val="003A0F98"/>
    <w:rsid w:val="003A1AAA"/>
    <w:rsid w:val="003A3584"/>
    <w:rsid w:val="003A5A2F"/>
    <w:rsid w:val="003B0325"/>
    <w:rsid w:val="003B0E5D"/>
    <w:rsid w:val="003B1E4F"/>
    <w:rsid w:val="003E1555"/>
    <w:rsid w:val="003F16C6"/>
    <w:rsid w:val="003F1DA4"/>
    <w:rsid w:val="003F30FE"/>
    <w:rsid w:val="00401FD1"/>
    <w:rsid w:val="004037B9"/>
    <w:rsid w:val="004104F7"/>
    <w:rsid w:val="0043135D"/>
    <w:rsid w:val="00447B67"/>
    <w:rsid w:val="0045179C"/>
    <w:rsid w:val="004741A5"/>
    <w:rsid w:val="00483E29"/>
    <w:rsid w:val="004907FE"/>
    <w:rsid w:val="00495073"/>
    <w:rsid w:val="0049750D"/>
    <w:rsid w:val="004B25A1"/>
    <w:rsid w:val="004C0B0F"/>
    <w:rsid w:val="004D6291"/>
    <w:rsid w:val="00525F3B"/>
    <w:rsid w:val="00530C20"/>
    <w:rsid w:val="00531019"/>
    <w:rsid w:val="005403DF"/>
    <w:rsid w:val="0054149A"/>
    <w:rsid w:val="00555962"/>
    <w:rsid w:val="005610A5"/>
    <w:rsid w:val="00583DD3"/>
    <w:rsid w:val="005927C6"/>
    <w:rsid w:val="005930D9"/>
    <w:rsid w:val="005A0949"/>
    <w:rsid w:val="005A7893"/>
    <w:rsid w:val="005B142E"/>
    <w:rsid w:val="005C403C"/>
    <w:rsid w:val="005D270A"/>
    <w:rsid w:val="005D35AC"/>
    <w:rsid w:val="005D3BD0"/>
    <w:rsid w:val="005D7E2B"/>
    <w:rsid w:val="005E3766"/>
    <w:rsid w:val="005F3B4D"/>
    <w:rsid w:val="005F4B11"/>
    <w:rsid w:val="0060126E"/>
    <w:rsid w:val="00620311"/>
    <w:rsid w:val="00627D5D"/>
    <w:rsid w:val="00632252"/>
    <w:rsid w:val="00661A60"/>
    <w:rsid w:val="006625CE"/>
    <w:rsid w:val="00663F16"/>
    <w:rsid w:val="00666B30"/>
    <w:rsid w:val="00673372"/>
    <w:rsid w:val="00675A6A"/>
    <w:rsid w:val="006811E6"/>
    <w:rsid w:val="006861B7"/>
    <w:rsid w:val="00695C1C"/>
    <w:rsid w:val="00696F2E"/>
    <w:rsid w:val="006B1CA0"/>
    <w:rsid w:val="006D5FF8"/>
    <w:rsid w:val="006D6AEF"/>
    <w:rsid w:val="006E2D82"/>
    <w:rsid w:val="007034A3"/>
    <w:rsid w:val="00713C22"/>
    <w:rsid w:val="0072358C"/>
    <w:rsid w:val="007409CC"/>
    <w:rsid w:val="0074222E"/>
    <w:rsid w:val="0075267F"/>
    <w:rsid w:val="0076026A"/>
    <w:rsid w:val="007835C7"/>
    <w:rsid w:val="00791AA0"/>
    <w:rsid w:val="00794FDE"/>
    <w:rsid w:val="007A2887"/>
    <w:rsid w:val="007A4258"/>
    <w:rsid w:val="007A43E2"/>
    <w:rsid w:val="007D4B73"/>
    <w:rsid w:val="007D726E"/>
    <w:rsid w:val="007E7E2B"/>
    <w:rsid w:val="00807B64"/>
    <w:rsid w:val="00833DFD"/>
    <w:rsid w:val="00852543"/>
    <w:rsid w:val="00884AF7"/>
    <w:rsid w:val="008A3A7B"/>
    <w:rsid w:val="008C012B"/>
    <w:rsid w:val="008C12E3"/>
    <w:rsid w:val="008E4347"/>
    <w:rsid w:val="00932FE6"/>
    <w:rsid w:val="00952ADE"/>
    <w:rsid w:val="00960809"/>
    <w:rsid w:val="00967F44"/>
    <w:rsid w:val="00980F9E"/>
    <w:rsid w:val="00992720"/>
    <w:rsid w:val="009A3A40"/>
    <w:rsid w:val="009A4C03"/>
    <w:rsid w:val="009B1CA7"/>
    <w:rsid w:val="009B2743"/>
    <w:rsid w:val="009D3BB3"/>
    <w:rsid w:val="009D4B99"/>
    <w:rsid w:val="009D4C17"/>
    <w:rsid w:val="009E2305"/>
    <w:rsid w:val="009E60E2"/>
    <w:rsid w:val="009F3B73"/>
    <w:rsid w:val="009F47B3"/>
    <w:rsid w:val="009F5B35"/>
    <w:rsid w:val="00A205FB"/>
    <w:rsid w:val="00A32B4A"/>
    <w:rsid w:val="00A37B1B"/>
    <w:rsid w:val="00A41097"/>
    <w:rsid w:val="00A432F2"/>
    <w:rsid w:val="00A479A8"/>
    <w:rsid w:val="00A570FC"/>
    <w:rsid w:val="00A60106"/>
    <w:rsid w:val="00A91BDE"/>
    <w:rsid w:val="00A9395F"/>
    <w:rsid w:val="00AF38E0"/>
    <w:rsid w:val="00AF735D"/>
    <w:rsid w:val="00B22D16"/>
    <w:rsid w:val="00B239F8"/>
    <w:rsid w:val="00B24055"/>
    <w:rsid w:val="00B25BA9"/>
    <w:rsid w:val="00B26BBC"/>
    <w:rsid w:val="00B27F5B"/>
    <w:rsid w:val="00B30598"/>
    <w:rsid w:val="00B402C8"/>
    <w:rsid w:val="00B421CA"/>
    <w:rsid w:val="00B64FA8"/>
    <w:rsid w:val="00B6738F"/>
    <w:rsid w:val="00B67CF5"/>
    <w:rsid w:val="00B93BC7"/>
    <w:rsid w:val="00B956D3"/>
    <w:rsid w:val="00BA10A9"/>
    <w:rsid w:val="00BA4ED4"/>
    <w:rsid w:val="00BB6FDC"/>
    <w:rsid w:val="00BC13DF"/>
    <w:rsid w:val="00BC1A32"/>
    <w:rsid w:val="00BD634D"/>
    <w:rsid w:val="00BE4364"/>
    <w:rsid w:val="00BF5018"/>
    <w:rsid w:val="00C10621"/>
    <w:rsid w:val="00C20E2B"/>
    <w:rsid w:val="00C22025"/>
    <w:rsid w:val="00C25A69"/>
    <w:rsid w:val="00C40462"/>
    <w:rsid w:val="00C6559B"/>
    <w:rsid w:val="00C75882"/>
    <w:rsid w:val="00C80A0E"/>
    <w:rsid w:val="00C86523"/>
    <w:rsid w:val="00C8663B"/>
    <w:rsid w:val="00C97483"/>
    <w:rsid w:val="00CA14FA"/>
    <w:rsid w:val="00CC2B75"/>
    <w:rsid w:val="00CD27C3"/>
    <w:rsid w:val="00CD7F19"/>
    <w:rsid w:val="00CE4F07"/>
    <w:rsid w:val="00CF248D"/>
    <w:rsid w:val="00D006D3"/>
    <w:rsid w:val="00D20CD1"/>
    <w:rsid w:val="00D26B1B"/>
    <w:rsid w:val="00D349C9"/>
    <w:rsid w:val="00D45510"/>
    <w:rsid w:val="00D47A5D"/>
    <w:rsid w:val="00D62403"/>
    <w:rsid w:val="00D72A93"/>
    <w:rsid w:val="00D75183"/>
    <w:rsid w:val="00D854E4"/>
    <w:rsid w:val="00D87F1A"/>
    <w:rsid w:val="00D94AAE"/>
    <w:rsid w:val="00D9570B"/>
    <w:rsid w:val="00D96F42"/>
    <w:rsid w:val="00DC5BA8"/>
    <w:rsid w:val="00E16EE4"/>
    <w:rsid w:val="00E16FF9"/>
    <w:rsid w:val="00E2317E"/>
    <w:rsid w:val="00E2398B"/>
    <w:rsid w:val="00E27EAE"/>
    <w:rsid w:val="00E327B6"/>
    <w:rsid w:val="00E447BC"/>
    <w:rsid w:val="00E46088"/>
    <w:rsid w:val="00E54368"/>
    <w:rsid w:val="00E558C6"/>
    <w:rsid w:val="00E708C4"/>
    <w:rsid w:val="00E751A0"/>
    <w:rsid w:val="00E7583D"/>
    <w:rsid w:val="00E75C80"/>
    <w:rsid w:val="00E84158"/>
    <w:rsid w:val="00E86A04"/>
    <w:rsid w:val="00E91F44"/>
    <w:rsid w:val="00E93568"/>
    <w:rsid w:val="00EA0C8C"/>
    <w:rsid w:val="00EB1EF0"/>
    <w:rsid w:val="00EB21DB"/>
    <w:rsid w:val="00EB2914"/>
    <w:rsid w:val="00EE1F24"/>
    <w:rsid w:val="00EE46EE"/>
    <w:rsid w:val="00EE5918"/>
    <w:rsid w:val="00EF7A46"/>
    <w:rsid w:val="00F25C99"/>
    <w:rsid w:val="00F278A3"/>
    <w:rsid w:val="00F32269"/>
    <w:rsid w:val="00F364BB"/>
    <w:rsid w:val="00F54530"/>
    <w:rsid w:val="00F576FC"/>
    <w:rsid w:val="00F60A26"/>
    <w:rsid w:val="00F64B59"/>
    <w:rsid w:val="00F673DF"/>
    <w:rsid w:val="00F707A2"/>
    <w:rsid w:val="00F83E8F"/>
    <w:rsid w:val="00F8628B"/>
    <w:rsid w:val="00F877EC"/>
    <w:rsid w:val="00F96738"/>
    <w:rsid w:val="00FA6FF9"/>
    <w:rsid w:val="00FB2181"/>
    <w:rsid w:val="00FB5E26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4E174BD8-BEEF-4744-B240-58AAAFA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Title">
    <w:name w:val="ConsPlusTitle"/>
    <w:rsid w:val="00E23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uiPriority w:val="99"/>
    <w:semiHidden/>
    <w:unhideWhenUsed/>
    <w:rsid w:val="00E2398B"/>
    <w:rPr>
      <w:color w:val="0000FF"/>
      <w:u w:val="single"/>
    </w:rPr>
  </w:style>
  <w:style w:type="table" w:styleId="ad">
    <w:name w:val="Table Grid"/>
    <w:basedOn w:val="a1"/>
    <w:uiPriority w:val="59"/>
    <w:rsid w:val="0079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70FDF"/>
    <w:pPr>
      <w:widowControl w:val="0"/>
      <w:shd w:val="clear" w:color="auto" w:fill="FFFFFF"/>
      <w:spacing w:before="360" w:after="120" w:line="494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Земское</cp:lastModifiedBy>
  <cp:revision>162</cp:revision>
  <cp:lastPrinted>2019-05-07T05:02:00Z</cp:lastPrinted>
  <dcterms:created xsi:type="dcterms:W3CDTF">2019-02-19T11:42:00Z</dcterms:created>
  <dcterms:modified xsi:type="dcterms:W3CDTF">2020-01-10T06:26:00Z</dcterms:modified>
</cp:coreProperties>
</file>