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pStyle w:val="1"/>
        <w:rPr>
          <w:sz w:val="28"/>
          <w:szCs w:val="28"/>
        </w:rPr>
      </w:pPr>
    </w:p>
    <w:p w:rsidR="00BA4B21" w:rsidRDefault="00BA4B21" w:rsidP="00BA4B21">
      <w:pPr>
        <w:pStyle w:val="1"/>
        <w:rPr>
          <w:sz w:val="28"/>
          <w:szCs w:val="28"/>
        </w:rPr>
      </w:pPr>
    </w:p>
    <w:p w:rsidR="00BA4B21" w:rsidRDefault="00BA4B21" w:rsidP="00BA4B2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</w:p>
    <w:p w:rsidR="00BA4B21" w:rsidRDefault="00BA4B21" w:rsidP="00BA4B21">
      <w:pPr>
        <w:pStyle w:val="1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ОКРУГА</w:t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21" w:rsidRDefault="00BA4B21" w:rsidP="00BA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A4B21" w:rsidRDefault="00BA4B21" w:rsidP="00BA4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4B21" w:rsidRDefault="00755FC0" w:rsidP="00BA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8102F">
        <w:rPr>
          <w:rFonts w:ascii="Times New Roman" w:hAnsi="Times New Roman"/>
          <w:sz w:val="28"/>
          <w:szCs w:val="28"/>
        </w:rPr>
        <w:t xml:space="preserve">.09.2020 </w:t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F8102F">
        <w:rPr>
          <w:rFonts w:ascii="Times New Roman" w:hAnsi="Times New Roman"/>
          <w:sz w:val="28"/>
          <w:szCs w:val="28"/>
        </w:rPr>
        <w:tab/>
      </w:r>
      <w:r w:rsidR="00E916A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8102F">
        <w:rPr>
          <w:rFonts w:ascii="Times New Roman" w:hAnsi="Times New Roman"/>
          <w:sz w:val="28"/>
          <w:szCs w:val="28"/>
        </w:rPr>
        <w:tab/>
        <w:t>№</w:t>
      </w:r>
      <w:r w:rsidR="00BA4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="00BA4B21">
        <w:rPr>
          <w:rFonts w:ascii="Times New Roman" w:hAnsi="Times New Roman"/>
          <w:sz w:val="28"/>
          <w:szCs w:val="28"/>
        </w:rPr>
        <w:t xml:space="preserve">  </w:t>
      </w:r>
    </w:p>
    <w:p w:rsidR="00BA4B21" w:rsidRDefault="00BA4B21" w:rsidP="00BA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F24" w:rsidRPr="005A2F24" w:rsidRDefault="005A2F2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распоряжение </w:t>
      </w:r>
    </w:p>
    <w:p w:rsidR="005A2F24" w:rsidRPr="005A2F24" w:rsidRDefault="005A2F2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26.04.2019 № 42 «Об утверждении </w:t>
      </w:r>
    </w:p>
    <w:p w:rsidR="005A2F24" w:rsidRPr="005A2F24" w:rsidRDefault="005A2F24" w:rsidP="005A2F24">
      <w:pPr>
        <w:pStyle w:val="ConsPlusNormal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Порядка </w:t>
      </w:r>
      <w:r w:rsidRPr="005A2F24">
        <w:rPr>
          <w:rFonts w:ascii="Times New Roman" w:hAnsi="Times New Roman"/>
          <w:b/>
          <w:sz w:val="28"/>
          <w:szCs w:val="28"/>
        </w:rPr>
        <w:t xml:space="preserve">сообщения о получении подарка </w:t>
      </w:r>
    </w:p>
    <w:p w:rsidR="005A2F24" w:rsidRPr="005A2F24" w:rsidRDefault="005A2F24" w:rsidP="005A2F24">
      <w:pPr>
        <w:pStyle w:val="ConsPlusNormal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2F24">
        <w:rPr>
          <w:rFonts w:ascii="Times New Roman" w:hAnsi="Times New Roman"/>
          <w:b/>
          <w:sz w:val="28"/>
          <w:szCs w:val="28"/>
        </w:rPr>
        <w:t xml:space="preserve">в связи с протокольными мероприятиями, </w:t>
      </w:r>
    </w:p>
    <w:p w:rsidR="005A2F24" w:rsidRPr="005A2F24" w:rsidRDefault="005A2F24" w:rsidP="005A2F24">
      <w:pPr>
        <w:pStyle w:val="ConsPlusNormal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2F24">
        <w:rPr>
          <w:rFonts w:ascii="Times New Roman" w:hAnsi="Times New Roman"/>
          <w:b/>
          <w:sz w:val="28"/>
          <w:szCs w:val="28"/>
        </w:rPr>
        <w:t xml:space="preserve">служебными командировками и другими </w:t>
      </w:r>
    </w:p>
    <w:p w:rsidR="005A2F24" w:rsidRPr="005A2F24" w:rsidRDefault="005A2F24" w:rsidP="005A2F24">
      <w:pPr>
        <w:pStyle w:val="ConsPlusNormal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2F24">
        <w:rPr>
          <w:rFonts w:ascii="Times New Roman" w:hAnsi="Times New Roman"/>
          <w:b/>
          <w:sz w:val="28"/>
          <w:szCs w:val="28"/>
        </w:rPr>
        <w:t xml:space="preserve">официальными мероприятиями, участие </w:t>
      </w:r>
    </w:p>
    <w:p w:rsidR="005A2F24" w:rsidRPr="005A2F24" w:rsidRDefault="005A2F24" w:rsidP="005A2F24">
      <w:pPr>
        <w:pStyle w:val="ConsPlusNormal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2F2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5A2F24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5A2F24">
        <w:rPr>
          <w:rFonts w:ascii="Times New Roman" w:hAnsi="Times New Roman"/>
          <w:b/>
          <w:sz w:val="28"/>
          <w:szCs w:val="28"/>
        </w:rPr>
        <w:t xml:space="preserve"> связано с исполнением служебных </w:t>
      </w:r>
    </w:p>
    <w:p w:rsidR="005A2F24" w:rsidRPr="005A2F24" w:rsidRDefault="005A2F24" w:rsidP="005A2F24">
      <w:pPr>
        <w:pStyle w:val="ConsPlusNormal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2F24">
        <w:rPr>
          <w:rFonts w:ascii="Times New Roman" w:hAnsi="Times New Roman"/>
          <w:b/>
          <w:sz w:val="28"/>
          <w:szCs w:val="28"/>
        </w:rPr>
        <w:t xml:space="preserve">(должностных) обязанностей, его сдачи, </w:t>
      </w:r>
    </w:p>
    <w:p w:rsidR="00BA4B21" w:rsidRPr="005A2F24" w:rsidRDefault="005A2F24" w:rsidP="005A2F24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F24">
        <w:rPr>
          <w:rFonts w:ascii="Times New Roman" w:hAnsi="Times New Roman"/>
          <w:b/>
          <w:sz w:val="28"/>
          <w:szCs w:val="28"/>
        </w:rPr>
        <w:t>оценки и реализации (выкупа</w:t>
      </w:r>
      <w:r w:rsidRPr="005A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)»</w:t>
      </w:r>
    </w:p>
    <w:p w:rsidR="005A2F24" w:rsidRDefault="005A2F24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09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E760C1">
        <w:rPr>
          <w:rFonts w:ascii="Times New Roman" w:hAnsi="Times New Roman"/>
          <w:sz w:val="28"/>
          <w:szCs w:val="28"/>
        </w:rPr>
        <w:t xml:space="preserve">со статьей 575 </w:t>
      </w:r>
      <w:r w:rsidR="00E760C1" w:rsidRPr="00EE2685">
        <w:rPr>
          <w:rFonts w:ascii="Times New Roman" w:hAnsi="Times New Roman"/>
          <w:sz w:val="28"/>
          <w:szCs w:val="28"/>
        </w:rPr>
        <w:t>Гражданск</w:t>
      </w:r>
      <w:r w:rsidR="00E760C1">
        <w:rPr>
          <w:rFonts w:ascii="Times New Roman" w:hAnsi="Times New Roman"/>
          <w:sz w:val="28"/>
          <w:szCs w:val="28"/>
        </w:rPr>
        <w:t>ого</w:t>
      </w:r>
      <w:r w:rsidR="00E760C1" w:rsidRPr="00EE2685">
        <w:rPr>
          <w:rFonts w:ascii="Times New Roman" w:hAnsi="Times New Roman"/>
          <w:sz w:val="28"/>
          <w:szCs w:val="28"/>
        </w:rPr>
        <w:t xml:space="preserve"> кодекс</w:t>
      </w:r>
      <w:r w:rsidR="00E760C1">
        <w:rPr>
          <w:rFonts w:ascii="Times New Roman" w:hAnsi="Times New Roman"/>
          <w:sz w:val="28"/>
          <w:szCs w:val="28"/>
        </w:rPr>
        <w:t>а Российской Федерации,</w:t>
      </w:r>
      <w:r w:rsidR="00095D03">
        <w:rPr>
          <w:rFonts w:ascii="Times New Roman" w:hAnsi="Times New Roman"/>
          <w:sz w:val="28"/>
          <w:szCs w:val="28"/>
        </w:rPr>
        <w:t xml:space="preserve"> </w:t>
      </w:r>
      <w:r w:rsidR="00E760C1">
        <w:rPr>
          <w:rFonts w:ascii="Times New Roman" w:hAnsi="Times New Roman"/>
          <w:sz w:val="28"/>
          <w:szCs w:val="28"/>
        </w:rPr>
        <w:t>Ф</w:t>
      </w:r>
      <w:r w:rsidR="00E760C1" w:rsidRPr="00EE2685">
        <w:rPr>
          <w:rFonts w:ascii="Times New Roman" w:hAnsi="Times New Roman"/>
          <w:sz w:val="28"/>
          <w:szCs w:val="28"/>
        </w:rPr>
        <w:t>едеральн</w:t>
      </w:r>
      <w:r w:rsidR="00C45969">
        <w:rPr>
          <w:rFonts w:ascii="Times New Roman" w:hAnsi="Times New Roman"/>
          <w:sz w:val="28"/>
          <w:szCs w:val="28"/>
        </w:rPr>
        <w:t>ыми</w:t>
      </w:r>
      <w:r w:rsidR="00E760C1" w:rsidRPr="00EE2685">
        <w:rPr>
          <w:rFonts w:ascii="Times New Roman" w:hAnsi="Times New Roman"/>
          <w:sz w:val="28"/>
          <w:szCs w:val="28"/>
        </w:rPr>
        <w:t xml:space="preserve"> закона</w:t>
      </w:r>
      <w:r w:rsidR="00C45969">
        <w:rPr>
          <w:rFonts w:ascii="Times New Roman" w:hAnsi="Times New Roman"/>
          <w:sz w:val="28"/>
          <w:szCs w:val="28"/>
        </w:rPr>
        <w:t>ми</w:t>
      </w:r>
      <w:r w:rsidR="00E760C1" w:rsidRPr="00EE2685">
        <w:rPr>
          <w:rFonts w:ascii="Times New Roman" w:hAnsi="Times New Roman"/>
          <w:sz w:val="28"/>
          <w:szCs w:val="28"/>
        </w:rPr>
        <w:t xml:space="preserve"> от 02</w:t>
      </w:r>
      <w:r w:rsidR="00E760C1">
        <w:rPr>
          <w:rFonts w:ascii="Times New Roman" w:hAnsi="Times New Roman"/>
          <w:sz w:val="28"/>
          <w:szCs w:val="28"/>
        </w:rPr>
        <w:t xml:space="preserve"> марта </w:t>
      </w:r>
      <w:r w:rsidR="00E760C1" w:rsidRPr="00EE2685">
        <w:rPr>
          <w:rFonts w:ascii="Times New Roman" w:hAnsi="Times New Roman"/>
          <w:sz w:val="28"/>
          <w:szCs w:val="28"/>
        </w:rPr>
        <w:t>2007</w:t>
      </w:r>
      <w:r w:rsidR="00755FC0">
        <w:rPr>
          <w:rFonts w:ascii="Times New Roman" w:hAnsi="Times New Roman"/>
          <w:sz w:val="28"/>
          <w:szCs w:val="28"/>
        </w:rPr>
        <w:t xml:space="preserve"> </w:t>
      </w:r>
      <w:r w:rsidR="00E760C1">
        <w:rPr>
          <w:rFonts w:ascii="Times New Roman" w:hAnsi="Times New Roman"/>
          <w:sz w:val="28"/>
          <w:szCs w:val="28"/>
        </w:rPr>
        <w:t>г.</w:t>
      </w:r>
      <w:r w:rsidR="00E760C1" w:rsidRPr="00EE2685">
        <w:rPr>
          <w:rFonts w:ascii="Times New Roman" w:hAnsi="Times New Roman"/>
          <w:sz w:val="28"/>
          <w:szCs w:val="28"/>
        </w:rPr>
        <w:t xml:space="preserve"> № 25-ФЗ </w:t>
      </w:r>
      <w:r w:rsidR="00E760C1">
        <w:rPr>
          <w:rFonts w:ascii="Times New Roman" w:hAnsi="Times New Roman"/>
          <w:sz w:val="28"/>
          <w:szCs w:val="28"/>
        </w:rPr>
        <w:t>«</w:t>
      </w:r>
      <w:r w:rsidR="00E760C1" w:rsidRPr="00EE2685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E760C1">
        <w:rPr>
          <w:rFonts w:ascii="Times New Roman" w:hAnsi="Times New Roman"/>
          <w:sz w:val="28"/>
          <w:szCs w:val="28"/>
        </w:rPr>
        <w:t>»</w:t>
      </w:r>
      <w:r w:rsidR="00E760C1" w:rsidRPr="00EE2685">
        <w:rPr>
          <w:rFonts w:ascii="Times New Roman" w:hAnsi="Times New Roman"/>
          <w:sz w:val="28"/>
          <w:szCs w:val="28"/>
        </w:rPr>
        <w:t>, от 25</w:t>
      </w:r>
      <w:r w:rsidR="00E760C1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="00E760C1" w:rsidRPr="00EE2685">
          <w:rPr>
            <w:rFonts w:ascii="Times New Roman" w:hAnsi="Times New Roman"/>
            <w:sz w:val="28"/>
            <w:szCs w:val="28"/>
          </w:rPr>
          <w:t>2008</w:t>
        </w:r>
        <w:r w:rsidR="00E760C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E760C1">
        <w:rPr>
          <w:rFonts w:ascii="Times New Roman" w:hAnsi="Times New Roman"/>
          <w:sz w:val="28"/>
          <w:szCs w:val="28"/>
        </w:rPr>
        <w:t>.</w:t>
      </w:r>
      <w:r w:rsidR="00E760C1" w:rsidRPr="00EE2685">
        <w:rPr>
          <w:rFonts w:ascii="Times New Roman" w:hAnsi="Times New Roman"/>
          <w:sz w:val="28"/>
          <w:szCs w:val="28"/>
        </w:rPr>
        <w:t xml:space="preserve">  № 273-ФЗ </w:t>
      </w:r>
      <w:r w:rsidR="00E760C1">
        <w:rPr>
          <w:rFonts w:ascii="Times New Roman" w:hAnsi="Times New Roman"/>
          <w:sz w:val="28"/>
          <w:szCs w:val="28"/>
        </w:rPr>
        <w:t>«</w:t>
      </w:r>
      <w:r w:rsidR="00E760C1" w:rsidRPr="00EE2685">
        <w:rPr>
          <w:rFonts w:ascii="Times New Roman" w:hAnsi="Times New Roman"/>
          <w:sz w:val="28"/>
          <w:szCs w:val="28"/>
        </w:rPr>
        <w:t>О противодействии коррупции</w:t>
      </w:r>
      <w:r w:rsidR="00E760C1">
        <w:rPr>
          <w:rFonts w:ascii="Times New Roman" w:hAnsi="Times New Roman"/>
          <w:sz w:val="28"/>
          <w:szCs w:val="28"/>
        </w:rPr>
        <w:t>»</w:t>
      </w:r>
      <w:r w:rsidR="00E760C1" w:rsidRPr="00EE2685">
        <w:rPr>
          <w:rFonts w:ascii="Times New Roman" w:hAnsi="Times New Roman"/>
          <w:sz w:val="28"/>
          <w:szCs w:val="28"/>
        </w:rPr>
        <w:t xml:space="preserve">, </w:t>
      </w:r>
      <w:r w:rsidR="00E760C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</w:t>
      </w:r>
      <w:proofErr w:type="gramEnd"/>
      <w:r w:rsidR="00E76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60C1">
        <w:rPr>
          <w:rFonts w:ascii="Times New Roman" w:hAnsi="Times New Roman"/>
          <w:sz w:val="28"/>
          <w:szCs w:val="28"/>
        </w:rPr>
        <w:t>официальными</w:t>
      </w:r>
      <w:proofErr w:type="gramEnd"/>
      <w:r w:rsidR="00E76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60C1">
        <w:rPr>
          <w:rFonts w:ascii="Times New Roman" w:hAnsi="Times New Roman"/>
          <w:sz w:val="28"/>
          <w:szCs w:val="28"/>
        </w:rPr>
        <w:t xml:space="preserve">мероприятиями, участие в которых связано и исполнением ими служебных (должностных) обязанностей, сдачи и оценки подарка, реализации (выкупа) и зачислении средств, вырученных от его реализации», </w:t>
      </w:r>
      <w:r w:rsidR="00095D03">
        <w:rPr>
          <w:rFonts w:ascii="Times New Roman" w:eastAsiaTheme="minorHAnsi" w:hAnsi="Times New Roman"/>
          <w:sz w:val="28"/>
          <w:szCs w:val="28"/>
        </w:rPr>
        <w:t>Указ</w:t>
      </w:r>
      <w:r w:rsidR="00C45969">
        <w:rPr>
          <w:rFonts w:ascii="Times New Roman" w:eastAsiaTheme="minorHAnsi" w:hAnsi="Times New Roman"/>
          <w:sz w:val="28"/>
          <w:szCs w:val="28"/>
        </w:rPr>
        <w:t>ом</w:t>
      </w:r>
      <w:r w:rsidR="00095D03">
        <w:rPr>
          <w:rFonts w:ascii="Times New Roman" w:eastAsiaTheme="minorHAnsi" w:hAnsi="Times New Roman"/>
          <w:sz w:val="28"/>
          <w:szCs w:val="28"/>
        </w:rPr>
        <w:t xml:space="preserve"> Губернатора Пермского края от 30 мая 2014 г. № 96 «Об утверждении Порядка сообщения лицами, замещающими государственные должности Пермского края и должности государственной гражданской службы Пермского края, о получении подарка в связи с их должностным положением</w:t>
      </w:r>
      <w:proofErr w:type="gramEnd"/>
      <w:r w:rsidR="00095D03">
        <w:rPr>
          <w:rFonts w:ascii="Times New Roman" w:eastAsiaTheme="minorHAnsi" w:hAnsi="Times New Roman"/>
          <w:sz w:val="28"/>
          <w:szCs w:val="28"/>
        </w:rP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F810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102F" w:rsidRPr="00F8102F">
        <w:rPr>
          <w:rFonts w:ascii="Times New Roman" w:eastAsiaTheme="minorHAnsi" w:hAnsi="Times New Roman"/>
          <w:sz w:val="28"/>
          <w:szCs w:val="28"/>
        </w:rPr>
        <w:t xml:space="preserve"> </w:t>
      </w:r>
      <w:r w:rsidR="00F8102F">
        <w:rPr>
          <w:rFonts w:ascii="Times New Roman" w:eastAsiaTheme="minorHAnsi" w:hAnsi="Times New Roman"/>
          <w:sz w:val="28"/>
          <w:szCs w:val="28"/>
        </w:rPr>
        <w:t xml:space="preserve">Законом Пермского края от 27 мая 2019 г. № 399-ПК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крае», Уставом </w:t>
      </w:r>
      <w:proofErr w:type="spellStart"/>
      <w:r w:rsidR="00F8102F">
        <w:rPr>
          <w:rFonts w:ascii="Times New Roman" w:eastAsiaTheme="minorHAnsi" w:hAnsi="Times New Roman"/>
          <w:sz w:val="28"/>
          <w:szCs w:val="28"/>
        </w:rPr>
        <w:t>Краснокамского</w:t>
      </w:r>
      <w:proofErr w:type="spellEnd"/>
      <w:r w:rsidR="00F8102F">
        <w:rPr>
          <w:rFonts w:ascii="Times New Roman" w:eastAsiaTheme="minorHAnsi" w:hAnsi="Times New Roman"/>
          <w:sz w:val="28"/>
          <w:szCs w:val="28"/>
        </w:rPr>
        <w:t xml:space="preserve"> городского округа Пермского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E13E5" w:rsidRDefault="000E60E2" w:rsidP="00251C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в Порядок </w:t>
      </w:r>
      <w:r w:rsidR="00251CC3" w:rsidRPr="000E60E2">
        <w:rPr>
          <w:rFonts w:ascii="Times New Roman" w:hAnsi="Times New Roman"/>
          <w:sz w:val="28"/>
          <w:szCs w:val="28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</w:t>
      </w:r>
      <w:r w:rsidR="00251CC3" w:rsidRPr="000E60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13E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распоряжением от 26</w:t>
      </w:r>
      <w:r w:rsidR="008F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E13E5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8F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1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42:</w:t>
      </w:r>
    </w:p>
    <w:p w:rsidR="00935496" w:rsidRDefault="00935496" w:rsidP="0093549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пункте 1 раздела 1 слова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Думе» заменить соответственно словами «Думы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далее-Дума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)», «Думе»;</w:t>
      </w:r>
    </w:p>
    <w:p w:rsidR="00805169" w:rsidRDefault="00805169" w:rsidP="0093549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2.5. раздела 2 слова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Думе» заменить словом «Думе»;</w:t>
      </w:r>
    </w:p>
    <w:p w:rsidR="00805169" w:rsidRDefault="00C8564A" w:rsidP="0093549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4.1., 4.2. раздела 4</w:t>
      </w:r>
      <w:r w:rsidR="00C67AB8">
        <w:rPr>
          <w:rFonts w:ascii="Times New Roman" w:hAnsi="Times New Roman" w:cs="Times New Roman"/>
          <w:color w:val="000000" w:themeColor="text1"/>
          <w:sz w:val="28"/>
          <w:szCs w:val="28"/>
        </w:rPr>
        <w:t>, в пунктах 5.1., 5.7. раздела 5, в пунктах 6.2., 6.3. раздела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Думы» заменить словом «Думы»;</w:t>
      </w:r>
    </w:p>
    <w:p w:rsidR="00E760C1" w:rsidRDefault="00E00E2E" w:rsidP="00E00E2E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Пункты 4.6., 4.7. раздела 4 изложить в следующей редакции:</w:t>
      </w:r>
    </w:p>
    <w:p w:rsidR="00E00E2E" w:rsidRDefault="00E00E2E" w:rsidP="00E00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«4.6. </w:t>
      </w:r>
      <w:r>
        <w:rPr>
          <w:rFonts w:ascii="Times New Roman" w:eastAsiaTheme="minorHAnsi" w:hAnsi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сдачи-приема в случае, если его стоимость не превышает трех тысяч рублей.</w:t>
      </w:r>
    </w:p>
    <w:p w:rsidR="00E00E2E" w:rsidRDefault="00E00E2E" w:rsidP="009A1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4.7. </w:t>
      </w:r>
      <w:proofErr w:type="gramStart"/>
      <w:r w:rsidR="009A1A83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Материально-ответственное лицо </w:t>
      </w:r>
      <w:r>
        <w:rPr>
          <w:rFonts w:ascii="Times New Roman" w:eastAsiaTheme="minorHAnsi" w:hAnsi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Pr="009A1A83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8" w:history="1">
        <w:r w:rsidRPr="009A1A83">
          <w:rPr>
            <w:rFonts w:ascii="Times New Roman" w:eastAsiaTheme="minorHAnsi" w:hAnsi="Times New Roman"/>
            <w:sz w:val="28"/>
            <w:szCs w:val="28"/>
          </w:rPr>
          <w:t>пункте</w:t>
        </w:r>
        <w:r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</w:t>
        </w:r>
      </w:hyperlink>
      <w:r w:rsidR="009A1A83">
        <w:rPr>
          <w:rFonts w:ascii="Times New Roman" w:eastAsiaTheme="minorHAnsi" w:hAnsi="Times New Roman"/>
          <w:sz w:val="28"/>
          <w:szCs w:val="28"/>
        </w:rPr>
        <w:t>6.1.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E00E2E" w:rsidRDefault="00E00E2E" w:rsidP="009A1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Дополнить раздел 4 пунктами 4.8.-4.</w:t>
      </w:r>
      <w:r w:rsidR="00755FC0">
        <w:rPr>
          <w:rFonts w:ascii="Times New Roman" w:hAnsi="Times New Roman"/>
          <w:color w:val="000000" w:themeColor="text1"/>
          <w:sz w:val="28"/>
          <w:szCs w:val="28"/>
        </w:rPr>
        <w:t>10.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A1A83" w:rsidRDefault="00E00E2E" w:rsidP="009A1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«4.8. </w:t>
      </w:r>
      <w:bookmarkStart w:id="0" w:name="Par0"/>
      <w:bookmarkEnd w:id="0"/>
      <w:r w:rsidR="009A1A83">
        <w:rPr>
          <w:rFonts w:ascii="Times New Roman" w:eastAsiaTheme="minorHAnsi" w:hAnsi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hyperlink r:id="rId9" w:history="1">
        <w:r w:rsidR="009A1A83" w:rsidRPr="009A1A83">
          <w:rPr>
            <w:rFonts w:ascii="Times New Roman" w:eastAsiaTheme="minorHAnsi" w:hAnsi="Times New Roman"/>
            <w:sz w:val="28"/>
            <w:szCs w:val="28"/>
          </w:rPr>
          <w:t xml:space="preserve">пунктами </w:t>
        </w:r>
      </w:hyperlink>
      <w:r w:rsidR="009A1A83">
        <w:rPr>
          <w:rFonts w:ascii="Times New Roman" w:eastAsiaTheme="minorHAnsi" w:hAnsi="Times New Roman"/>
          <w:sz w:val="28"/>
          <w:szCs w:val="28"/>
        </w:rPr>
        <w:t>4.6 и 4.7.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A1A83" w:rsidRDefault="009A1A83" w:rsidP="009A1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4.9. В случае если подарок не выкуплен или не реализован, председателем Думы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00E2E" w:rsidRDefault="009A1A83" w:rsidP="00E00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4.10. Средства, вырученные от реализации (выкупа) подарка, зачисляются в доход бюджета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городского округа в порядке, установленном бюджетным законодательством Российской Федерации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E00E2E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C67AB8" w:rsidRDefault="00C67AB8" w:rsidP="00C67AB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5.4. раздела 5 слова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Думе» заменить словом «Думе»;</w:t>
      </w:r>
    </w:p>
    <w:p w:rsidR="001E13E5" w:rsidRPr="00C67AB8" w:rsidRDefault="00C67AB8" w:rsidP="00BA4B2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AB8">
        <w:rPr>
          <w:rFonts w:ascii="Times New Roman" w:hAnsi="Times New Roman" w:cs="Times New Roman"/>
          <w:color w:val="000000" w:themeColor="text1"/>
          <w:sz w:val="28"/>
          <w:szCs w:val="28"/>
        </w:rPr>
        <w:t>В пункте 6.3. раздела 6 слова «</w:t>
      </w:r>
      <w:proofErr w:type="spellStart"/>
      <w:r w:rsidRPr="00C67AB8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</w:t>
      </w:r>
      <w:proofErr w:type="spellEnd"/>
      <w:r w:rsidRPr="00C6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Думой» заменить словом «Думой».</w:t>
      </w:r>
    </w:p>
    <w:p w:rsidR="00BA4B21" w:rsidRDefault="00C67AB8" w:rsidP="00BA4B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30B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Консультанту</w:t>
      </w:r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proofErr w:type="spellStart"/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proofErr w:type="spellStart"/>
      <w:r w:rsidR="00D430B7">
        <w:rPr>
          <w:rFonts w:ascii="Times New Roman" w:hAnsi="Times New Roman" w:cs="Times New Roman"/>
          <w:color w:val="000000" w:themeColor="text1"/>
          <w:sz w:val="28"/>
          <w:szCs w:val="28"/>
        </w:rPr>
        <w:t>Тютюнджи</w:t>
      </w:r>
      <w:proofErr w:type="spellEnd"/>
      <w:r w:rsidR="00D4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 Думы Краснокамского городского округа с настоящим распоряжением под подпись.</w:t>
      </w:r>
    </w:p>
    <w:p w:rsidR="00BA4B21" w:rsidRDefault="00C67AB8" w:rsidP="00BA4B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A4B21">
        <w:rPr>
          <w:rFonts w:ascii="Times New Roman" w:hAnsi="Times New Roman"/>
          <w:sz w:val="28"/>
          <w:szCs w:val="28"/>
        </w:rPr>
        <w:t xml:space="preserve">. </w:t>
      </w:r>
      <w:r w:rsidR="00BA4B21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 подлежит размещению на официальном сайте Краснокамского городского округа в сети Интернет </w:t>
      </w:r>
      <w:proofErr w:type="spellStart"/>
      <w:r w:rsidR="00BA4B21">
        <w:rPr>
          <w:rFonts w:ascii="Times New Roman" w:hAnsi="Times New Roman"/>
          <w:color w:val="000000" w:themeColor="text1"/>
          <w:sz w:val="28"/>
          <w:szCs w:val="28"/>
        </w:rPr>
        <w:t>www.krasnokamsk</w:t>
      </w:r>
      <w:proofErr w:type="spellEnd"/>
      <w:r w:rsidR="00BA4B2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BA4B21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BA4B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4B21" w:rsidRDefault="00C67AB8" w:rsidP="00BA4B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распоряжения возложить на руководителя аппарата Думы </w:t>
      </w:r>
      <w:proofErr w:type="spellStart"/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 w:rsidR="00BA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И.В.Лузину.</w:t>
      </w: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B21" w:rsidRDefault="00BA4B21" w:rsidP="00BA4B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Думы</w:t>
      </w:r>
    </w:p>
    <w:p w:rsidR="00512B61" w:rsidRDefault="00BA4B2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                        </w:t>
      </w:r>
      <w:r w:rsidR="00E9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Ю.М. Трухин</w:t>
      </w: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F73" w:rsidRDefault="005F7F73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C1" w:rsidRDefault="00E760C1" w:rsidP="00E91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60C1" w:rsidSect="00E916A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AC" w:rsidRDefault="00E916AC" w:rsidP="00E916AC">
      <w:pPr>
        <w:spacing w:after="0" w:line="240" w:lineRule="auto"/>
      </w:pPr>
      <w:r>
        <w:separator/>
      </w:r>
    </w:p>
  </w:endnote>
  <w:endnote w:type="continuationSeparator" w:id="1">
    <w:p w:rsidR="00E916AC" w:rsidRDefault="00E916AC" w:rsidP="00E9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AC" w:rsidRDefault="00E916AC" w:rsidP="00E916AC">
      <w:pPr>
        <w:spacing w:after="0" w:line="240" w:lineRule="auto"/>
      </w:pPr>
      <w:r>
        <w:separator/>
      </w:r>
    </w:p>
  </w:footnote>
  <w:footnote w:type="continuationSeparator" w:id="1">
    <w:p w:rsidR="00E916AC" w:rsidRDefault="00E916AC" w:rsidP="00E9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83235"/>
    </w:sdtPr>
    <w:sdtContent>
      <w:p w:rsidR="00E916AC" w:rsidRDefault="001450BA">
        <w:pPr>
          <w:pStyle w:val="a5"/>
          <w:jc w:val="center"/>
        </w:pPr>
        <w:fldSimple w:instr=" PAGE   \* MERGEFORMAT ">
          <w:r w:rsidR="00755FC0">
            <w:rPr>
              <w:noProof/>
            </w:rPr>
            <w:t>2</w:t>
          </w:r>
        </w:fldSimple>
      </w:p>
    </w:sdtContent>
  </w:sdt>
  <w:p w:rsidR="00E916AC" w:rsidRDefault="00E916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455"/>
    <w:multiLevelType w:val="multilevel"/>
    <w:tmpl w:val="48204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0C9218D"/>
    <w:multiLevelType w:val="multilevel"/>
    <w:tmpl w:val="B4B86F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174E2F31"/>
    <w:multiLevelType w:val="hybridMultilevel"/>
    <w:tmpl w:val="408A38D0"/>
    <w:lvl w:ilvl="0" w:tplc="5180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35EDB"/>
    <w:multiLevelType w:val="multilevel"/>
    <w:tmpl w:val="5936FF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CAE084C"/>
    <w:multiLevelType w:val="multilevel"/>
    <w:tmpl w:val="4D8A3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1815B5D"/>
    <w:multiLevelType w:val="hybridMultilevel"/>
    <w:tmpl w:val="517092A8"/>
    <w:lvl w:ilvl="0" w:tplc="80FCCB5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0F4567"/>
    <w:multiLevelType w:val="multilevel"/>
    <w:tmpl w:val="4D8A3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7FCA"/>
    <w:rsid w:val="00095D03"/>
    <w:rsid w:val="000E60E2"/>
    <w:rsid w:val="000F470F"/>
    <w:rsid w:val="00133582"/>
    <w:rsid w:val="001450BA"/>
    <w:rsid w:val="001E13E5"/>
    <w:rsid w:val="001F7446"/>
    <w:rsid w:val="00251CC3"/>
    <w:rsid w:val="002E2D99"/>
    <w:rsid w:val="002E69B8"/>
    <w:rsid w:val="00387981"/>
    <w:rsid w:val="00395E6F"/>
    <w:rsid w:val="003D7FCA"/>
    <w:rsid w:val="004119D3"/>
    <w:rsid w:val="00512B61"/>
    <w:rsid w:val="005565BB"/>
    <w:rsid w:val="005A2F24"/>
    <w:rsid w:val="005F7F73"/>
    <w:rsid w:val="006740A4"/>
    <w:rsid w:val="00723ED1"/>
    <w:rsid w:val="00755FC0"/>
    <w:rsid w:val="007D35BD"/>
    <w:rsid w:val="00805169"/>
    <w:rsid w:val="008F343E"/>
    <w:rsid w:val="00935496"/>
    <w:rsid w:val="009A1A83"/>
    <w:rsid w:val="00AC61C8"/>
    <w:rsid w:val="00B35EFA"/>
    <w:rsid w:val="00B61C95"/>
    <w:rsid w:val="00BA4B21"/>
    <w:rsid w:val="00BB5B77"/>
    <w:rsid w:val="00BF0385"/>
    <w:rsid w:val="00BF2444"/>
    <w:rsid w:val="00C45969"/>
    <w:rsid w:val="00C67AB8"/>
    <w:rsid w:val="00C8564A"/>
    <w:rsid w:val="00D13625"/>
    <w:rsid w:val="00D430B7"/>
    <w:rsid w:val="00E00E2E"/>
    <w:rsid w:val="00E760C1"/>
    <w:rsid w:val="00E916AC"/>
    <w:rsid w:val="00F8102F"/>
    <w:rsid w:val="00FB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4B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2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List Paragraph"/>
    <w:basedOn w:val="a"/>
    <w:uiPriority w:val="99"/>
    <w:qFormat/>
    <w:rsid w:val="00BA4B21"/>
    <w:pPr>
      <w:ind w:left="720"/>
      <w:contextualSpacing/>
    </w:pPr>
  </w:style>
  <w:style w:type="paragraph" w:customStyle="1" w:styleId="ConsPlusNormal">
    <w:name w:val="ConsPlusNormal"/>
    <w:rsid w:val="00BA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A4B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6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9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681799265BF4954451C08EC74D1A24F0550BA0B7C6CEB2454635BDA204827CC8546AB37DA928B17E7EE7CDE5298A92801AE0B6A43124422AF7A3E4Ae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B5E010C975F3EC5A41AD6754F098570837388D7889BA25A10EDD6FA06F9C417623774AC475578933216DB35DC1F5627F5A88A3E8A9E9559ECE0B28J9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ДУМА </vt:lpstr>
      <vt:lpstr>КРАСНОКАМСКОГО ГОРОДСКОГО ОКРУГА</vt:lpstr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User9</cp:lastModifiedBy>
  <cp:revision>29</cp:revision>
  <cp:lastPrinted>2020-09-18T04:17:00Z</cp:lastPrinted>
  <dcterms:created xsi:type="dcterms:W3CDTF">2020-02-18T06:22:00Z</dcterms:created>
  <dcterms:modified xsi:type="dcterms:W3CDTF">2020-09-24T06:28:00Z</dcterms:modified>
</cp:coreProperties>
</file>