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2F" w:rsidRPr="00056206" w:rsidRDefault="00AC7D2F" w:rsidP="00AC7D2F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sz w:val="28"/>
          <w:szCs w:val="28"/>
        </w:rPr>
      </w:pPr>
      <w:r w:rsidRPr="00056206">
        <w:rPr>
          <w:b/>
          <w:bCs/>
          <w:sz w:val="28"/>
          <w:szCs w:val="28"/>
        </w:rPr>
        <w:t>АНО « Город милосердия»</w:t>
      </w:r>
    </w:p>
    <w:p w:rsidR="00AC7D2F" w:rsidRPr="00056206" w:rsidRDefault="00AC7D2F" w:rsidP="00AC7D2F">
      <w:pPr>
        <w:widowControl/>
        <w:autoSpaceDE/>
        <w:autoSpaceDN/>
        <w:adjustRightInd/>
        <w:rPr>
          <w:b/>
          <w:sz w:val="28"/>
          <w:szCs w:val="28"/>
        </w:rPr>
      </w:pPr>
    </w:p>
    <w:p w:rsidR="00AC7D2F" w:rsidRPr="00056206" w:rsidRDefault="00AC7D2F" w:rsidP="00AC7D2F">
      <w:pPr>
        <w:widowControl/>
        <w:autoSpaceDE/>
        <w:autoSpaceDN/>
        <w:adjustRightInd/>
        <w:ind w:left="780"/>
        <w:jc w:val="center"/>
        <w:rPr>
          <w:b/>
          <w:sz w:val="28"/>
        </w:rPr>
      </w:pPr>
      <w:r w:rsidRPr="00056206">
        <w:rPr>
          <w:b/>
          <w:sz w:val="28"/>
        </w:rPr>
        <w:t>Информация о работе некоммерческих организаций, осуществляющих свою деятельность по профилактике наркомании, на территории Краснокамского городского округа</w:t>
      </w:r>
      <w:r>
        <w:rPr>
          <w:b/>
          <w:sz w:val="28"/>
        </w:rPr>
        <w:t xml:space="preserve"> в 2020 году</w:t>
      </w:r>
    </w:p>
    <w:p w:rsidR="00AC7D2F" w:rsidRPr="00056206" w:rsidRDefault="00AC7D2F" w:rsidP="00AC7D2F">
      <w:pPr>
        <w:widowControl/>
        <w:autoSpaceDE/>
        <w:autoSpaceDN/>
        <w:adjustRightInd/>
        <w:rPr>
          <w:sz w:val="28"/>
          <w:szCs w:val="28"/>
        </w:rPr>
      </w:pPr>
    </w:p>
    <w:p w:rsidR="00AC7D2F" w:rsidRPr="00056206" w:rsidRDefault="00AC7D2F" w:rsidP="00AC7D2F">
      <w:pPr>
        <w:widowControl/>
        <w:autoSpaceDE/>
        <w:autoSpaceDN/>
        <w:adjustRightInd/>
        <w:spacing w:line="240" w:lineRule="exact"/>
        <w:jc w:val="right"/>
        <w:rPr>
          <w:sz w:val="28"/>
          <w:szCs w:val="28"/>
        </w:rPr>
      </w:pPr>
      <w:r w:rsidRPr="00056206">
        <w:rPr>
          <w:sz w:val="28"/>
          <w:szCs w:val="28"/>
        </w:rPr>
        <w:t xml:space="preserve">Докладчик </w:t>
      </w:r>
      <w:r>
        <w:rPr>
          <w:sz w:val="28"/>
          <w:szCs w:val="28"/>
        </w:rPr>
        <w:t>Столбов Ю.Н</w:t>
      </w:r>
      <w:r w:rsidRPr="00056206">
        <w:rPr>
          <w:sz w:val="28"/>
          <w:szCs w:val="28"/>
        </w:rPr>
        <w:t xml:space="preserve">., </w:t>
      </w:r>
    </w:p>
    <w:p w:rsidR="00AC7D2F" w:rsidRDefault="00AC7D2F" w:rsidP="00AC7D2F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</w:t>
      </w:r>
    </w:p>
    <w:p w:rsidR="00AC7D2F" w:rsidRPr="00056206" w:rsidRDefault="00AC7D2F" w:rsidP="00AC7D2F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АН</w:t>
      </w:r>
      <w:r w:rsidRPr="00056206">
        <w:rPr>
          <w:sz w:val="28"/>
          <w:szCs w:val="28"/>
        </w:rPr>
        <w:t>О «</w:t>
      </w:r>
      <w:r>
        <w:rPr>
          <w:sz w:val="28"/>
          <w:szCs w:val="28"/>
        </w:rPr>
        <w:t>Город милосердия</w:t>
      </w:r>
      <w:r w:rsidRPr="00056206">
        <w:rPr>
          <w:sz w:val="28"/>
          <w:szCs w:val="28"/>
        </w:rPr>
        <w:t xml:space="preserve">» </w:t>
      </w:r>
    </w:p>
    <w:p w:rsidR="00AC7D2F" w:rsidRDefault="00AC7D2F" w:rsidP="00AC7D2F">
      <w:pPr>
        <w:widowControl/>
        <w:jc w:val="center"/>
        <w:rPr>
          <w:b/>
          <w:bCs/>
          <w:color w:val="000000"/>
          <w:sz w:val="30"/>
          <w:szCs w:val="30"/>
        </w:rPr>
      </w:pPr>
    </w:p>
    <w:p w:rsidR="00AC7D2F" w:rsidRDefault="00AC7D2F" w:rsidP="00AC7D2F">
      <w:pPr>
        <w:widowControl/>
        <w:jc w:val="center"/>
        <w:rPr>
          <w:color w:val="000000"/>
          <w:sz w:val="30"/>
          <w:szCs w:val="30"/>
        </w:rPr>
      </w:pPr>
    </w:p>
    <w:p w:rsidR="00AC7D2F" w:rsidRDefault="00AC7D2F" w:rsidP="00AC7D2F">
      <w:pPr>
        <w:widowControl/>
        <w:ind w:firstLine="993"/>
        <w:jc w:val="both"/>
        <w:rPr>
          <w:sz w:val="30"/>
        </w:rPr>
      </w:pPr>
      <w:r>
        <w:rPr>
          <w:sz w:val="30"/>
        </w:rPr>
        <w:t xml:space="preserve">1. В 2020 году АНО «Город милосердия», в рамках проекта «Накорми голодного», где чаще всего встречаются люди зависимые от ПАВ, проводит профилактику употребления ПАВ. </w:t>
      </w:r>
      <w:r>
        <w:rPr>
          <w:color w:val="000000"/>
          <w:sz w:val="28"/>
        </w:rPr>
        <w:t>Миссия проекта, не просто дать бездомному еду, одежду и предметы первой необходимости. Сейчас мы это делаем лишь только исходя из наших возможностей. Наша миссия имеет более широкий горизонт. Горячие обеды для бездомных помогают нам наладить с ними доверительные отношения, рассказать им о том, что возможен выход из этого статуса, только надо приложить старания и усилия, ведь и наши некоторые волонтеры имели такой же горький опыт в жизни, находились в тяжёлой жизненной ситуации и смогли социализироваться.</w:t>
      </w:r>
      <w:r>
        <w:rPr>
          <w:color w:val="000000"/>
          <w:sz w:val="28"/>
        </w:rPr>
        <w:br/>
        <w:t>Немногих удается убедить в изменение образа жизни. Лишь единицы соглашаются сделать первый шаг и поехать хотя бы в один из домов милосердия.</w:t>
      </w:r>
      <w:r>
        <w:rPr>
          <w:color w:val="000000"/>
          <w:sz w:val="28"/>
        </w:rPr>
        <w:br/>
        <w:t>Результат мог быть больше и в этом направлении мы двигаемся.</w:t>
      </w:r>
      <w:r>
        <w:rPr>
          <w:color w:val="000000"/>
          <w:sz w:val="28"/>
        </w:rPr>
        <w:br/>
        <w:t>Уличные условия, которые не совсем благоприятные для длительного общения не дают вникнуть в ситуацию индивидуально каждого. Поэтому наша цель - найти помещение, с возможностью временного проживания и работы специалистов, для наших посетителей.</w:t>
      </w:r>
    </w:p>
    <w:p w:rsidR="00AC7D2F" w:rsidRDefault="00AC7D2F" w:rsidP="00AC7D2F">
      <w:pPr>
        <w:widowControl/>
        <w:ind w:firstLine="99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 В  2020 году, совместно с </w:t>
      </w:r>
      <w:proofErr w:type="gramStart"/>
      <w:r>
        <w:rPr>
          <w:color w:val="000000"/>
          <w:sz w:val="30"/>
        </w:rPr>
        <w:t>консультативно-диагностическим</w:t>
      </w:r>
      <w:proofErr w:type="gramEnd"/>
    </w:p>
    <w:p w:rsidR="00AC7D2F" w:rsidRDefault="00AC7D2F" w:rsidP="00AC7D2F">
      <w:pPr>
        <w:widowControl/>
        <w:jc w:val="both"/>
        <w:rPr>
          <w:color w:val="000000"/>
          <w:sz w:val="30"/>
        </w:rPr>
      </w:pPr>
      <w:r>
        <w:rPr>
          <w:color w:val="000000"/>
          <w:sz w:val="30"/>
        </w:rPr>
        <w:t>отделением ВИЧ/СПИД ГБУЗ ПК «Краснокамская городская больница» открыт кабинет «РАВНОГО КОНСУЛЬТАНТА».</w:t>
      </w:r>
    </w:p>
    <w:p w:rsidR="00AC7D2F" w:rsidRDefault="00AC7D2F" w:rsidP="00AC7D2F">
      <w:pPr>
        <w:widowControl/>
        <w:ind w:firstLine="993"/>
        <w:jc w:val="both"/>
        <w:rPr>
          <w:color w:val="000000"/>
          <w:sz w:val="30"/>
        </w:rPr>
      </w:pPr>
      <w:r>
        <w:rPr>
          <w:color w:val="000000"/>
          <w:sz w:val="30"/>
        </w:rPr>
        <w:t>3. С сентября 2020 года, в предоставленном Администрацией КГО помещении, продолжали проводить группы для людей зависимых от ПАВ и «ПОЗИТИВ».</w:t>
      </w:r>
    </w:p>
    <w:p w:rsidR="00AC7D2F" w:rsidRDefault="00AC7D2F" w:rsidP="00AC7D2F">
      <w:pPr>
        <w:widowControl/>
        <w:ind w:firstLine="993"/>
        <w:jc w:val="both"/>
        <w:rPr>
          <w:color w:val="000000"/>
          <w:sz w:val="30"/>
        </w:rPr>
      </w:pPr>
      <w:r>
        <w:rPr>
          <w:color w:val="000000"/>
          <w:sz w:val="30"/>
        </w:rPr>
        <w:t>4. В период сентябрь - декабрь 2020 г., совместно с Филиалом по Краснокамскому району ФКУ УИИ ГУФСИН России по Пермскому краю и БФ «Свет жизни», проводилась профилактика наркомании и приверженности к лечению ВИЧ инфекции, предлагалось социальное сопровождение (лично-дистанционно)  для граждан освободившихся из МЛС</w:t>
      </w:r>
      <w:proofErr w:type="gramStart"/>
      <w:r>
        <w:rPr>
          <w:color w:val="000000"/>
          <w:sz w:val="30"/>
        </w:rPr>
        <w:t xml:space="preserve"> ,</w:t>
      </w:r>
      <w:proofErr w:type="gramEnd"/>
      <w:r>
        <w:rPr>
          <w:color w:val="000000"/>
          <w:sz w:val="30"/>
        </w:rPr>
        <w:t xml:space="preserve"> осужденных к наказаниям и иным мерам уголовно — правового характера без изоляции от общества, </w:t>
      </w:r>
      <w:r>
        <w:rPr>
          <w:color w:val="000000"/>
          <w:sz w:val="30"/>
        </w:rPr>
        <w:lastRenderedPageBreak/>
        <w:t>состоящих на учете в Филиале по Краснокамскому району ФКУ УИИ ГУФСИН России по Пермскому краю, с их согласия.</w:t>
      </w:r>
    </w:p>
    <w:p w:rsidR="00AC7D2F" w:rsidRDefault="00AC7D2F" w:rsidP="00AC7D2F">
      <w:pPr>
        <w:widowControl/>
        <w:ind w:firstLine="993"/>
        <w:jc w:val="both"/>
        <w:rPr>
          <w:color w:val="000000"/>
          <w:sz w:val="30"/>
        </w:rPr>
      </w:pPr>
      <w:r>
        <w:rPr>
          <w:color w:val="000000"/>
          <w:sz w:val="30"/>
        </w:rPr>
        <w:t xml:space="preserve">5. Совместно с консультативно-диагностическим отделением ВИЧ/СПИД ГБУЗ ПК «Краснокамская городская больница» и </w:t>
      </w:r>
      <w:proofErr w:type="spellStart"/>
      <w:r>
        <w:rPr>
          <w:color w:val="000000"/>
          <w:sz w:val="30"/>
        </w:rPr>
        <w:t>Краснокамским</w:t>
      </w:r>
      <w:proofErr w:type="spellEnd"/>
      <w:r>
        <w:rPr>
          <w:color w:val="000000"/>
          <w:sz w:val="30"/>
        </w:rPr>
        <w:t xml:space="preserve"> филиалом ГБУЗ ПК «Пермский краевой клинический наркологический диспансер», провели акцию «Краснокамский округ без наркотиков».</w:t>
      </w:r>
    </w:p>
    <w:p w:rsidR="00AC7D2F" w:rsidRDefault="00AC7D2F" w:rsidP="00AC7D2F">
      <w:pPr>
        <w:widowControl/>
        <w:ind w:firstLine="993"/>
        <w:jc w:val="both"/>
        <w:rPr>
          <w:color w:val="000000"/>
          <w:sz w:val="30"/>
        </w:rPr>
      </w:pPr>
      <w:r>
        <w:rPr>
          <w:color w:val="000000"/>
          <w:sz w:val="30"/>
        </w:rPr>
        <w:t xml:space="preserve">6. </w:t>
      </w:r>
      <w:r>
        <w:rPr>
          <w:sz w:val="30"/>
        </w:rPr>
        <w:t xml:space="preserve">Совместно с консультативно-диагностическим отделением ВИЧ/СПИД ГБУЗ ПК «Краснокамская городская больница» и </w:t>
      </w:r>
      <w:proofErr w:type="spellStart"/>
      <w:r>
        <w:rPr>
          <w:sz w:val="30"/>
        </w:rPr>
        <w:t>Краснокамским</w:t>
      </w:r>
      <w:proofErr w:type="spellEnd"/>
      <w:r>
        <w:rPr>
          <w:sz w:val="30"/>
        </w:rPr>
        <w:t xml:space="preserve"> филиалом ГБУЗ ПК «Пермский краевой клинический наркологический диспансер»</w:t>
      </w:r>
      <w:proofErr w:type="gramStart"/>
      <w:r>
        <w:rPr>
          <w:sz w:val="30"/>
        </w:rPr>
        <w:t xml:space="preserve"> ,</w:t>
      </w:r>
      <w:proofErr w:type="gramEnd"/>
      <w:r>
        <w:rPr>
          <w:sz w:val="30"/>
        </w:rPr>
        <w:t xml:space="preserve"> при участии ФК «Надежда» и отрядом волонтеров «Альтруисты. Общее дело», приняли участие в акции #СТОПВИЧСПИД.</w:t>
      </w:r>
    </w:p>
    <w:p w:rsidR="00AC7D2F" w:rsidRDefault="00AC7D2F" w:rsidP="00AC7D2F">
      <w:pPr>
        <w:widowControl/>
        <w:ind w:firstLine="993"/>
        <w:jc w:val="both"/>
        <w:rPr>
          <w:sz w:val="30"/>
        </w:rPr>
      </w:pPr>
      <w:r>
        <w:rPr>
          <w:sz w:val="30"/>
        </w:rPr>
        <w:t>Во многих наших проектах принимают участие волонтеры РООС « Подари надежду» и МРО ХВЕ церковь «Свет Истины» г. Краснокамск.</w:t>
      </w:r>
    </w:p>
    <w:p w:rsidR="00AC7D2F" w:rsidRDefault="00AC7D2F" w:rsidP="00AC7D2F">
      <w:pPr>
        <w:widowControl/>
        <w:jc w:val="both"/>
        <w:rPr>
          <w:sz w:val="30"/>
        </w:rPr>
      </w:pPr>
    </w:p>
    <w:p w:rsidR="00AC7D2F" w:rsidRDefault="00AC7D2F" w:rsidP="00AC7D2F">
      <w:pPr>
        <w:widowControl/>
        <w:ind w:firstLine="993"/>
        <w:jc w:val="both"/>
        <w:rPr>
          <w:b/>
          <w:sz w:val="30"/>
        </w:rPr>
      </w:pPr>
      <w:r>
        <w:rPr>
          <w:b/>
          <w:sz w:val="30"/>
        </w:rPr>
        <w:t>Информация о работе АНО « Город милосердия», осуществляющая свою деятельность по профилактике наркомании, на территории Краснокамского городского округа в 2021 году.</w:t>
      </w:r>
    </w:p>
    <w:p w:rsidR="00AC7D2F" w:rsidRDefault="00AC7D2F" w:rsidP="00AC7D2F">
      <w:pPr>
        <w:widowControl/>
        <w:ind w:firstLine="993"/>
        <w:jc w:val="both"/>
        <w:rPr>
          <w:color w:val="000000"/>
          <w:sz w:val="30"/>
        </w:rPr>
      </w:pPr>
    </w:p>
    <w:p w:rsidR="00AC7D2F" w:rsidRDefault="00AC7D2F" w:rsidP="00AC7D2F">
      <w:pPr>
        <w:widowControl/>
        <w:ind w:firstLine="993"/>
        <w:jc w:val="both"/>
        <w:rPr>
          <w:color w:val="000000"/>
          <w:sz w:val="30"/>
        </w:rPr>
      </w:pPr>
      <w:r>
        <w:rPr>
          <w:color w:val="000000"/>
          <w:sz w:val="30"/>
        </w:rPr>
        <w:t xml:space="preserve">1. В 2021 году АНО «Город милосердие» и  </w:t>
      </w:r>
      <w:r>
        <w:rPr>
          <w:sz w:val="28"/>
        </w:rPr>
        <w:t xml:space="preserve">Государственное бюджетное учреждение Пермского края «Центр социальной защиты населения по Краснокамскому и Нытвенскому городским округам», </w:t>
      </w:r>
      <w:r>
        <w:rPr>
          <w:color w:val="000000"/>
          <w:sz w:val="30"/>
        </w:rPr>
        <w:t xml:space="preserve">заключили договор по  </w:t>
      </w:r>
      <w:r>
        <w:t xml:space="preserve"> </w:t>
      </w:r>
      <w:r>
        <w:rPr>
          <w:sz w:val="28"/>
        </w:rPr>
        <w:t xml:space="preserve">оказанию государственной услуги «Предоставление социального обслуживания в полустационарной форме» (Социальная реабилитация граждан, признанных нуждающимися) на территории Краснокамского и </w:t>
      </w:r>
      <w:proofErr w:type="spellStart"/>
      <w:r>
        <w:rPr>
          <w:sz w:val="28"/>
        </w:rPr>
        <w:t>Нытвенского</w:t>
      </w:r>
      <w:proofErr w:type="spellEnd"/>
      <w:r>
        <w:rPr>
          <w:sz w:val="28"/>
        </w:rPr>
        <w:t xml:space="preserve"> городских округов. </w:t>
      </w:r>
    </w:p>
    <w:p w:rsidR="00AC7D2F" w:rsidRDefault="00AC7D2F" w:rsidP="00AC7D2F">
      <w:pPr>
        <w:widowControl/>
        <w:ind w:firstLine="993"/>
        <w:jc w:val="both"/>
        <w:rPr>
          <w:sz w:val="28"/>
        </w:rPr>
      </w:pPr>
      <w:r>
        <w:rPr>
          <w:sz w:val="28"/>
        </w:rPr>
        <w:t xml:space="preserve">2. Продолжается совместная работа по профилактике употребления ПАВ и профилактике  приверженности к лечению ВИЧ инфекции с </w:t>
      </w:r>
      <w:r>
        <w:rPr>
          <w:sz w:val="30"/>
        </w:rPr>
        <w:t xml:space="preserve">консультативно-диагностическим отделением ВИЧ/СПИД ГБУЗ ПК «Краснокамская городская больница» и </w:t>
      </w:r>
      <w:proofErr w:type="spellStart"/>
      <w:r>
        <w:rPr>
          <w:sz w:val="30"/>
        </w:rPr>
        <w:t>Краснокамским</w:t>
      </w:r>
      <w:proofErr w:type="spellEnd"/>
      <w:r>
        <w:rPr>
          <w:sz w:val="30"/>
        </w:rPr>
        <w:t xml:space="preserve"> филиалом ГБУЗ ПК «Пермский краевой клинический наркологический диспансер»</w:t>
      </w:r>
    </w:p>
    <w:p w:rsidR="00AC7D2F" w:rsidRDefault="00AC7D2F" w:rsidP="00AC7D2F">
      <w:pPr>
        <w:widowControl/>
        <w:ind w:firstLine="993"/>
        <w:jc w:val="both"/>
        <w:rPr>
          <w:sz w:val="30"/>
        </w:rPr>
      </w:pPr>
      <w:r>
        <w:rPr>
          <w:sz w:val="30"/>
        </w:rPr>
        <w:t>3. Продолжае</w:t>
      </w:r>
      <w:r w:rsidR="00567A75">
        <w:rPr>
          <w:sz w:val="30"/>
        </w:rPr>
        <w:t>тся</w:t>
      </w:r>
      <w:bookmarkStart w:id="0" w:name="_GoBack"/>
      <w:bookmarkEnd w:id="0"/>
      <w:r>
        <w:rPr>
          <w:sz w:val="30"/>
        </w:rPr>
        <w:t xml:space="preserve"> сотрудничество с</w:t>
      </w:r>
      <w:r>
        <w:rPr>
          <w:color w:val="000000"/>
          <w:sz w:val="30"/>
        </w:rPr>
        <w:t xml:space="preserve"> ОМВД России по Краснокамскому городскому округу и  Филиалом по Краснокамскому району ФКУ УИИ ГУФСИН России по Пермскому краю.</w:t>
      </w:r>
    </w:p>
    <w:p w:rsidR="0076201B" w:rsidRPr="00AC7D2F" w:rsidRDefault="00AC7D2F" w:rsidP="00AC7D2F">
      <w:pPr>
        <w:widowControl/>
        <w:ind w:firstLine="993"/>
        <w:jc w:val="both"/>
        <w:rPr>
          <w:color w:val="000000"/>
          <w:sz w:val="30"/>
        </w:rPr>
      </w:pPr>
      <w:r>
        <w:rPr>
          <w:color w:val="000000"/>
          <w:sz w:val="30"/>
        </w:rPr>
        <w:t>4</w:t>
      </w:r>
      <w:r>
        <w:rPr>
          <w:sz w:val="30"/>
        </w:rPr>
        <w:t>. Продолжается совместная работа с волонтерами, НКО и Администрацией КГО для достижения общих целей и поставленных задач по профилактике употребления ПАВ и приверженности к лечению ВИЧ инфекции.</w:t>
      </w:r>
    </w:p>
    <w:sectPr w:rsidR="0076201B" w:rsidRPr="00AC7D2F" w:rsidSect="00AC7D2F">
      <w:pgSz w:w="11905" w:h="16837"/>
      <w:pgMar w:top="1134" w:right="1440" w:bottom="1134" w:left="1440" w:header="720" w:footer="720" w:gutter="0"/>
      <w:cols w:space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1E"/>
    <w:rsid w:val="00567A75"/>
    <w:rsid w:val="0076201B"/>
    <w:rsid w:val="0080491E"/>
    <w:rsid w:val="00AC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AC7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AC7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2021-03-21T07:50:00Z</dcterms:created>
  <dcterms:modified xsi:type="dcterms:W3CDTF">2021-03-21T07:51:00Z</dcterms:modified>
</cp:coreProperties>
</file>