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31C90">
        <w:trPr>
          <w:trHeight w:val="340"/>
        </w:trPr>
        <w:tc>
          <w:tcPr>
            <w:tcW w:w="6062" w:type="dxa"/>
            <w:hideMark/>
          </w:tcPr>
          <w:p w:rsidR="00553460" w:rsidRPr="00087E37" w:rsidRDefault="00FE3137" w:rsidP="002744D0">
            <w:pPr>
              <w:tabs>
                <w:tab w:val="left" w:pos="4620"/>
              </w:tabs>
              <w:spacing w:line="240" w:lineRule="exact"/>
              <w:jc w:val="both"/>
              <w:rPr>
                <w:sz w:val="24"/>
                <w:szCs w:val="24"/>
              </w:rPr>
            </w:pPr>
            <w:r w:rsidRPr="00087E37">
              <w:rPr>
                <w:rFonts w:ascii="Calibri" w:hAnsi="Calibri" w:cs="Calibri"/>
                <w:color w:val="000000"/>
                <w:sz w:val="24"/>
                <w:szCs w:val="24"/>
                <w:shd w:val="clear" w:color="auto" w:fill="F8F9FA"/>
              </w:rPr>
              <w:t>Пермский край, Краснокамский р-н, с/т 33 Луч</w:t>
            </w:r>
          </w:p>
        </w:tc>
        <w:tc>
          <w:tcPr>
            <w:tcW w:w="3685" w:type="dxa"/>
            <w:hideMark/>
          </w:tcPr>
          <w:p w:rsidR="00D82038" w:rsidRPr="00087E37" w:rsidRDefault="00FE3137" w:rsidP="002744D0">
            <w:pPr>
              <w:spacing w:line="240" w:lineRule="exact"/>
              <w:jc w:val="both"/>
            </w:pPr>
            <w:r w:rsidRPr="00087E37">
              <w:t xml:space="preserve">59:07:1510305:123; 59:07:1510305:138; 59:07:1510305:141; 59:07:1510305:143; 59:07:1510305:167; 59:07:1510305:178; 59:07:1510305:196; 59:07:1510305:197; 59:07:1510305:199; 59:07:1510305:207. </w:t>
            </w:r>
          </w:p>
        </w:tc>
      </w:tr>
      <w:tr w:rsidR="002744D0" w:rsidRPr="00A47EF6" w:rsidTr="00131C90">
        <w:trPr>
          <w:trHeight w:val="340"/>
        </w:trPr>
        <w:tc>
          <w:tcPr>
            <w:tcW w:w="6062" w:type="dxa"/>
          </w:tcPr>
          <w:p w:rsidR="002744D0" w:rsidRPr="00087E37" w:rsidRDefault="00F56685" w:rsidP="003A720B">
            <w:pPr>
              <w:tabs>
                <w:tab w:val="left" w:pos="4620"/>
              </w:tabs>
              <w:spacing w:line="240" w:lineRule="exact"/>
              <w:jc w:val="both"/>
              <w:rPr>
                <w:sz w:val="24"/>
                <w:szCs w:val="24"/>
              </w:rPr>
            </w:pPr>
            <w:r w:rsidRPr="00087E37">
              <w:rPr>
                <w:rFonts w:ascii="Calibri" w:hAnsi="Calibri" w:cs="Calibri"/>
                <w:color w:val="000000"/>
                <w:sz w:val="24"/>
                <w:szCs w:val="24"/>
                <w:shd w:val="clear" w:color="auto" w:fill="F8F9FA"/>
              </w:rPr>
              <w:t>край Пермский, г. Краснокамск, д. Фроловичи</w:t>
            </w:r>
          </w:p>
        </w:tc>
        <w:tc>
          <w:tcPr>
            <w:tcW w:w="3685" w:type="dxa"/>
          </w:tcPr>
          <w:p w:rsidR="00F56685" w:rsidRPr="00087E37" w:rsidRDefault="00F56685" w:rsidP="002744D0">
            <w:pPr>
              <w:spacing w:line="240" w:lineRule="exact"/>
              <w:jc w:val="both"/>
            </w:pPr>
            <w:r w:rsidRPr="00087E37">
              <w:t xml:space="preserve">59:07:0170101:34;  </w:t>
            </w:r>
          </w:p>
          <w:p w:rsidR="002744D0" w:rsidRPr="00087E37" w:rsidRDefault="00F56685" w:rsidP="002744D0">
            <w:pPr>
              <w:spacing w:line="240" w:lineRule="exact"/>
              <w:jc w:val="both"/>
            </w:pPr>
            <w:r w:rsidRPr="00087E37">
              <w:t>59:07:0170101:49.</w:t>
            </w:r>
          </w:p>
        </w:tc>
      </w:tr>
      <w:tr w:rsidR="002744D0" w:rsidRPr="00A47EF6" w:rsidTr="00FE3137">
        <w:trPr>
          <w:trHeight w:val="70"/>
        </w:trPr>
        <w:tc>
          <w:tcPr>
            <w:tcW w:w="6062" w:type="dxa"/>
          </w:tcPr>
          <w:p w:rsidR="002744D0" w:rsidRPr="00087E37" w:rsidRDefault="00B90D73" w:rsidP="002744D0">
            <w:pPr>
              <w:tabs>
                <w:tab w:val="left" w:pos="5100"/>
              </w:tabs>
              <w:spacing w:line="240" w:lineRule="exact"/>
              <w:jc w:val="both"/>
              <w:rPr>
                <w:sz w:val="24"/>
                <w:szCs w:val="24"/>
              </w:rPr>
            </w:pPr>
            <w:r w:rsidRPr="00087E37">
              <w:rPr>
                <w:rFonts w:ascii="Calibri" w:hAnsi="Calibri" w:cs="Calibri"/>
                <w:color w:val="000000"/>
                <w:sz w:val="24"/>
                <w:szCs w:val="24"/>
                <w:shd w:val="clear" w:color="auto" w:fill="F8F9FA"/>
              </w:rPr>
              <w:t xml:space="preserve">край Пермский, г. Краснокамск, </w:t>
            </w:r>
            <w:proofErr w:type="spellStart"/>
            <w:r w:rsidRPr="00087E37">
              <w:rPr>
                <w:rFonts w:ascii="Calibri" w:hAnsi="Calibri" w:cs="Calibri"/>
                <w:color w:val="000000"/>
                <w:sz w:val="24"/>
                <w:szCs w:val="24"/>
                <w:shd w:val="clear" w:color="auto" w:fill="F8F9FA"/>
              </w:rPr>
              <w:t>Cад.тов</w:t>
            </w:r>
            <w:proofErr w:type="spellEnd"/>
            <w:r w:rsidRPr="00087E37">
              <w:rPr>
                <w:rFonts w:ascii="Calibri" w:hAnsi="Calibri" w:cs="Calibri"/>
                <w:color w:val="000000"/>
                <w:sz w:val="24"/>
                <w:szCs w:val="24"/>
                <w:shd w:val="clear" w:color="auto" w:fill="F8F9FA"/>
              </w:rPr>
              <w:t>. "Буровик"</w:t>
            </w:r>
          </w:p>
        </w:tc>
        <w:tc>
          <w:tcPr>
            <w:tcW w:w="3685" w:type="dxa"/>
          </w:tcPr>
          <w:p w:rsidR="002744D0" w:rsidRPr="00087E37" w:rsidRDefault="00B90D73" w:rsidP="00B90D73">
            <w:pPr>
              <w:tabs>
                <w:tab w:val="left" w:pos="900"/>
              </w:tabs>
              <w:spacing w:line="240" w:lineRule="exact"/>
              <w:jc w:val="both"/>
            </w:pPr>
            <w:r w:rsidRPr="00087E37">
              <w:t>59:07:2370209:332 59:07:2370209:370  59:07:2370209:308  59:07:2370209:326  59:07:2370209:342  59:07:2370209:367  59:07:2370209:407  59:07:2370209:408  59:07:2370209:451  59:07:2370209:452</w:t>
            </w:r>
          </w:p>
        </w:tc>
      </w:tr>
      <w:tr w:rsidR="002744D0" w:rsidRPr="00A47EF6" w:rsidTr="00131C90">
        <w:trPr>
          <w:trHeight w:val="340"/>
        </w:trPr>
        <w:tc>
          <w:tcPr>
            <w:tcW w:w="6062" w:type="dxa"/>
          </w:tcPr>
          <w:p w:rsidR="002744D0" w:rsidRPr="00087E37" w:rsidRDefault="00EB0032" w:rsidP="002744D0">
            <w:pPr>
              <w:tabs>
                <w:tab w:val="left" w:pos="4620"/>
              </w:tabs>
              <w:spacing w:line="240" w:lineRule="exact"/>
              <w:rPr>
                <w:sz w:val="24"/>
                <w:szCs w:val="24"/>
              </w:rPr>
            </w:pPr>
            <w:r w:rsidRPr="00087E37">
              <w:rPr>
                <w:rFonts w:ascii="Calibri" w:hAnsi="Calibri" w:cs="Calibri"/>
                <w:color w:val="000000"/>
                <w:sz w:val="24"/>
                <w:szCs w:val="24"/>
                <w:shd w:val="clear" w:color="auto" w:fill="F8F9FA"/>
              </w:rPr>
              <w:t>Пермский край, г. Краснокамск, садоводческое товарищество «Астра»</w:t>
            </w:r>
          </w:p>
        </w:tc>
        <w:tc>
          <w:tcPr>
            <w:tcW w:w="3685" w:type="dxa"/>
          </w:tcPr>
          <w:p w:rsidR="00EB0032" w:rsidRPr="00087E37" w:rsidRDefault="00EB0032" w:rsidP="002744D0">
            <w:pPr>
              <w:tabs>
                <w:tab w:val="left" w:pos="900"/>
              </w:tabs>
              <w:spacing w:line="240" w:lineRule="exact"/>
            </w:pPr>
            <w:r w:rsidRPr="00087E37">
              <w:t>59:07:2370312:119; 59:07:2370312:133; 59:07:2370312:71;</w:t>
            </w:r>
          </w:p>
          <w:p w:rsidR="00EB0032" w:rsidRPr="00087E37" w:rsidRDefault="00EB0032" w:rsidP="002744D0">
            <w:pPr>
              <w:tabs>
                <w:tab w:val="left" w:pos="900"/>
              </w:tabs>
              <w:spacing w:line="240" w:lineRule="exact"/>
            </w:pPr>
            <w:r w:rsidRPr="00087E37">
              <w:t xml:space="preserve">59:07:2370312:85;  </w:t>
            </w:r>
          </w:p>
          <w:p w:rsidR="00EB0032" w:rsidRPr="00087E37" w:rsidRDefault="00EB0032" w:rsidP="002744D0">
            <w:pPr>
              <w:tabs>
                <w:tab w:val="left" w:pos="900"/>
              </w:tabs>
              <w:spacing w:line="240" w:lineRule="exact"/>
            </w:pPr>
            <w:r w:rsidRPr="00087E37">
              <w:t xml:space="preserve">59:07:2370312:89;   </w:t>
            </w:r>
          </w:p>
          <w:p w:rsidR="002744D0" w:rsidRPr="00087E37" w:rsidRDefault="00EB0032" w:rsidP="002744D0">
            <w:pPr>
              <w:tabs>
                <w:tab w:val="left" w:pos="900"/>
              </w:tabs>
              <w:spacing w:line="240" w:lineRule="exact"/>
            </w:pPr>
            <w:r w:rsidRPr="00087E37">
              <w:t>59:07:2370312:99.</w:t>
            </w:r>
          </w:p>
        </w:tc>
      </w:tr>
      <w:tr w:rsidR="00087E37" w:rsidRPr="00A47EF6" w:rsidTr="00131C90">
        <w:trPr>
          <w:trHeight w:val="340"/>
        </w:trPr>
        <w:tc>
          <w:tcPr>
            <w:tcW w:w="6062" w:type="dxa"/>
          </w:tcPr>
          <w:p w:rsidR="00087E37" w:rsidRPr="00087E37" w:rsidRDefault="00087E37" w:rsidP="002744D0">
            <w:pPr>
              <w:tabs>
                <w:tab w:val="left" w:pos="4620"/>
              </w:tabs>
              <w:spacing w:line="240" w:lineRule="exact"/>
              <w:rPr>
                <w:rFonts w:ascii="Calibri" w:hAnsi="Calibri" w:cs="Calibri"/>
                <w:color w:val="000000"/>
                <w:sz w:val="24"/>
                <w:szCs w:val="24"/>
                <w:shd w:val="clear" w:color="auto" w:fill="F8F9FA"/>
              </w:rPr>
            </w:pPr>
            <w:r w:rsidRPr="00087E37">
              <w:rPr>
                <w:color w:val="000000" w:themeColor="text1"/>
                <w:sz w:val="24"/>
                <w:szCs w:val="24"/>
              </w:rPr>
              <w:t xml:space="preserve">Пермский край, </w:t>
            </w:r>
            <w:proofErr w:type="spellStart"/>
            <w:r w:rsidRPr="00087E37">
              <w:rPr>
                <w:color w:val="000000" w:themeColor="text1"/>
                <w:sz w:val="24"/>
                <w:szCs w:val="24"/>
              </w:rPr>
              <w:t>Краснокамский</w:t>
            </w:r>
            <w:proofErr w:type="spellEnd"/>
            <w:r w:rsidRPr="00087E37">
              <w:rPr>
                <w:color w:val="000000" w:themeColor="text1"/>
                <w:sz w:val="24"/>
                <w:szCs w:val="24"/>
              </w:rPr>
              <w:t xml:space="preserve"> р-н, </w:t>
            </w:r>
            <w:r w:rsidRPr="00087E37">
              <w:rPr>
                <w:color w:val="000000"/>
                <w:sz w:val="24"/>
                <w:szCs w:val="24"/>
                <w:shd w:val="clear" w:color="auto" w:fill="F8F9FA"/>
              </w:rPr>
              <w:t xml:space="preserve">г.Краснокамск, </w:t>
            </w:r>
            <w:proofErr w:type="spellStart"/>
            <w:r w:rsidRPr="00087E37">
              <w:rPr>
                <w:color w:val="000000"/>
                <w:sz w:val="24"/>
                <w:szCs w:val="24"/>
                <w:shd w:val="clear" w:color="auto" w:fill="F8F9FA"/>
              </w:rPr>
              <w:t>снт</w:t>
            </w:r>
            <w:proofErr w:type="spellEnd"/>
            <w:r w:rsidRPr="00087E37">
              <w:rPr>
                <w:color w:val="000000"/>
                <w:sz w:val="24"/>
                <w:szCs w:val="24"/>
                <w:shd w:val="clear" w:color="auto" w:fill="F8F9FA"/>
              </w:rPr>
              <w:t xml:space="preserve"> «Энергетик»</w:t>
            </w:r>
            <w:r w:rsidRPr="00087E37">
              <w:rPr>
                <w:rFonts w:ascii="Calibri" w:hAnsi="Calibri" w:cs="Calibri"/>
                <w:color w:val="000000"/>
                <w:sz w:val="24"/>
                <w:szCs w:val="24"/>
                <w:shd w:val="clear" w:color="auto" w:fill="F8F9FA"/>
              </w:rPr>
              <w:t>.</w:t>
            </w:r>
          </w:p>
        </w:tc>
        <w:tc>
          <w:tcPr>
            <w:tcW w:w="3685" w:type="dxa"/>
          </w:tcPr>
          <w:p w:rsidR="00087E37" w:rsidRDefault="00087E37" w:rsidP="002744D0">
            <w:pPr>
              <w:tabs>
                <w:tab w:val="left" w:pos="900"/>
              </w:tabs>
              <w:spacing w:line="240" w:lineRule="exact"/>
              <w:rPr>
                <w:color w:val="000000" w:themeColor="text1"/>
                <w:sz w:val="20"/>
                <w:szCs w:val="20"/>
              </w:rPr>
            </w:pPr>
            <w:r w:rsidRPr="00087E37">
              <w:rPr>
                <w:color w:val="000000" w:themeColor="text1"/>
                <w:sz w:val="20"/>
                <w:szCs w:val="20"/>
              </w:rPr>
              <w:t xml:space="preserve">59:07:00110101:207; 59:07:00110101:208; 59:07:00110101:210; 59:07:00110101:212; 59:07:00110101:213; 59:07:00110101:215; 59:07:00110101:217; 59:07:00110101:222; </w:t>
            </w:r>
            <w:r w:rsidRPr="00087E37">
              <w:rPr>
                <w:color w:val="000000" w:themeColor="text1"/>
                <w:sz w:val="20"/>
                <w:szCs w:val="20"/>
              </w:rPr>
              <w:lastRenderedPageBreak/>
              <w:t xml:space="preserve">59:07:00110101:223; 59:07:00110101:224; 59:07:00110101:227; 59:07:00110101:230; 59:07:00110101:234; 59:07:00110101:236; 59:07:00110101:237; 59:07:00110101:239; 59:07:00110101:242; 59:07:00110101:248; 59:07:00110101:251; 59:07:00110101:257; 59:07:00110101:264; 59:07:00110101:267; 59:07:00110101:269; 59:07:00110101:270; 59:07:00110101:281; 59:07:00110101:282; 59:07:00110101:283; 59:07:00110101:284; 59:07:00110101:289; 59:07:00110101:290; 59:07:00110101:293; 59:07:00110101:295; 59:07:00110101:297; 59:07:00110101:298; 59:07:00110101:299; 59:07:00110101:301; 59:07:00110101:302; 59:07:00110101:303; 59:07:00110101:304; 59:07:00110101:305; 59:07:00110101:306: 59:07:00110101:307; 59:07:00110101:311; 59:07:00110101:312; 59:07:00110101:313; 59:07:00110101:314; 59:07:00110101:315; 59:07:00110101:316; 59:07:00110101:317; 59:07:00110101:319; 59:07:00110101:321; 59:07:00110101:324; 59:07:00110101:329; 59:07:00110101:330; 59:07:00110101:336; 59:07:00110101:338; 59:07:00110101:339; 59:07:00110101:341; 59:07:00110101:344; 59:07:00110101:348; 59:07:00110101:351; 59:07:00110101:352; 59:07:00110101:353; 59:07:00110101:354; 59:07:00110101:356; 59:07:00110101:359; 59:07:00110101:360; 59:07:00110101:361; 59:07:00110101:363; 59:07:00110101:365; 59:07:00110101:367; 59:07:00110101:368; 59:07:00110101:369; 59:07:00110101:372; 59:07:00110101:373; 59:07:00110101:375; 59:07:00110101:376; 59:07:00110101:381; 59:07:00110101:382; 59:07:00110101:385; 59:07:00110101:389; 59:07:00110101:390; 59:07:00110101:392; 59:07:00110101:393; 59:07:00110101:394; 59:07:00110101:396; </w:t>
            </w:r>
          </w:p>
          <w:p w:rsidR="00087E37" w:rsidRPr="00087E37" w:rsidRDefault="00087E37" w:rsidP="002744D0">
            <w:pPr>
              <w:tabs>
                <w:tab w:val="left" w:pos="900"/>
              </w:tabs>
              <w:spacing w:line="240" w:lineRule="exact"/>
            </w:pPr>
            <w:r w:rsidRPr="00087E37">
              <w:rPr>
                <w:color w:val="000000" w:themeColor="text1"/>
                <w:sz w:val="20"/>
                <w:szCs w:val="20"/>
              </w:rPr>
              <w:t>59:07:00110101:398</w:t>
            </w:r>
          </w:p>
        </w:tc>
      </w:tr>
      <w:tr w:rsidR="00087E37" w:rsidRPr="00A47EF6" w:rsidTr="00131C90">
        <w:trPr>
          <w:trHeight w:val="340"/>
        </w:trPr>
        <w:tc>
          <w:tcPr>
            <w:tcW w:w="6062" w:type="dxa"/>
          </w:tcPr>
          <w:p w:rsidR="00087E37" w:rsidRDefault="00087E37" w:rsidP="002744D0">
            <w:pPr>
              <w:tabs>
                <w:tab w:val="left" w:pos="4620"/>
              </w:tabs>
              <w:spacing w:line="240" w:lineRule="exact"/>
              <w:rPr>
                <w:b/>
                <w:color w:val="000000" w:themeColor="text1"/>
                <w:sz w:val="20"/>
                <w:szCs w:val="20"/>
              </w:rPr>
            </w:pPr>
          </w:p>
          <w:p w:rsidR="00087E37" w:rsidRDefault="00087E37" w:rsidP="002744D0">
            <w:pPr>
              <w:tabs>
                <w:tab w:val="left" w:pos="4620"/>
              </w:tabs>
              <w:spacing w:line="240" w:lineRule="exact"/>
              <w:rPr>
                <w:b/>
                <w:color w:val="000000" w:themeColor="text1"/>
                <w:sz w:val="20"/>
                <w:szCs w:val="20"/>
              </w:rPr>
            </w:pPr>
          </w:p>
          <w:p w:rsidR="00087E37" w:rsidRDefault="00087E37" w:rsidP="002744D0">
            <w:pPr>
              <w:tabs>
                <w:tab w:val="left" w:pos="4620"/>
              </w:tabs>
              <w:spacing w:line="240" w:lineRule="exact"/>
              <w:rPr>
                <w:b/>
                <w:color w:val="000000" w:themeColor="text1"/>
                <w:sz w:val="20"/>
                <w:szCs w:val="20"/>
              </w:rPr>
            </w:pPr>
          </w:p>
          <w:p w:rsidR="00087E37" w:rsidRDefault="00087E37" w:rsidP="002744D0">
            <w:pPr>
              <w:tabs>
                <w:tab w:val="left" w:pos="4620"/>
              </w:tabs>
              <w:spacing w:line="240" w:lineRule="exact"/>
              <w:rPr>
                <w:b/>
                <w:color w:val="000000" w:themeColor="text1"/>
                <w:sz w:val="20"/>
                <w:szCs w:val="20"/>
              </w:rPr>
            </w:pPr>
          </w:p>
          <w:p w:rsidR="00087E37" w:rsidRDefault="00087E37" w:rsidP="002744D0">
            <w:pPr>
              <w:tabs>
                <w:tab w:val="left" w:pos="4620"/>
              </w:tabs>
              <w:spacing w:line="240" w:lineRule="exact"/>
              <w:rPr>
                <w:b/>
                <w:color w:val="000000" w:themeColor="text1"/>
                <w:sz w:val="20"/>
                <w:szCs w:val="20"/>
              </w:rPr>
            </w:pPr>
          </w:p>
          <w:p w:rsidR="00087E37" w:rsidRPr="006A50EC" w:rsidRDefault="00087E37" w:rsidP="002744D0">
            <w:pPr>
              <w:tabs>
                <w:tab w:val="left" w:pos="4620"/>
              </w:tabs>
              <w:spacing w:line="240" w:lineRule="exact"/>
              <w:rPr>
                <w:color w:val="000000"/>
                <w:sz w:val="24"/>
                <w:szCs w:val="24"/>
                <w:shd w:val="clear" w:color="auto" w:fill="F8F9FA"/>
              </w:rPr>
            </w:pPr>
            <w:r w:rsidRPr="006A50EC">
              <w:rPr>
                <w:color w:val="000000" w:themeColor="text1"/>
                <w:sz w:val="24"/>
                <w:szCs w:val="24"/>
              </w:rPr>
              <w:t xml:space="preserve">Пермский край, </w:t>
            </w:r>
            <w:proofErr w:type="spellStart"/>
            <w:r w:rsidRPr="006A50EC">
              <w:rPr>
                <w:color w:val="000000" w:themeColor="text1"/>
                <w:sz w:val="24"/>
                <w:szCs w:val="24"/>
              </w:rPr>
              <w:t>Краснокамский</w:t>
            </w:r>
            <w:proofErr w:type="spellEnd"/>
            <w:r w:rsidRPr="006A50EC">
              <w:rPr>
                <w:color w:val="000000" w:themeColor="text1"/>
                <w:sz w:val="24"/>
                <w:szCs w:val="24"/>
              </w:rPr>
              <w:t xml:space="preserve"> р-н, </w:t>
            </w:r>
            <w:r w:rsidRPr="006A50EC">
              <w:rPr>
                <w:color w:val="000000"/>
                <w:sz w:val="24"/>
                <w:szCs w:val="24"/>
                <w:shd w:val="clear" w:color="auto" w:fill="F8F9FA"/>
              </w:rPr>
              <w:t>г.Краснокамск, сад «Энергетик-1».</w:t>
            </w:r>
            <w:bookmarkStart w:id="0" w:name="_GoBack"/>
            <w:bookmarkEnd w:id="0"/>
          </w:p>
        </w:tc>
        <w:tc>
          <w:tcPr>
            <w:tcW w:w="3685" w:type="dxa"/>
          </w:tcPr>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59:07:0010912:119;</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59:07:0010912:120;</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59:07:0010912:127;</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59:07:0010912:137;</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59:07:0010912:142;</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59:07:0010912:145;</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59:07:0010912:146;</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59:07:0010912:147;</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59:07:0010912:148;</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59:07:0010912:152;</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59:07:0010912:155;</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59:07:0010912:165;</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59:07:0010912:166;</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59:07:0010912:172;</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59:07:0010912:175;</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59:07:0010912:176;</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59:07:0010912:184;</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59:07:0010912:189;</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59:07:0010912:198;</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59:07:0010912:201;</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59:07:0010912:204;</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59:07:0010912:212;</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59:07:0010912:213;</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59:07:0010912:214;</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59:07:0010912:219;</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59:07:0010912:220;</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59:07:0010912:223;</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59:07:0010912:225;</w:t>
            </w:r>
          </w:p>
          <w:p w:rsidR="00087E37" w:rsidRPr="00087E37" w:rsidRDefault="00087E37" w:rsidP="00087E37">
            <w:pPr>
              <w:pBdr>
                <w:bottom w:val="single" w:sz="4" w:space="1" w:color="auto"/>
              </w:pBdr>
              <w:rPr>
                <w:color w:val="000000" w:themeColor="text1"/>
                <w:sz w:val="20"/>
                <w:szCs w:val="20"/>
              </w:rPr>
            </w:pPr>
            <w:r w:rsidRPr="00087E37">
              <w:rPr>
                <w:color w:val="000000" w:themeColor="text1"/>
                <w:sz w:val="20"/>
                <w:szCs w:val="20"/>
              </w:rPr>
              <w:t>59:07:0010912:228;</w:t>
            </w:r>
          </w:p>
          <w:p w:rsidR="00087E37" w:rsidRPr="00087E37" w:rsidRDefault="00087E37" w:rsidP="00087E37">
            <w:pPr>
              <w:pBdr>
                <w:bottom w:val="single" w:sz="4" w:space="1" w:color="auto"/>
              </w:pBdr>
              <w:rPr>
                <w:rFonts w:ascii="Calibri" w:hAnsi="Calibri"/>
                <w:color w:val="000000" w:themeColor="text1"/>
              </w:rPr>
            </w:pPr>
            <w:r w:rsidRPr="00087E37">
              <w:rPr>
                <w:color w:val="000000" w:themeColor="text1"/>
                <w:sz w:val="20"/>
                <w:szCs w:val="20"/>
              </w:rPr>
              <w:t>59:07:0010912:232</w:t>
            </w:r>
          </w:p>
          <w:p w:rsidR="00087E37" w:rsidRPr="00087E37" w:rsidRDefault="00087E37" w:rsidP="002744D0">
            <w:pPr>
              <w:tabs>
                <w:tab w:val="left" w:pos="900"/>
              </w:tabs>
              <w:spacing w:line="240" w:lineRule="exact"/>
            </w:pPr>
          </w:p>
        </w:tc>
      </w:tr>
      <w:tr w:rsidR="00087E37" w:rsidRPr="00A47EF6" w:rsidTr="00131C90">
        <w:trPr>
          <w:trHeight w:val="340"/>
        </w:trPr>
        <w:tc>
          <w:tcPr>
            <w:tcW w:w="6062" w:type="dxa"/>
          </w:tcPr>
          <w:p w:rsidR="00087E37" w:rsidRPr="006A50EC" w:rsidRDefault="006A50EC" w:rsidP="002744D0">
            <w:pPr>
              <w:tabs>
                <w:tab w:val="left" w:pos="4620"/>
              </w:tabs>
              <w:spacing w:line="240" w:lineRule="exact"/>
              <w:rPr>
                <w:rFonts w:ascii="Calibri" w:hAnsi="Calibri" w:cs="Calibri"/>
                <w:color w:val="000000"/>
                <w:sz w:val="24"/>
                <w:szCs w:val="24"/>
                <w:shd w:val="clear" w:color="auto" w:fill="F8F9FA"/>
              </w:rPr>
            </w:pPr>
            <w:r w:rsidRPr="006A50EC">
              <w:rPr>
                <w:color w:val="000000" w:themeColor="text1"/>
                <w:sz w:val="24"/>
                <w:szCs w:val="24"/>
              </w:rPr>
              <w:t xml:space="preserve">Пермский край, </w:t>
            </w:r>
            <w:proofErr w:type="spellStart"/>
            <w:r w:rsidRPr="006A50EC">
              <w:rPr>
                <w:color w:val="000000" w:themeColor="text1"/>
                <w:sz w:val="24"/>
                <w:szCs w:val="24"/>
              </w:rPr>
              <w:t>Краснокамский</w:t>
            </w:r>
            <w:proofErr w:type="spellEnd"/>
            <w:r w:rsidRPr="006A50EC">
              <w:rPr>
                <w:color w:val="000000" w:themeColor="text1"/>
                <w:sz w:val="24"/>
                <w:szCs w:val="24"/>
              </w:rPr>
              <w:t xml:space="preserve"> р-н, </w:t>
            </w:r>
            <w:r w:rsidRPr="006A50EC">
              <w:rPr>
                <w:color w:val="000000"/>
                <w:sz w:val="24"/>
                <w:szCs w:val="24"/>
                <w:shd w:val="clear" w:color="auto" w:fill="F8F9FA"/>
              </w:rPr>
              <w:t>с/т «Юбилейный»</w:t>
            </w:r>
          </w:p>
        </w:tc>
        <w:tc>
          <w:tcPr>
            <w:tcW w:w="3685" w:type="dxa"/>
          </w:tcPr>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59:07:1660101:80;</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59:07:1660101:82;</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59:07:1660101:86;</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59:07:1660101:88;</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59:07:1660101:91;</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59:07:1660101:93;</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59:07:1660101:94;</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59:07:1660101:95;</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59:07:1660101:100;</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59:07:1660101:101;</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59:07:1660101:102;</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59:07:1660101:110;</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59:07:1660101:111;</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59:07:1660101:112;</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59:07:1660101:114;</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59:07:1660101:115;</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59:07:1660101:118;</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59:07:1660101:119;</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59:07:1660101:122;</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59:07:1660101:127;</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59:07:1660101:129;</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59:07:1660101:130;</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59:07:1660101:132;</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59:07:1660101:133;</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59:07:1660101:138;</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59:07:1660101:139;</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59:07:1660101:142;</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59:07:1660101:143;</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59:07:1660101:144;</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59:07:1660101:145;</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59:07:1660101:147;</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59:07:1660101:148;</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59:07:1660101:149;</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59:07:1660101:150;</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59:07:1660101:153;</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59:07:1660101:154;</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59:07:1660101:155;</w:t>
            </w:r>
          </w:p>
          <w:p w:rsidR="006A50EC" w:rsidRPr="006A50EC" w:rsidRDefault="006A50EC" w:rsidP="006A50EC">
            <w:pPr>
              <w:pBdr>
                <w:bottom w:val="single" w:sz="4" w:space="1" w:color="auto"/>
              </w:pBdr>
              <w:rPr>
                <w:color w:val="000000" w:themeColor="text1"/>
                <w:sz w:val="20"/>
                <w:szCs w:val="20"/>
              </w:rPr>
            </w:pPr>
            <w:r w:rsidRPr="006A50EC">
              <w:rPr>
                <w:color w:val="000000" w:themeColor="text1"/>
                <w:sz w:val="20"/>
                <w:szCs w:val="20"/>
              </w:rPr>
              <w:t>59:07:1660101:156;</w:t>
            </w:r>
          </w:p>
          <w:p w:rsidR="006A50EC" w:rsidRPr="006A50EC" w:rsidRDefault="006A50EC" w:rsidP="006A50EC">
            <w:pPr>
              <w:pBdr>
                <w:bottom w:val="single" w:sz="4" w:space="1" w:color="auto"/>
              </w:pBdr>
              <w:rPr>
                <w:rFonts w:ascii="Calibri" w:hAnsi="Calibri"/>
                <w:color w:val="000000" w:themeColor="text1"/>
              </w:rPr>
            </w:pPr>
            <w:r w:rsidRPr="006A50EC">
              <w:rPr>
                <w:color w:val="000000" w:themeColor="text1"/>
                <w:sz w:val="20"/>
                <w:szCs w:val="20"/>
              </w:rPr>
              <w:t>59:07:1660101:158</w:t>
            </w:r>
          </w:p>
          <w:p w:rsidR="00087E37" w:rsidRDefault="00087E37" w:rsidP="00087E37">
            <w:pPr>
              <w:tabs>
                <w:tab w:val="left" w:pos="900"/>
              </w:tabs>
              <w:spacing w:line="240" w:lineRule="exact"/>
              <w:jc w:val="center"/>
            </w:pPr>
          </w:p>
        </w:tc>
      </w:tr>
    </w:tbl>
    <w:p w:rsidR="00D16E51" w:rsidRDefault="00D16E51" w:rsidP="00D170B6">
      <w:pPr>
        <w:spacing w:line="240" w:lineRule="exact"/>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507DDA">
        <w:rPr>
          <w:sz w:val="26"/>
          <w:szCs w:val="26"/>
        </w:rPr>
        <w:t>1</w:t>
      </w:r>
      <w:r w:rsidR="00FE3137">
        <w:rPr>
          <w:sz w:val="26"/>
          <w:szCs w:val="26"/>
        </w:rPr>
        <w:t>9</w:t>
      </w:r>
      <w:r w:rsidR="0066127C">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EB0032" w:rsidRDefault="00BC3DED" w:rsidP="00EB0032">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87E37"/>
    <w:rsid w:val="000F71B6"/>
    <w:rsid w:val="00131C90"/>
    <w:rsid w:val="002744D0"/>
    <w:rsid w:val="003445FD"/>
    <w:rsid w:val="003A720B"/>
    <w:rsid w:val="00410B97"/>
    <w:rsid w:val="00414B59"/>
    <w:rsid w:val="004712D5"/>
    <w:rsid w:val="0048601D"/>
    <w:rsid w:val="00507DDA"/>
    <w:rsid w:val="00553460"/>
    <w:rsid w:val="00570088"/>
    <w:rsid w:val="0066127C"/>
    <w:rsid w:val="006A50EC"/>
    <w:rsid w:val="006B7796"/>
    <w:rsid w:val="006F4AE6"/>
    <w:rsid w:val="00890554"/>
    <w:rsid w:val="00906B90"/>
    <w:rsid w:val="00A47EF6"/>
    <w:rsid w:val="00B119AC"/>
    <w:rsid w:val="00B90D73"/>
    <w:rsid w:val="00BC3DED"/>
    <w:rsid w:val="00C748C7"/>
    <w:rsid w:val="00CD531B"/>
    <w:rsid w:val="00D16E51"/>
    <w:rsid w:val="00D170B6"/>
    <w:rsid w:val="00D82038"/>
    <w:rsid w:val="00DC5791"/>
    <w:rsid w:val="00E14A12"/>
    <w:rsid w:val="00E21BB2"/>
    <w:rsid w:val="00EB0032"/>
    <w:rsid w:val="00EB3C6A"/>
    <w:rsid w:val="00F56685"/>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2021-10-15T10:56:00Z</dcterms:created>
  <dcterms:modified xsi:type="dcterms:W3CDTF">2021-10-15T10:56:00Z</dcterms:modified>
</cp:coreProperties>
</file>