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7230"/>
        <w:gridCol w:w="2517"/>
      </w:tblGrid>
      <w:tr w:rsidR="00A47EF6" w:rsidRPr="00A47EF6" w:rsidTr="00AC6ECF">
        <w:trPr>
          <w:trHeight w:val="340"/>
        </w:trPr>
        <w:tc>
          <w:tcPr>
            <w:tcW w:w="7230"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2517" w:type="dxa"/>
            <w:hideMark/>
          </w:tcPr>
          <w:p w:rsidR="00A47EF6" w:rsidRPr="00A47EF6" w:rsidRDefault="00A47EF6" w:rsidP="00AC6ECF">
            <w:pPr>
              <w:spacing w:line="240" w:lineRule="exact"/>
              <w:ind w:firstLine="425"/>
              <w:jc w:val="center"/>
              <w:rPr>
                <w:b/>
                <w:bCs/>
              </w:rPr>
            </w:pPr>
            <w:r w:rsidRPr="00A47EF6">
              <w:rPr>
                <w:b/>
                <w:bCs/>
              </w:rPr>
              <w:t>кадастровый номер ОКС</w:t>
            </w:r>
          </w:p>
        </w:tc>
      </w:tr>
      <w:tr w:rsidR="00A47EF6" w:rsidRPr="00A47EF6" w:rsidTr="00AC6ECF">
        <w:trPr>
          <w:trHeight w:val="70"/>
        </w:trPr>
        <w:tc>
          <w:tcPr>
            <w:tcW w:w="7230" w:type="dxa"/>
          </w:tcPr>
          <w:p w:rsidR="00A47EF6" w:rsidRPr="00D16E51" w:rsidRDefault="0097318C" w:rsidP="0097318C">
            <w:pPr>
              <w:spacing w:line="240" w:lineRule="exact"/>
              <w:jc w:val="both"/>
            </w:pPr>
            <w:r>
              <w:t xml:space="preserve">Пермский край </w:t>
            </w:r>
            <w:proofErr w:type="spellStart"/>
            <w:r>
              <w:t>Краснокамский</w:t>
            </w:r>
            <w:proofErr w:type="spellEnd"/>
            <w:r>
              <w:t xml:space="preserve"> район с/т «</w:t>
            </w:r>
            <w:r w:rsidR="00AC6ECF">
              <w:t>Росинка-2»</w:t>
            </w:r>
            <w:r w:rsidR="003B04EB">
              <w:t xml:space="preserve">, </w:t>
            </w:r>
            <w:r w:rsidR="00AC6ECF">
              <w:t>кадастровый номер 59:07:2430104:68</w:t>
            </w:r>
          </w:p>
        </w:tc>
        <w:tc>
          <w:tcPr>
            <w:tcW w:w="2517" w:type="dxa"/>
            <w:hideMark/>
          </w:tcPr>
          <w:p w:rsidR="00A47EF6" w:rsidRPr="00D16E51" w:rsidRDefault="00D16E51" w:rsidP="00103352">
            <w:pPr>
              <w:spacing w:line="240" w:lineRule="exact"/>
              <w:ind w:firstLine="425"/>
            </w:pPr>
            <w:r w:rsidRPr="00D16E51">
              <w:t>59:07:</w:t>
            </w:r>
            <w:r w:rsidR="00AC6ECF">
              <w:t>2430104:101</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с/т «Росинка-2», участок 33 кадастровый номер 59:07:2430104:33</w:t>
            </w:r>
          </w:p>
        </w:tc>
        <w:tc>
          <w:tcPr>
            <w:tcW w:w="2517" w:type="dxa"/>
          </w:tcPr>
          <w:p w:rsidR="00AC6ECF" w:rsidRPr="00D16E51" w:rsidRDefault="00AC6ECF" w:rsidP="00AC6ECF">
            <w:pPr>
              <w:spacing w:line="240" w:lineRule="exact"/>
              <w:ind w:firstLine="425"/>
            </w:pPr>
            <w:r w:rsidRPr="00D604C4">
              <w:t>59:07:2430104:</w:t>
            </w:r>
            <w:r>
              <w:t>75</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с/т «Росинка-2», участок 8, кадастровый номер 59:07:2430104:8</w:t>
            </w:r>
          </w:p>
        </w:tc>
        <w:tc>
          <w:tcPr>
            <w:tcW w:w="2517" w:type="dxa"/>
          </w:tcPr>
          <w:p w:rsidR="00AC6ECF" w:rsidRPr="00D16E51" w:rsidRDefault="00AC6ECF" w:rsidP="00AC6ECF">
            <w:pPr>
              <w:spacing w:line="240" w:lineRule="exact"/>
              <w:ind w:firstLine="425"/>
            </w:pPr>
            <w:r w:rsidRPr="00D604C4">
              <w:t>59:07:2430104:</w:t>
            </w:r>
            <w:r>
              <w:t>82</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с/т «Росинка-2», 1, кадастровый номер 59:07:2430104:1</w:t>
            </w:r>
          </w:p>
        </w:tc>
        <w:tc>
          <w:tcPr>
            <w:tcW w:w="2517" w:type="dxa"/>
          </w:tcPr>
          <w:p w:rsidR="00AC6ECF" w:rsidRPr="00D16E51" w:rsidRDefault="00AC6ECF" w:rsidP="00AC6ECF">
            <w:pPr>
              <w:spacing w:line="240" w:lineRule="exact"/>
              <w:ind w:firstLine="425"/>
            </w:pPr>
            <w:r w:rsidRPr="00D604C4">
              <w:t>59:07:2430104:</w:t>
            </w:r>
            <w:r>
              <w:t>86</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с/т «Росинка-2», 53 кадастровый номер 59:07:2430104:53</w:t>
            </w:r>
          </w:p>
        </w:tc>
        <w:tc>
          <w:tcPr>
            <w:tcW w:w="2517" w:type="dxa"/>
          </w:tcPr>
          <w:p w:rsidR="00AC6ECF" w:rsidRPr="00D16E51" w:rsidRDefault="00AC6ECF" w:rsidP="00AC6ECF">
            <w:pPr>
              <w:spacing w:line="240" w:lineRule="exact"/>
              <w:ind w:firstLine="425"/>
            </w:pPr>
            <w:r w:rsidRPr="00D604C4">
              <w:t>59:07:2430104:</w:t>
            </w:r>
            <w:r>
              <w:t>87</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 </w:t>
            </w:r>
            <w:proofErr w:type="gramStart"/>
            <w:r>
              <w:t>Черная</w:t>
            </w:r>
            <w:proofErr w:type="gramEnd"/>
            <w:r>
              <w:t xml:space="preserve">, ул. Строительная, </w:t>
            </w:r>
            <w:proofErr w:type="spellStart"/>
            <w:r>
              <w:t>д</w:t>
            </w:r>
            <w:proofErr w:type="spellEnd"/>
            <w:r>
              <w:t xml:space="preserve"> 14</w:t>
            </w:r>
          </w:p>
        </w:tc>
        <w:tc>
          <w:tcPr>
            <w:tcW w:w="2517" w:type="dxa"/>
          </w:tcPr>
          <w:p w:rsidR="00AC6ECF" w:rsidRPr="00D604C4" w:rsidRDefault="00AC6ECF" w:rsidP="00AC6ECF">
            <w:pPr>
              <w:spacing w:line="240" w:lineRule="exact"/>
              <w:ind w:firstLine="425"/>
            </w:pPr>
            <w:r>
              <w:t>59:07:0580113:22</w:t>
            </w:r>
          </w:p>
        </w:tc>
      </w:tr>
      <w:tr w:rsidR="00AC6ECF" w:rsidRPr="00A47EF6" w:rsidTr="00AC6ECF">
        <w:trPr>
          <w:trHeight w:val="70"/>
        </w:trPr>
        <w:tc>
          <w:tcPr>
            <w:tcW w:w="7230" w:type="dxa"/>
          </w:tcPr>
          <w:p w:rsidR="00AC6ECF" w:rsidRDefault="00AC6ECF" w:rsidP="00AC6ECF">
            <w:pPr>
              <w:spacing w:line="240" w:lineRule="exact"/>
              <w:jc w:val="both"/>
            </w:pPr>
            <w:r>
              <w:t xml:space="preserve">Пермский край </w:t>
            </w:r>
            <w:proofErr w:type="spellStart"/>
            <w:r>
              <w:t>Краснокамский</w:t>
            </w:r>
            <w:proofErr w:type="spellEnd"/>
            <w:r>
              <w:t xml:space="preserve"> район с. </w:t>
            </w:r>
            <w:proofErr w:type="gramStart"/>
            <w:r>
              <w:t>Черная</w:t>
            </w:r>
            <w:proofErr w:type="gramEnd"/>
            <w:r>
              <w:t xml:space="preserve">, ул. Строительная, </w:t>
            </w:r>
            <w:proofErr w:type="spellStart"/>
            <w:r>
              <w:t>д</w:t>
            </w:r>
            <w:proofErr w:type="spellEnd"/>
            <w:r>
              <w:t xml:space="preserve"> 14</w:t>
            </w:r>
          </w:p>
        </w:tc>
        <w:tc>
          <w:tcPr>
            <w:tcW w:w="2517" w:type="dxa"/>
          </w:tcPr>
          <w:p w:rsidR="00AC6ECF" w:rsidRPr="00D604C4" w:rsidRDefault="00AC6ECF" w:rsidP="00AC6ECF">
            <w:pPr>
              <w:spacing w:line="240" w:lineRule="exact"/>
              <w:ind w:firstLine="425"/>
            </w:pPr>
            <w:r>
              <w:t>59:07:0580113:23</w:t>
            </w:r>
          </w:p>
        </w:tc>
      </w:tr>
    </w:tbl>
    <w:p w:rsidR="00D16E51" w:rsidRDefault="00D16E51" w:rsidP="00D16E51">
      <w:pPr>
        <w:spacing w:line="240" w:lineRule="exact"/>
        <w:jc w:val="both"/>
        <w:rPr>
          <w:sz w:val="28"/>
          <w:szCs w:val="28"/>
        </w:rPr>
      </w:pPr>
    </w:p>
    <w:p w:rsidR="0097318C" w:rsidRDefault="0097318C" w:rsidP="00D16E51">
      <w:pPr>
        <w:spacing w:line="240" w:lineRule="exact"/>
        <w:jc w:val="both"/>
        <w:rPr>
          <w:sz w:val="28"/>
          <w:szCs w:val="28"/>
        </w:rPr>
      </w:pPr>
    </w:p>
    <w:p w:rsidR="00D16E51" w:rsidRDefault="00D16E51" w:rsidP="00D16E51">
      <w:pPr>
        <w:spacing w:line="240" w:lineRule="exact"/>
        <w:jc w:val="both"/>
        <w:rPr>
          <w:sz w:val="26"/>
          <w:szCs w:val="26"/>
        </w:rPr>
      </w:pPr>
    </w:p>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AC6ECF">
        <w:rPr>
          <w:sz w:val="26"/>
          <w:szCs w:val="26"/>
        </w:rPr>
        <w:t>2</w:t>
      </w:r>
      <w:r w:rsidR="001C6920">
        <w:rPr>
          <w:sz w:val="26"/>
          <w:szCs w:val="26"/>
        </w:rPr>
        <w:t>2.11</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03352"/>
    <w:rsid w:val="001305DB"/>
    <w:rsid w:val="00131C90"/>
    <w:rsid w:val="001C6920"/>
    <w:rsid w:val="003445FD"/>
    <w:rsid w:val="003B04EB"/>
    <w:rsid w:val="00410B97"/>
    <w:rsid w:val="00414B59"/>
    <w:rsid w:val="004712D5"/>
    <w:rsid w:val="00570088"/>
    <w:rsid w:val="006B7796"/>
    <w:rsid w:val="006F4AE6"/>
    <w:rsid w:val="00890554"/>
    <w:rsid w:val="0097318C"/>
    <w:rsid w:val="00A47EF6"/>
    <w:rsid w:val="00AC6ECF"/>
    <w:rsid w:val="00B119AC"/>
    <w:rsid w:val="00BC3DED"/>
    <w:rsid w:val="00C748C7"/>
    <w:rsid w:val="00CD531B"/>
    <w:rsid w:val="00D16E51"/>
    <w:rsid w:val="00DC5791"/>
    <w:rsid w:val="00E14A12"/>
    <w:rsid w:val="00E322A2"/>
    <w:rsid w:val="00EB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2021-11-19T04:59:00Z</dcterms:created>
  <dcterms:modified xsi:type="dcterms:W3CDTF">2021-11-19T04:59:00Z</dcterms:modified>
</cp:coreProperties>
</file>