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1C" w:rsidRDefault="00A1101C" w:rsidP="00A11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-495300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01C" w:rsidRDefault="00A1101C" w:rsidP="00A11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A1101C" w:rsidRPr="00F46980" w:rsidRDefault="00A1101C" w:rsidP="00A1101C">
      <w:pPr>
        <w:pStyle w:val="1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ДУМА</w:t>
      </w:r>
    </w:p>
    <w:p w:rsidR="00A1101C" w:rsidRPr="00F46980" w:rsidRDefault="00A1101C" w:rsidP="00A1101C">
      <w:pPr>
        <w:pStyle w:val="1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КРАСНОКАМСКОГО ГОРОДСКОГО ОКРУГА</w:t>
      </w:r>
    </w:p>
    <w:p w:rsidR="00A1101C" w:rsidRDefault="00A1101C" w:rsidP="00A11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A1101C" w:rsidRPr="00DB6D0A" w:rsidRDefault="00A1101C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C7910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D0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C7910" w:rsidRPr="00DB6D0A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910" w:rsidRPr="00DB6D0A" w:rsidRDefault="00A1101C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25.03</w:t>
      </w:r>
      <w:r w:rsidR="00B102F8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 w:rsidR="00713C47">
        <w:rPr>
          <w:rFonts w:ascii="Times New Roman" w:eastAsia="Times New Roman" w:hAnsi="Times New Roman"/>
          <w:sz w:val="28"/>
          <w:szCs w:val="28"/>
          <w:lang w:eastAsia="ru-RU"/>
        </w:rPr>
        <w:t>35</w:t>
      </w:r>
    </w:p>
    <w:p w:rsidR="00AC7910" w:rsidRPr="00DB6D0A" w:rsidRDefault="00AC7910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01C" w:rsidRDefault="00AC7910" w:rsidP="00A1101C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6D0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0D1A0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внесении изменений </w:t>
      </w:r>
      <w:r w:rsidR="009972AA">
        <w:rPr>
          <w:rFonts w:ascii="Times New Roman" w:eastAsia="Times New Roman" w:hAnsi="Times New Roman"/>
          <w:b/>
          <w:sz w:val="28"/>
          <w:szCs w:val="28"/>
          <w:lang w:eastAsia="ar-SA"/>
        </w:rPr>
        <w:t>в</w:t>
      </w:r>
      <w:r w:rsidR="004E26F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bookmarkStart w:id="0" w:name="_GoBack"/>
      <w:bookmarkEnd w:id="0"/>
      <w:r w:rsidR="00A110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решение </w:t>
      </w:r>
    </w:p>
    <w:p w:rsidR="00A1101C" w:rsidRDefault="00A1101C" w:rsidP="00A1101C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Краснокамской городской Думы </w:t>
      </w:r>
    </w:p>
    <w:p w:rsidR="00A1101C" w:rsidRDefault="00A1101C" w:rsidP="00A1101C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20.09.2018 № 17 «Об утверждении </w:t>
      </w:r>
    </w:p>
    <w:p w:rsidR="00A1101C" w:rsidRDefault="00A1101C" w:rsidP="00A1101C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Регламента Краснокамской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городской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9972AA" w:rsidRDefault="00A1101C" w:rsidP="00A1101C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Думы»</w:t>
      </w:r>
    </w:p>
    <w:p w:rsidR="00A1101C" w:rsidRPr="00DB6D0A" w:rsidRDefault="00A1101C" w:rsidP="00A1101C">
      <w:pPr>
        <w:spacing w:after="0" w:line="240" w:lineRule="auto"/>
        <w:ind w:right="26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910" w:rsidRPr="00B73B9E" w:rsidRDefault="00B73B9E" w:rsidP="00A80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972AA" w:rsidRPr="00B73B9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едеральным </w:t>
      </w:r>
      <w:hyperlink r:id="rId9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="00AC7910" w:rsidRPr="00B73B9E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9972AA" w:rsidRPr="00B73B9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</w:t>
      </w:r>
      <w:proofErr w:type="spellStart"/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>Федерации»</w:t>
      </w:r>
      <w:proofErr w:type="gramStart"/>
      <w:r w:rsidR="000A4936" w:rsidRPr="00B73B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17BD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="00617BD6">
        <w:rPr>
          <w:rFonts w:ascii="Times New Roman" w:eastAsia="Times New Roman" w:hAnsi="Times New Roman"/>
          <w:sz w:val="28"/>
          <w:szCs w:val="28"/>
          <w:lang w:eastAsia="ru-RU"/>
        </w:rPr>
        <w:t>аконом</w:t>
      </w:r>
      <w:proofErr w:type="spellEnd"/>
      <w:r w:rsidR="00617B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BD6">
        <w:rPr>
          <w:rFonts w:ascii="Times New Roman" w:eastAsiaTheme="minorHAnsi" w:hAnsi="Times New Roman"/>
          <w:sz w:val="28"/>
          <w:szCs w:val="28"/>
        </w:rPr>
        <w:t xml:space="preserve">Российской Федерации от 27 декабря 1991 г. № 2124-1 «О средствах массовой информации», </w:t>
      </w:r>
      <w:r w:rsidR="00D16ACB" w:rsidRPr="00B73B9E">
        <w:rPr>
          <w:rFonts w:ascii="Times New Roman" w:hAnsi="Times New Roman"/>
          <w:sz w:val="28"/>
          <w:szCs w:val="28"/>
        </w:rPr>
        <w:t>Устав</w:t>
      </w:r>
      <w:r w:rsidR="00A80BC5">
        <w:rPr>
          <w:rFonts w:ascii="Times New Roman" w:hAnsi="Times New Roman"/>
          <w:sz w:val="28"/>
          <w:szCs w:val="28"/>
        </w:rPr>
        <w:t>ом</w:t>
      </w:r>
      <w:r w:rsidR="00D16ACB" w:rsidRPr="00B73B9E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="005E25BA">
        <w:rPr>
          <w:rFonts w:ascii="Times New Roman" w:hAnsi="Times New Roman"/>
          <w:sz w:val="28"/>
          <w:szCs w:val="28"/>
        </w:rPr>
        <w:t xml:space="preserve"> Пермского края</w:t>
      </w:r>
    </w:p>
    <w:p w:rsidR="00AC7910" w:rsidRDefault="00104F9F" w:rsidP="00A80B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r w:rsidR="00A1101C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Краснокамского городского округа</w:t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РЕШАЕТ:</w:t>
      </w:r>
    </w:p>
    <w:p w:rsidR="005E25BA" w:rsidRDefault="005E25BA" w:rsidP="00A80BC5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в</w:t>
      </w:r>
      <w:r w:rsidR="00A1101C">
        <w:rPr>
          <w:rFonts w:ascii="Times New Roman" w:hAnsi="Times New Roman"/>
          <w:sz w:val="28"/>
          <w:szCs w:val="28"/>
        </w:rPr>
        <w:t xml:space="preserve"> решение Краснокамской городской Думы от 20 сентября 2018 г. № 17 «Об утверждении Регламента Краснокамской городской Думы» (в редакции решения Краснокамской городской Думы от 26.12.2018 № 124)</w:t>
      </w:r>
      <w:r w:rsidRPr="00B73B9E">
        <w:rPr>
          <w:rFonts w:ascii="Times New Roman" w:hAnsi="Times New Roman" w:cs="Times New Roman"/>
          <w:sz w:val="28"/>
          <w:szCs w:val="28"/>
        </w:rPr>
        <w:t>:</w:t>
      </w:r>
    </w:p>
    <w:p w:rsidR="00EB0CC2" w:rsidRDefault="00EB0CC2" w:rsidP="00EB0CC2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решения изложить в следующей редакции: «Об утверждении Регламента Думы Краснокамского городского округа»;</w:t>
      </w:r>
    </w:p>
    <w:p w:rsidR="00EB0CC2" w:rsidRDefault="00EB0CC2" w:rsidP="00EB0CC2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 «1. Утвердить Регламент Думы Краснокамского городского округа согласно приложению»</w:t>
      </w:r>
      <w:r w:rsidR="00B12677">
        <w:rPr>
          <w:rFonts w:ascii="Times New Roman" w:hAnsi="Times New Roman" w:cs="Times New Roman"/>
          <w:sz w:val="28"/>
          <w:szCs w:val="28"/>
        </w:rPr>
        <w:t>;</w:t>
      </w:r>
    </w:p>
    <w:p w:rsidR="00B12677" w:rsidRDefault="00B12677" w:rsidP="00EB0CC2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приложения изложить в следующей редакции: «</w:t>
      </w:r>
      <w:r w:rsidR="00833D73">
        <w:rPr>
          <w:rFonts w:ascii="Times New Roman" w:hAnsi="Times New Roman" w:cs="Times New Roman"/>
          <w:sz w:val="28"/>
          <w:szCs w:val="28"/>
        </w:rPr>
        <w:t xml:space="preserve">Регламент Думы Краснокамского городского округа». </w:t>
      </w:r>
    </w:p>
    <w:p w:rsidR="00EB0CC2" w:rsidRPr="00B73B9E" w:rsidRDefault="00EB0CC2" w:rsidP="00EB0CC2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Регламент Краснокамской городской Думы, утвержденный решением Краснокамской городской Думы от 20 сентября 2018 г. № 17 (в редакции решения Краснокамской городской Думы от 26.12.2018 № 124):</w:t>
      </w:r>
    </w:p>
    <w:p w:rsidR="003F0FE5" w:rsidRDefault="003F0FE5" w:rsidP="00833D73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раздела 1 изложить в следующей редакции: «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положения»;</w:t>
      </w:r>
    </w:p>
    <w:p w:rsidR="00A1101C" w:rsidRPr="00833D73" w:rsidRDefault="00833D73" w:rsidP="00833D73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D73">
        <w:rPr>
          <w:rFonts w:ascii="Times New Roman" w:hAnsi="Times New Roman"/>
          <w:sz w:val="28"/>
          <w:szCs w:val="28"/>
        </w:rPr>
        <w:t xml:space="preserve">В пункте 1.1. раздела </w:t>
      </w:r>
      <w:r w:rsidR="00646100">
        <w:rPr>
          <w:rFonts w:ascii="Times New Roman" w:hAnsi="Times New Roman"/>
          <w:sz w:val="28"/>
          <w:szCs w:val="28"/>
          <w:lang w:val="en-US"/>
        </w:rPr>
        <w:t>I</w:t>
      </w:r>
      <w:r w:rsidRPr="00833D73">
        <w:rPr>
          <w:rFonts w:ascii="Times New Roman" w:hAnsi="Times New Roman"/>
          <w:sz w:val="28"/>
          <w:szCs w:val="28"/>
        </w:rPr>
        <w:t xml:space="preserve"> слова «Краснокамская городская Дума Пермского края» заменить словами «Дума Краснокамского городского округа»;</w:t>
      </w:r>
      <w:r>
        <w:rPr>
          <w:rFonts w:ascii="Times New Roman" w:hAnsi="Times New Roman"/>
          <w:sz w:val="28"/>
          <w:szCs w:val="28"/>
        </w:rPr>
        <w:t xml:space="preserve"> после слов «Уставом Краснокамского городского округа» дополнить словами «Пермского края»;</w:t>
      </w:r>
    </w:p>
    <w:p w:rsidR="003F0FE5" w:rsidRDefault="003F0FE5" w:rsidP="00833D73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раздела 2 изложить в следующей редакции: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Организация работы»;</w:t>
      </w:r>
    </w:p>
    <w:p w:rsidR="00833D73" w:rsidRDefault="00833D73" w:rsidP="00833D73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</w:t>
      </w:r>
      <w:r w:rsidR="00646100">
        <w:rPr>
          <w:rFonts w:ascii="Times New Roman" w:hAnsi="Times New Roman"/>
          <w:sz w:val="28"/>
          <w:szCs w:val="28"/>
        </w:rPr>
        <w:t>ром абзаце пункта 2.1. раздела II</w:t>
      </w:r>
      <w:r>
        <w:rPr>
          <w:rFonts w:ascii="Times New Roman" w:hAnsi="Times New Roman"/>
          <w:sz w:val="28"/>
          <w:szCs w:val="28"/>
        </w:rPr>
        <w:t xml:space="preserve"> слова «района» заменить словами «Краснокамского городского округа»;</w:t>
      </w:r>
    </w:p>
    <w:p w:rsidR="00833D73" w:rsidRDefault="00833D73" w:rsidP="00833D73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</w:t>
      </w:r>
      <w:r w:rsidR="00646100">
        <w:rPr>
          <w:rFonts w:ascii="Times New Roman" w:hAnsi="Times New Roman"/>
          <w:sz w:val="28"/>
          <w:szCs w:val="28"/>
        </w:rPr>
        <w:t>ром абзаце пункта 2.2. раздела II</w:t>
      </w:r>
      <w:r>
        <w:rPr>
          <w:rFonts w:ascii="Times New Roman" w:hAnsi="Times New Roman"/>
          <w:sz w:val="28"/>
          <w:szCs w:val="28"/>
        </w:rPr>
        <w:t xml:space="preserve"> слова «Краснокамской </w:t>
      </w:r>
      <w:r>
        <w:rPr>
          <w:rFonts w:ascii="Times New Roman" w:hAnsi="Times New Roman"/>
          <w:sz w:val="28"/>
          <w:szCs w:val="28"/>
        </w:rPr>
        <w:lastRenderedPageBreak/>
        <w:t>городской Думы» заменить словами «Думы Краснокамского городского округа»; слова «главы города Краснокамска – главы администрации города Краснокамска (далее – главы города Краснокамска)» заменить словами «главы городского округа – главы администрации Краснокамского городского округа (далее – главы округа)»;</w:t>
      </w:r>
    </w:p>
    <w:p w:rsidR="003E74CD" w:rsidRDefault="00833D73" w:rsidP="003E74CD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46100">
        <w:rPr>
          <w:rFonts w:ascii="Times New Roman" w:hAnsi="Times New Roman"/>
          <w:sz w:val="28"/>
          <w:szCs w:val="28"/>
        </w:rPr>
        <w:t xml:space="preserve"> пункте 2.4. раздела II</w:t>
      </w:r>
      <w:r w:rsidR="003E74CD">
        <w:rPr>
          <w:rFonts w:ascii="Times New Roman" w:hAnsi="Times New Roman"/>
          <w:sz w:val="28"/>
          <w:szCs w:val="28"/>
        </w:rPr>
        <w:t>:</w:t>
      </w:r>
    </w:p>
    <w:p w:rsidR="00833D73" w:rsidRDefault="00FD5608" w:rsidP="003E74C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3E74CD">
        <w:rPr>
          <w:rFonts w:ascii="Times New Roman" w:hAnsi="Times New Roman"/>
          <w:sz w:val="28"/>
          <w:szCs w:val="28"/>
        </w:rPr>
        <w:t xml:space="preserve">.1.в </w:t>
      </w:r>
      <w:r w:rsidR="00833D73">
        <w:rPr>
          <w:rFonts w:ascii="Times New Roman" w:hAnsi="Times New Roman"/>
          <w:sz w:val="28"/>
          <w:szCs w:val="28"/>
        </w:rPr>
        <w:t xml:space="preserve">первом абзаце </w:t>
      </w:r>
      <w:r w:rsidR="003E74CD">
        <w:rPr>
          <w:rFonts w:ascii="Times New Roman" w:hAnsi="Times New Roman"/>
          <w:sz w:val="28"/>
          <w:szCs w:val="28"/>
        </w:rPr>
        <w:t>слова «глава города Краснокамска» заменить словами «глава округа»;</w:t>
      </w:r>
    </w:p>
    <w:p w:rsidR="003E74CD" w:rsidRDefault="00FD5608" w:rsidP="003E7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3E74CD">
        <w:rPr>
          <w:rFonts w:ascii="Times New Roman" w:hAnsi="Times New Roman"/>
          <w:sz w:val="28"/>
          <w:szCs w:val="28"/>
        </w:rPr>
        <w:t>.2. во втором абзаце слова «главы города Краснокамска» заменить словами «главы округа»;</w:t>
      </w:r>
    </w:p>
    <w:p w:rsidR="003E74CD" w:rsidRDefault="00FD5608" w:rsidP="003E7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</w:t>
      </w:r>
      <w:r w:rsidR="003E74CD">
        <w:rPr>
          <w:rFonts w:ascii="Times New Roman" w:hAnsi="Times New Roman"/>
          <w:sz w:val="28"/>
          <w:szCs w:val="28"/>
        </w:rPr>
        <w:t xml:space="preserve">. </w:t>
      </w:r>
      <w:r w:rsidR="002B3EDF">
        <w:rPr>
          <w:rFonts w:ascii="Times New Roman" w:hAnsi="Times New Roman"/>
          <w:sz w:val="28"/>
          <w:szCs w:val="28"/>
        </w:rPr>
        <w:t>Пе</w:t>
      </w:r>
      <w:r w:rsidR="00646100">
        <w:rPr>
          <w:rFonts w:ascii="Times New Roman" w:hAnsi="Times New Roman"/>
          <w:sz w:val="28"/>
          <w:szCs w:val="28"/>
        </w:rPr>
        <w:t>рвый абзац пункта 2.6. раздела II</w:t>
      </w:r>
      <w:r w:rsidR="002B3EDF">
        <w:rPr>
          <w:rFonts w:ascii="Times New Roman" w:hAnsi="Times New Roman"/>
          <w:sz w:val="28"/>
          <w:szCs w:val="28"/>
        </w:rPr>
        <w:t xml:space="preserve"> изложить в следующей редакции: «Присутствующие на заседаниях, совещаниях и других мероприятиях, проводимых Думой, за исключением случаев, когда приняты решения о проведении закрытого заседания, журналисты обязаны иметь аккредитацию</w:t>
      </w:r>
      <w:proofErr w:type="gramStart"/>
      <w:r w:rsidR="002B3EDF">
        <w:rPr>
          <w:rFonts w:ascii="Times New Roman" w:hAnsi="Times New Roman"/>
          <w:sz w:val="28"/>
          <w:szCs w:val="28"/>
        </w:rPr>
        <w:t>.»;</w:t>
      </w:r>
      <w:proofErr w:type="gramEnd"/>
    </w:p>
    <w:p w:rsidR="002B3EDF" w:rsidRDefault="00FD5608" w:rsidP="003E7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2.8</w:t>
      </w:r>
      <w:r w:rsidR="002B3EDF">
        <w:rPr>
          <w:rFonts w:ascii="Times New Roman" w:hAnsi="Times New Roman"/>
          <w:sz w:val="28"/>
          <w:szCs w:val="28"/>
        </w:rPr>
        <w:t xml:space="preserve">. </w:t>
      </w:r>
      <w:r w:rsidR="00304E5F">
        <w:rPr>
          <w:rFonts w:ascii="Times New Roman" w:hAnsi="Times New Roman"/>
          <w:sz w:val="28"/>
          <w:szCs w:val="28"/>
        </w:rPr>
        <w:t>Четвертый и пя</w:t>
      </w:r>
      <w:r w:rsidR="00646100">
        <w:rPr>
          <w:rFonts w:ascii="Times New Roman" w:hAnsi="Times New Roman"/>
          <w:sz w:val="28"/>
          <w:szCs w:val="28"/>
        </w:rPr>
        <w:t>тый абзац пункта 2.6.2 раздела II</w:t>
      </w:r>
      <w:r w:rsidR="00304E5F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304E5F" w:rsidRPr="00713C47" w:rsidRDefault="00304E5F" w:rsidP="003E7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«Аккредитованные журналисты имеют право свободно посещать заседания и иные мероприятия Думы по предъявлению </w:t>
      </w:r>
      <w:r w:rsidRPr="00713C47">
        <w:rPr>
          <w:rFonts w:ascii="Times New Roman" w:hAnsi="Times New Roman"/>
          <w:sz w:val="28"/>
          <w:szCs w:val="28"/>
        </w:rPr>
        <w:t xml:space="preserve">редакционного </w:t>
      </w:r>
      <w:proofErr w:type="spellStart"/>
      <w:r w:rsidRPr="00713C47">
        <w:rPr>
          <w:rFonts w:ascii="Times New Roman" w:hAnsi="Times New Roman"/>
          <w:sz w:val="28"/>
          <w:szCs w:val="28"/>
        </w:rPr>
        <w:t>удостоверения</w:t>
      </w:r>
      <w:r w:rsidR="00713C47" w:rsidRPr="00713C47">
        <w:rPr>
          <w:rFonts w:ascii="Times New Roman" w:eastAsiaTheme="minorHAnsi" w:hAnsi="Times New Roman"/>
          <w:sz w:val="28"/>
          <w:szCs w:val="28"/>
        </w:rPr>
        <w:t>или</w:t>
      </w:r>
      <w:proofErr w:type="spellEnd"/>
      <w:r w:rsidR="00713C47" w:rsidRPr="00713C47">
        <w:rPr>
          <w:rFonts w:ascii="Times New Roman" w:eastAsiaTheme="minorHAnsi" w:hAnsi="Times New Roman"/>
          <w:sz w:val="28"/>
          <w:szCs w:val="28"/>
        </w:rPr>
        <w:t xml:space="preserve"> иного документа, удостоверяющего личность и полномочия журналиста</w:t>
      </w:r>
      <w:r w:rsidRPr="00713C47">
        <w:rPr>
          <w:rFonts w:ascii="Times New Roman" w:hAnsi="Times New Roman"/>
          <w:sz w:val="28"/>
          <w:szCs w:val="28"/>
        </w:rPr>
        <w:t>, за исключением случаев, когда принято решение о проведении закрытого заседания.</w:t>
      </w:r>
    </w:p>
    <w:p w:rsidR="00304E5F" w:rsidRPr="00713C47" w:rsidRDefault="00304E5F" w:rsidP="00304E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C47">
        <w:rPr>
          <w:rFonts w:ascii="Times New Roman" w:hAnsi="Times New Roman"/>
          <w:sz w:val="28"/>
          <w:szCs w:val="28"/>
        </w:rPr>
        <w:t xml:space="preserve">Аккредитованные журналисты </w:t>
      </w:r>
      <w:r w:rsidR="00AE5690" w:rsidRPr="00713C47">
        <w:rPr>
          <w:rFonts w:ascii="Times New Roman" w:hAnsi="Times New Roman"/>
          <w:sz w:val="28"/>
          <w:szCs w:val="28"/>
        </w:rPr>
        <w:t>имеют право производить записи, в том числе с</w:t>
      </w:r>
      <w:r w:rsidR="00AF7D79" w:rsidRPr="00713C47">
        <w:rPr>
          <w:rFonts w:ascii="Times New Roman" w:hAnsi="Times New Roman"/>
          <w:sz w:val="28"/>
          <w:szCs w:val="28"/>
        </w:rPr>
        <w:t xml:space="preserve"> использованием средств аудио-,</w:t>
      </w:r>
      <w:r w:rsidR="00AE5690" w:rsidRPr="00713C47">
        <w:rPr>
          <w:rFonts w:ascii="Times New Roman" w:hAnsi="Times New Roman"/>
          <w:sz w:val="28"/>
          <w:szCs w:val="28"/>
        </w:rPr>
        <w:t xml:space="preserve"> видеотехники, кин</w:t>
      </w:r>
      <w:proofErr w:type="gramStart"/>
      <w:r w:rsidR="00AE5690" w:rsidRPr="00713C47">
        <w:rPr>
          <w:rFonts w:ascii="Times New Roman" w:hAnsi="Times New Roman"/>
          <w:sz w:val="28"/>
          <w:szCs w:val="28"/>
        </w:rPr>
        <w:t>о-</w:t>
      </w:r>
      <w:proofErr w:type="gramEnd"/>
      <w:r w:rsidR="00AE5690" w:rsidRPr="00713C47">
        <w:rPr>
          <w:rFonts w:ascii="Times New Roman" w:hAnsi="Times New Roman"/>
          <w:sz w:val="28"/>
          <w:szCs w:val="28"/>
        </w:rPr>
        <w:t xml:space="preserve"> и фотосъемки, </w:t>
      </w:r>
      <w:r w:rsidR="00FD5608" w:rsidRPr="00713C47">
        <w:rPr>
          <w:rFonts w:ascii="Times New Roman" w:hAnsi="Times New Roman"/>
          <w:sz w:val="28"/>
          <w:szCs w:val="28"/>
        </w:rPr>
        <w:t>з</w:t>
      </w:r>
      <w:r w:rsidR="00AE5690" w:rsidRPr="00713C47">
        <w:rPr>
          <w:rFonts w:ascii="Times New Roman" w:hAnsi="Times New Roman"/>
          <w:sz w:val="28"/>
          <w:szCs w:val="28"/>
        </w:rPr>
        <w:t>а исключением случаев, предусмотренных законом.</w:t>
      </w:r>
      <w:r w:rsidRPr="00713C47">
        <w:rPr>
          <w:rFonts w:ascii="Times New Roman" w:hAnsi="Times New Roman"/>
          <w:sz w:val="28"/>
          <w:szCs w:val="28"/>
        </w:rPr>
        <w:t>»;</w:t>
      </w:r>
    </w:p>
    <w:p w:rsidR="00DD03EE" w:rsidRPr="00713C47" w:rsidRDefault="00FD5608" w:rsidP="00304E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C47">
        <w:rPr>
          <w:rFonts w:ascii="Times New Roman" w:hAnsi="Times New Roman"/>
          <w:sz w:val="28"/>
          <w:szCs w:val="28"/>
        </w:rPr>
        <w:t>2.9</w:t>
      </w:r>
      <w:r w:rsidR="00AE5690" w:rsidRPr="00713C47">
        <w:rPr>
          <w:rFonts w:ascii="Times New Roman" w:hAnsi="Times New Roman"/>
          <w:sz w:val="28"/>
          <w:szCs w:val="28"/>
        </w:rPr>
        <w:t xml:space="preserve">. </w:t>
      </w:r>
      <w:r w:rsidR="00DD03EE" w:rsidRPr="00713C47">
        <w:rPr>
          <w:rFonts w:ascii="Times New Roman" w:hAnsi="Times New Roman"/>
          <w:sz w:val="28"/>
          <w:szCs w:val="28"/>
        </w:rPr>
        <w:t xml:space="preserve">В пункте 2.6.3. раздела </w:t>
      </w:r>
      <w:r w:rsidR="00DD03EE" w:rsidRPr="00713C47">
        <w:rPr>
          <w:rFonts w:ascii="Times New Roman" w:hAnsi="Times New Roman"/>
          <w:sz w:val="28"/>
          <w:szCs w:val="28"/>
          <w:lang w:val="en-US"/>
        </w:rPr>
        <w:t>II</w:t>
      </w:r>
      <w:r w:rsidR="00DD03EE" w:rsidRPr="00713C47">
        <w:rPr>
          <w:rFonts w:ascii="Times New Roman" w:hAnsi="Times New Roman"/>
          <w:sz w:val="28"/>
          <w:szCs w:val="28"/>
        </w:rPr>
        <w:t>:</w:t>
      </w:r>
    </w:p>
    <w:p w:rsidR="00AE5690" w:rsidRPr="00713C47" w:rsidRDefault="00DD03EE" w:rsidP="00304E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C47">
        <w:rPr>
          <w:rFonts w:ascii="Times New Roman" w:hAnsi="Times New Roman"/>
          <w:sz w:val="28"/>
          <w:szCs w:val="28"/>
        </w:rPr>
        <w:t>2.</w:t>
      </w:r>
      <w:r w:rsidR="00FD5608" w:rsidRPr="00713C47">
        <w:rPr>
          <w:rFonts w:ascii="Times New Roman" w:hAnsi="Times New Roman"/>
          <w:sz w:val="28"/>
          <w:szCs w:val="28"/>
        </w:rPr>
        <w:t>9</w:t>
      </w:r>
      <w:r w:rsidRPr="00713C47">
        <w:rPr>
          <w:rFonts w:ascii="Times New Roman" w:hAnsi="Times New Roman"/>
          <w:sz w:val="28"/>
          <w:szCs w:val="28"/>
        </w:rPr>
        <w:t xml:space="preserve">.1. </w:t>
      </w:r>
      <w:r w:rsidR="00AE5690" w:rsidRPr="00713C47">
        <w:rPr>
          <w:rFonts w:ascii="Times New Roman" w:hAnsi="Times New Roman"/>
          <w:sz w:val="28"/>
          <w:szCs w:val="28"/>
        </w:rPr>
        <w:t>Втор</w:t>
      </w:r>
      <w:r w:rsidR="00646100" w:rsidRPr="00713C47">
        <w:rPr>
          <w:rFonts w:ascii="Times New Roman" w:hAnsi="Times New Roman"/>
          <w:sz w:val="28"/>
          <w:szCs w:val="28"/>
        </w:rPr>
        <w:t xml:space="preserve">ой абзац </w:t>
      </w:r>
      <w:r w:rsidR="00AE5690" w:rsidRPr="00713C47">
        <w:rPr>
          <w:rFonts w:ascii="Times New Roman" w:hAnsi="Times New Roman"/>
          <w:sz w:val="28"/>
          <w:szCs w:val="28"/>
        </w:rPr>
        <w:t>дополнить словом «Думы»;</w:t>
      </w:r>
    </w:p>
    <w:p w:rsidR="00AE5690" w:rsidRPr="00713C47" w:rsidRDefault="00AE5690" w:rsidP="00304E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C47">
        <w:rPr>
          <w:rFonts w:ascii="Times New Roman" w:hAnsi="Times New Roman"/>
          <w:sz w:val="28"/>
          <w:szCs w:val="28"/>
        </w:rPr>
        <w:t>2.</w:t>
      </w:r>
      <w:r w:rsidR="00FD5608" w:rsidRPr="00713C47">
        <w:rPr>
          <w:rFonts w:ascii="Times New Roman" w:hAnsi="Times New Roman"/>
          <w:sz w:val="28"/>
          <w:szCs w:val="28"/>
        </w:rPr>
        <w:t>9</w:t>
      </w:r>
      <w:r w:rsidR="00DD03EE" w:rsidRPr="00713C47">
        <w:rPr>
          <w:rFonts w:ascii="Times New Roman" w:hAnsi="Times New Roman"/>
          <w:sz w:val="28"/>
          <w:szCs w:val="28"/>
        </w:rPr>
        <w:t>.2.</w:t>
      </w:r>
      <w:r w:rsidRPr="00713C47">
        <w:rPr>
          <w:rFonts w:ascii="Times New Roman" w:hAnsi="Times New Roman"/>
          <w:sz w:val="28"/>
          <w:szCs w:val="28"/>
        </w:rPr>
        <w:t xml:space="preserve"> В абза</w:t>
      </w:r>
      <w:r w:rsidR="00646100" w:rsidRPr="00713C47">
        <w:rPr>
          <w:rFonts w:ascii="Times New Roman" w:hAnsi="Times New Roman"/>
          <w:sz w:val="28"/>
          <w:szCs w:val="28"/>
        </w:rPr>
        <w:t xml:space="preserve">це пятом </w:t>
      </w:r>
      <w:r w:rsidRPr="00713C47">
        <w:rPr>
          <w:rFonts w:ascii="Times New Roman" w:hAnsi="Times New Roman"/>
          <w:sz w:val="28"/>
          <w:szCs w:val="28"/>
        </w:rPr>
        <w:t>слово «звукозаписи» заменить словом «фотосъемки»;</w:t>
      </w:r>
    </w:p>
    <w:p w:rsidR="00053441" w:rsidRPr="00713C47" w:rsidRDefault="00053441" w:rsidP="000C7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C47">
        <w:rPr>
          <w:rFonts w:ascii="Times New Roman" w:hAnsi="Times New Roman"/>
          <w:sz w:val="28"/>
          <w:szCs w:val="28"/>
        </w:rPr>
        <w:t xml:space="preserve">2.10. В десятом абзаце пункта 2.6.4. раздела </w:t>
      </w:r>
      <w:r w:rsidRPr="00713C47">
        <w:rPr>
          <w:rFonts w:ascii="Times New Roman" w:hAnsi="Times New Roman"/>
          <w:sz w:val="28"/>
          <w:szCs w:val="28"/>
          <w:lang w:val="en-US"/>
        </w:rPr>
        <w:t>II</w:t>
      </w:r>
      <w:r w:rsidRPr="00713C47">
        <w:rPr>
          <w:rFonts w:ascii="Times New Roman" w:hAnsi="Times New Roman"/>
          <w:sz w:val="28"/>
          <w:szCs w:val="28"/>
        </w:rPr>
        <w:t xml:space="preserve"> слова «</w:t>
      </w:r>
      <w:proofErr w:type="spellStart"/>
      <w:r w:rsidRPr="00713C47">
        <w:rPr>
          <w:rFonts w:ascii="Times New Roman" w:hAnsi="Times New Roman"/>
          <w:sz w:val="28"/>
          <w:szCs w:val="28"/>
        </w:rPr>
        <w:t>аккредитационное</w:t>
      </w:r>
      <w:proofErr w:type="spellEnd"/>
      <w:r w:rsidRPr="00713C47">
        <w:rPr>
          <w:rFonts w:ascii="Times New Roman" w:hAnsi="Times New Roman"/>
          <w:sz w:val="28"/>
          <w:szCs w:val="28"/>
        </w:rPr>
        <w:t xml:space="preserve"> удостоверение» заменить словами «</w:t>
      </w:r>
      <w:r w:rsidR="000C75D7" w:rsidRPr="00713C47">
        <w:rPr>
          <w:rFonts w:ascii="Times New Roman" w:eastAsiaTheme="minorHAnsi" w:hAnsi="Times New Roman"/>
          <w:sz w:val="28"/>
          <w:szCs w:val="28"/>
        </w:rPr>
        <w:t>редакционное удостоверение или иной документ, удостоверяющий личность и полномочия журналиста</w:t>
      </w:r>
      <w:r w:rsidRPr="00713C47">
        <w:rPr>
          <w:rFonts w:ascii="Times New Roman" w:hAnsi="Times New Roman"/>
          <w:sz w:val="28"/>
          <w:szCs w:val="28"/>
        </w:rPr>
        <w:t>»;</w:t>
      </w:r>
    </w:p>
    <w:p w:rsidR="00BA3DAF" w:rsidRPr="00BA3DAF" w:rsidRDefault="00BA3DAF" w:rsidP="00304E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C47">
        <w:rPr>
          <w:rFonts w:ascii="Times New Roman" w:hAnsi="Times New Roman"/>
          <w:sz w:val="28"/>
          <w:szCs w:val="28"/>
        </w:rPr>
        <w:t xml:space="preserve">2.11. В последнем абзаце пункта 2.6.6. раздела </w:t>
      </w:r>
      <w:r w:rsidRPr="00713C47">
        <w:rPr>
          <w:rFonts w:ascii="Times New Roman" w:hAnsi="Times New Roman"/>
          <w:sz w:val="28"/>
          <w:szCs w:val="28"/>
          <w:lang w:val="en-US"/>
        </w:rPr>
        <w:t>II</w:t>
      </w:r>
      <w:r w:rsidRPr="00713C47">
        <w:rPr>
          <w:rFonts w:ascii="Times New Roman" w:hAnsi="Times New Roman"/>
          <w:sz w:val="28"/>
          <w:szCs w:val="28"/>
        </w:rPr>
        <w:t xml:space="preserve"> слова «настоящих</w:t>
      </w:r>
      <w:r w:rsidRPr="000C75D7">
        <w:rPr>
          <w:rFonts w:ascii="Times New Roman" w:hAnsi="Times New Roman"/>
          <w:sz w:val="28"/>
          <w:szCs w:val="28"/>
        </w:rPr>
        <w:t xml:space="preserve"> Правил» заменить словами «</w:t>
      </w:r>
      <w:r>
        <w:rPr>
          <w:rFonts w:ascii="Times New Roman" w:hAnsi="Times New Roman"/>
          <w:sz w:val="28"/>
          <w:szCs w:val="28"/>
        </w:rPr>
        <w:t>настоящего Регламента»;</w:t>
      </w:r>
    </w:p>
    <w:p w:rsidR="00AE5690" w:rsidRDefault="00AE5690" w:rsidP="00304E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D5608">
        <w:rPr>
          <w:rFonts w:ascii="Times New Roman" w:hAnsi="Times New Roman"/>
          <w:sz w:val="28"/>
          <w:szCs w:val="28"/>
        </w:rPr>
        <w:t>1</w:t>
      </w:r>
      <w:r w:rsidR="006012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3F0FE5">
        <w:rPr>
          <w:rFonts w:ascii="Times New Roman" w:hAnsi="Times New Roman"/>
          <w:sz w:val="28"/>
          <w:szCs w:val="28"/>
        </w:rPr>
        <w:t xml:space="preserve">В пункте 3.1. раздела </w:t>
      </w:r>
      <w:r w:rsidR="003F0FE5">
        <w:rPr>
          <w:rFonts w:ascii="Times New Roman" w:hAnsi="Times New Roman"/>
          <w:sz w:val="28"/>
          <w:szCs w:val="28"/>
          <w:lang w:val="en-US"/>
        </w:rPr>
        <w:t>III</w:t>
      </w:r>
      <w:r w:rsidR="003F0FE5">
        <w:rPr>
          <w:rFonts w:ascii="Times New Roman" w:hAnsi="Times New Roman"/>
          <w:sz w:val="28"/>
          <w:szCs w:val="28"/>
        </w:rPr>
        <w:t xml:space="preserve"> слова «главой города Краснокамска» заменить словами «главой округа»;</w:t>
      </w:r>
    </w:p>
    <w:p w:rsidR="003F0FE5" w:rsidRDefault="003F0FE5" w:rsidP="00304E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012D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 Во втором абзаце пункта 3.3. раздела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proofErr w:type="gramEnd"/>
      <w:r>
        <w:rPr>
          <w:rFonts w:ascii="Times New Roman" w:hAnsi="Times New Roman"/>
          <w:sz w:val="28"/>
          <w:szCs w:val="28"/>
        </w:rPr>
        <w:t xml:space="preserve">слова «администрации города Краснокамска» заменить словами «администрации Краснокамского городского округа»; </w:t>
      </w:r>
    </w:p>
    <w:p w:rsidR="00646100" w:rsidRDefault="00646100" w:rsidP="00304E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6012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Во втором абзаце пункта 4.1. раздела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/>
          <w:sz w:val="28"/>
          <w:szCs w:val="28"/>
        </w:rPr>
        <w:t>слова «главой города Краснокамска» заменить словами «главой округа»;</w:t>
      </w:r>
    </w:p>
    <w:p w:rsidR="00646100" w:rsidRPr="00646100" w:rsidRDefault="006012DB" w:rsidP="00304E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646100">
        <w:rPr>
          <w:rFonts w:ascii="Times New Roman" w:hAnsi="Times New Roman"/>
          <w:sz w:val="28"/>
          <w:szCs w:val="28"/>
        </w:rPr>
        <w:t xml:space="preserve">. В пункте 5.1. раздела </w:t>
      </w:r>
      <w:proofErr w:type="gramStart"/>
      <w:r w:rsidR="00646100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="00646100">
        <w:rPr>
          <w:rFonts w:ascii="Times New Roman" w:hAnsi="Times New Roman"/>
          <w:sz w:val="28"/>
          <w:szCs w:val="28"/>
        </w:rPr>
        <w:t>слова «глава города Краснокамска» заменить словами «глава округа»;</w:t>
      </w:r>
    </w:p>
    <w:p w:rsidR="00EB0CC2" w:rsidRDefault="006012DB" w:rsidP="00833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646100">
        <w:rPr>
          <w:rFonts w:ascii="Times New Roman" w:hAnsi="Times New Roman"/>
          <w:sz w:val="28"/>
          <w:szCs w:val="28"/>
        </w:rPr>
        <w:t xml:space="preserve">. </w:t>
      </w:r>
      <w:r w:rsidR="00751CE0">
        <w:rPr>
          <w:rFonts w:ascii="Times New Roman" w:hAnsi="Times New Roman"/>
          <w:sz w:val="28"/>
          <w:szCs w:val="28"/>
        </w:rPr>
        <w:t xml:space="preserve">В первом абзаце пункта 6.7. раздела </w:t>
      </w:r>
      <w:proofErr w:type="gramStart"/>
      <w:r w:rsidR="00751CE0">
        <w:rPr>
          <w:rFonts w:ascii="Times New Roman" w:hAnsi="Times New Roman"/>
          <w:sz w:val="28"/>
          <w:szCs w:val="28"/>
          <w:lang w:val="en-US"/>
        </w:rPr>
        <w:t>VI</w:t>
      </w:r>
      <w:proofErr w:type="gramEnd"/>
      <w:r w:rsidR="00751CE0">
        <w:rPr>
          <w:rFonts w:ascii="Times New Roman" w:hAnsi="Times New Roman"/>
          <w:sz w:val="28"/>
          <w:szCs w:val="28"/>
        </w:rPr>
        <w:t>слова «руководствуется статьей 6 Положения» заменить словами «руководствуется Положением»;</w:t>
      </w:r>
    </w:p>
    <w:p w:rsidR="00DD03EE" w:rsidRPr="00DD03EE" w:rsidRDefault="006012DB" w:rsidP="00833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751CE0">
        <w:rPr>
          <w:rFonts w:ascii="Times New Roman" w:hAnsi="Times New Roman"/>
          <w:sz w:val="28"/>
          <w:szCs w:val="28"/>
        </w:rPr>
        <w:t xml:space="preserve">. </w:t>
      </w:r>
      <w:r w:rsidR="00DD03EE">
        <w:rPr>
          <w:rFonts w:ascii="Times New Roman" w:hAnsi="Times New Roman"/>
          <w:sz w:val="28"/>
          <w:szCs w:val="28"/>
        </w:rPr>
        <w:t xml:space="preserve">В разделе </w:t>
      </w:r>
      <w:r w:rsidR="00DD03EE">
        <w:rPr>
          <w:rFonts w:ascii="Times New Roman" w:hAnsi="Times New Roman"/>
          <w:sz w:val="28"/>
          <w:szCs w:val="28"/>
          <w:lang w:val="en-US"/>
        </w:rPr>
        <w:t>VIII</w:t>
      </w:r>
      <w:r w:rsidR="00DD03EE">
        <w:rPr>
          <w:rFonts w:ascii="Times New Roman" w:hAnsi="Times New Roman"/>
          <w:sz w:val="28"/>
          <w:szCs w:val="28"/>
        </w:rPr>
        <w:t>:</w:t>
      </w:r>
    </w:p>
    <w:p w:rsidR="00DD03EE" w:rsidRDefault="00DD03EE" w:rsidP="00833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6012D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.1. Во втором абзаце слова «Краснокамской городской Думе» заменить словами «Думе Краснокамского городского округа»; </w:t>
      </w:r>
    </w:p>
    <w:p w:rsidR="00751CE0" w:rsidRDefault="00DD03EE" w:rsidP="00833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</w:t>
      </w:r>
      <w:r w:rsidR="006012D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.2. В четвертом абзаце слова «администрацией города Краснокамска» заменить словами «администрацией Краснокамского городского округа»</w:t>
      </w:r>
      <w:r w:rsidR="009977E6">
        <w:rPr>
          <w:rFonts w:ascii="Times New Roman" w:hAnsi="Times New Roman"/>
          <w:sz w:val="28"/>
          <w:szCs w:val="28"/>
        </w:rPr>
        <w:t>.</w:t>
      </w:r>
    </w:p>
    <w:p w:rsidR="00EB0CC2" w:rsidRDefault="009977E6" w:rsidP="009977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В приложении к Регламенту </w:t>
      </w:r>
      <w:r>
        <w:rPr>
          <w:rFonts w:ascii="Times New Roman" w:hAnsi="Times New Roman" w:cs="Times New Roman"/>
          <w:sz w:val="28"/>
          <w:szCs w:val="28"/>
        </w:rPr>
        <w:t>Краснокамской городской Думы, утвержденному решением Краснокамской городской Думы от 20 сентября 2018 г. № 17 (в редакции решения Краснокамской городской Думы от 26.12.2018 № 124) внести следующие изменения: в адресате и названии заявки слова «Краснокамской городской Думы» заменить словами «Думы Краснокамского городского округа», слова «Краснокамской городской Думе» заменить словами «Думе Краснокамского городского округа» соответственно.</w:t>
      </w:r>
      <w:proofErr w:type="gramEnd"/>
    </w:p>
    <w:p w:rsidR="00B73B9E" w:rsidRPr="00B73B9E" w:rsidRDefault="008C0FAD" w:rsidP="00EB0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7910" w:rsidRPr="00B73B9E">
        <w:rPr>
          <w:rFonts w:ascii="Times New Roman" w:hAnsi="Times New Roman"/>
          <w:sz w:val="28"/>
          <w:szCs w:val="28"/>
        </w:rPr>
        <w:t xml:space="preserve">. </w:t>
      </w:r>
      <w:bookmarkStart w:id="1" w:name="Par16"/>
      <w:bookmarkStart w:id="2" w:name="Par19"/>
      <w:bookmarkStart w:id="3" w:name="Par20"/>
      <w:bookmarkEnd w:id="1"/>
      <w:bookmarkEnd w:id="2"/>
      <w:bookmarkEnd w:id="3"/>
      <w:r w:rsidR="00B73B9E" w:rsidRPr="00B73B9E">
        <w:rPr>
          <w:rFonts w:ascii="Times New Roman" w:hAnsi="Times New Roman"/>
          <w:noProof/>
          <w:sz w:val="28"/>
          <w:szCs w:val="28"/>
        </w:rPr>
        <w:t>Настоящее решение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звезда».</w:t>
      </w:r>
    </w:p>
    <w:p w:rsidR="00AC7910" w:rsidRPr="00DB6D0A" w:rsidRDefault="008C0FAD" w:rsidP="00B73B9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7910" w:rsidRPr="00B73B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7910" w:rsidRPr="00B73B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7910" w:rsidRPr="00B73B9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социальной</w:t>
      </w:r>
      <w:r w:rsidR="00AC7910">
        <w:rPr>
          <w:rFonts w:ascii="Times New Roman" w:hAnsi="Times New Roman" w:cs="Times New Roman"/>
          <w:sz w:val="28"/>
          <w:szCs w:val="28"/>
        </w:rPr>
        <w:t xml:space="preserve"> политике </w:t>
      </w:r>
      <w:r w:rsidR="009A10B9">
        <w:rPr>
          <w:rFonts w:ascii="Times New Roman" w:hAnsi="Times New Roman"/>
          <w:sz w:val="28"/>
          <w:szCs w:val="28"/>
        </w:rPr>
        <w:t>Думы</w:t>
      </w:r>
      <w:r w:rsidR="00A1101C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="00AC79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7910">
        <w:rPr>
          <w:rFonts w:ascii="Times New Roman" w:hAnsi="Times New Roman" w:cs="Times New Roman"/>
          <w:sz w:val="28"/>
          <w:szCs w:val="28"/>
        </w:rPr>
        <w:t>Д.В.Бабкин</w:t>
      </w:r>
      <w:proofErr w:type="spellEnd"/>
      <w:r w:rsidR="00AC7910">
        <w:rPr>
          <w:rFonts w:ascii="Times New Roman" w:hAnsi="Times New Roman" w:cs="Times New Roman"/>
          <w:sz w:val="28"/>
          <w:szCs w:val="28"/>
        </w:rPr>
        <w:t>).</w:t>
      </w:r>
    </w:p>
    <w:p w:rsidR="00AC7910" w:rsidRDefault="00AC7910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1DD1" w:rsidRDefault="00E01DD1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2D50" w:rsidRDefault="00212D50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A92" w:rsidRPr="009238DB" w:rsidRDefault="00B91A92" w:rsidP="00B91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 xml:space="preserve">Глава </w:t>
      </w:r>
      <w:r w:rsidR="00A1101C">
        <w:rPr>
          <w:rFonts w:ascii="Times New Roman" w:hAnsi="Times New Roman"/>
          <w:sz w:val="28"/>
          <w:szCs w:val="28"/>
        </w:rPr>
        <w:t>городского округа</w:t>
      </w:r>
      <w:r w:rsidRPr="009238DB">
        <w:rPr>
          <w:rFonts w:ascii="Times New Roman" w:hAnsi="Times New Roman"/>
          <w:sz w:val="28"/>
          <w:szCs w:val="28"/>
        </w:rPr>
        <w:t xml:space="preserve"> -      Председатель </w:t>
      </w:r>
      <w:r w:rsidR="00A1101C">
        <w:rPr>
          <w:rFonts w:ascii="Times New Roman" w:hAnsi="Times New Roman"/>
          <w:sz w:val="28"/>
          <w:szCs w:val="28"/>
        </w:rPr>
        <w:t>Думы</w:t>
      </w:r>
    </w:p>
    <w:p w:rsidR="00B91A92" w:rsidRPr="009238DB" w:rsidRDefault="00B91A92" w:rsidP="00B91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>глава администрации Краснокамско</w:t>
      </w:r>
      <w:r w:rsidR="00A1101C">
        <w:rPr>
          <w:rFonts w:ascii="Times New Roman" w:hAnsi="Times New Roman"/>
          <w:sz w:val="28"/>
          <w:szCs w:val="28"/>
        </w:rPr>
        <w:t>го</w:t>
      </w:r>
      <w:r w:rsidR="00104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F9F">
        <w:rPr>
          <w:rFonts w:ascii="Times New Roman" w:hAnsi="Times New Roman"/>
          <w:sz w:val="28"/>
          <w:szCs w:val="28"/>
        </w:rPr>
        <w:t>г</w:t>
      </w:r>
      <w:r w:rsidRPr="009238DB">
        <w:rPr>
          <w:rFonts w:ascii="Times New Roman" w:hAnsi="Times New Roman"/>
          <w:sz w:val="28"/>
          <w:szCs w:val="28"/>
        </w:rPr>
        <w:t>ородско</w:t>
      </w:r>
      <w:r w:rsidR="00A1101C">
        <w:rPr>
          <w:rFonts w:ascii="Times New Roman" w:hAnsi="Times New Roman"/>
          <w:sz w:val="28"/>
          <w:szCs w:val="28"/>
        </w:rPr>
        <w:t>гоокруга</w:t>
      </w:r>
      <w:proofErr w:type="spellEnd"/>
    </w:p>
    <w:p w:rsidR="00B91A92" w:rsidRPr="009238DB" w:rsidRDefault="00104F9F" w:rsidP="00B91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</w:t>
      </w:r>
      <w:r w:rsidR="00A1101C">
        <w:rPr>
          <w:rFonts w:ascii="Times New Roman" w:hAnsi="Times New Roman"/>
          <w:sz w:val="28"/>
          <w:szCs w:val="28"/>
        </w:rPr>
        <w:t>ого городского округа</w:t>
      </w:r>
    </w:p>
    <w:p w:rsidR="000B16E9" w:rsidRDefault="00B91A92" w:rsidP="0042176E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И.Я.</w:t>
      </w:r>
      <w:r w:rsidRPr="009238DB">
        <w:rPr>
          <w:rFonts w:ascii="Times New Roman" w:hAnsi="Times New Roman"/>
          <w:sz w:val="28"/>
          <w:szCs w:val="28"/>
        </w:rPr>
        <w:t>БыкаризЮ.М.Трухин</w:t>
      </w:r>
      <w:proofErr w:type="spellEnd"/>
    </w:p>
    <w:sectPr w:rsidR="000B16E9" w:rsidSect="00E01DD1">
      <w:headerReference w:type="default" r:id="rId10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B8" w:rsidRDefault="00BA10B8" w:rsidP="000F4CFC">
      <w:pPr>
        <w:spacing w:after="0" w:line="240" w:lineRule="auto"/>
      </w:pPr>
      <w:r>
        <w:separator/>
      </w:r>
    </w:p>
  </w:endnote>
  <w:endnote w:type="continuationSeparator" w:id="0">
    <w:p w:rsidR="00BA10B8" w:rsidRDefault="00BA10B8" w:rsidP="000F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B8" w:rsidRDefault="00BA10B8" w:rsidP="000F4CFC">
      <w:pPr>
        <w:spacing w:after="0" w:line="240" w:lineRule="auto"/>
      </w:pPr>
      <w:r>
        <w:separator/>
      </w:r>
    </w:p>
  </w:footnote>
  <w:footnote w:type="continuationSeparator" w:id="0">
    <w:p w:rsidR="00BA10B8" w:rsidRDefault="00BA10B8" w:rsidP="000F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801266"/>
    </w:sdtPr>
    <w:sdtEndPr/>
    <w:sdtContent>
      <w:p w:rsidR="000F4CFC" w:rsidRDefault="009F1D9E">
        <w:pPr>
          <w:pStyle w:val="a5"/>
          <w:jc w:val="center"/>
        </w:pPr>
        <w:r>
          <w:fldChar w:fldCharType="begin"/>
        </w:r>
        <w:r w:rsidR="000F4CFC">
          <w:instrText>PAGE   \* MERGEFORMAT</w:instrText>
        </w:r>
        <w:r>
          <w:fldChar w:fldCharType="separate"/>
        </w:r>
        <w:r w:rsidR="004E26F1">
          <w:rPr>
            <w:noProof/>
          </w:rPr>
          <w:t>3</w:t>
        </w:r>
        <w:r>
          <w:fldChar w:fldCharType="end"/>
        </w:r>
      </w:p>
    </w:sdtContent>
  </w:sdt>
  <w:p w:rsidR="000F4CFC" w:rsidRDefault="000F4C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A5E"/>
    <w:multiLevelType w:val="hybridMultilevel"/>
    <w:tmpl w:val="B13A8516"/>
    <w:lvl w:ilvl="0" w:tplc="4B961ED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844E1"/>
    <w:multiLevelType w:val="multilevel"/>
    <w:tmpl w:val="3CC4B4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4AA5D93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93C4846"/>
    <w:multiLevelType w:val="multilevel"/>
    <w:tmpl w:val="D5DE3EEA"/>
    <w:lvl w:ilvl="0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A642287"/>
    <w:multiLevelType w:val="multilevel"/>
    <w:tmpl w:val="BAB2B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>
    <w:nsid w:val="575A582D"/>
    <w:multiLevelType w:val="multilevel"/>
    <w:tmpl w:val="DC9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B6C6E9E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6A1"/>
    <w:rsid w:val="00000BCF"/>
    <w:rsid w:val="0002053D"/>
    <w:rsid w:val="0004606E"/>
    <w:rsid w:val="00053441"/>
    <w:rsid w:val="000556C0"/>
    <w:rsid w:val="000975D1"/>
    <w:rsid w:val="000A4936"/>
    <w:rsid w:val="000B16E9"/>
    <w:rsid w:val="000C75D7"/>
    <w:rsid w:val="000D1A08"/>
    <w:rsid w:val="000D2EC3"/>
    <w:rsid w:val="000F4CFC"/>
    <w:rsid w:val="00104F9F"/>
    <w:rsid w:val="001318C3"/>
    <w:rsid w:val="0013523B"/>
    <w:rsid w:val="00166D98"/>
    <w:rsid w:val="001762E2"/>
    <w:rsid w:val="001B1783"/>
    <w:rsid w:val="00204BCF"/>
    <w:rsid w:val="00212D50"/>
    <w:rsid w:val="0029352B"/>
    <w:rsid w:val="002B3EDF"/>
    <w:rsid w:val="002B6583"/>
    <w:rsid w:val="002D29F0"/>
    <w:rsid w:val="00304E5F"/>
    <w:rsid w:val="00316B4E"/>
    <w:rsid w:val="00357AB9"/>
    <w:rsid w:val="00363FF4"/>
    <w:rsid w:val="003666C4"/>
    <w:rsid w:val="00372897"/>
    <w:rsid w:val="0038591A"/>
    <w:rsid w:val="00392CFD"/>
    <w:rsid w:val="00393AE2"/>
    <w:rsid w:val="003E74CD"/>
    <w:rsid w:val="003F0FE5"/>
    <w:rsid w:val="0042176E"/>
    <w:rsid w:val="004252E2"/>
    <w:rsid w:val="00460363"/>
    <w:rsid w:val="004C6D35"/>
    <w:rsid w:val="004E26F1"/>
    <w:rsid w:val="004F4AD2"/>
    <w:rsid w:val="00544E6A"/>
    <w:rsid w:val="00586D32"/>
    <w:rsid w:val="005E25BA"/>
    <w:rsid w:val="005E358B"/>
    <w:rsid w:val="005F7DCD"/>
    <w:rsid w:val="006012DB"/>
    <w:rsid w:val="00617BD6"/>
    <w:rsid w:val="00641E1F"/>
    <w:rsid w:val="00646100"/>
    <w:rsid w:val="00646436"/>
    <w:rsid w:val="00661A42"/>
    <w:rsid w:val="00695338"/>
    <w:rsid w:val="006D6948"/>
    <w:rsid w:val="00713C47"/>
    <w:rsid w:val="007266F2"/>
    <w:rsid w:val="0072680B"/>
    <w:rsid w:val="007323DE"/>
    <w:rsid w:val="00743D43"/>
    <w:rsid w:val="00751CE0"/>
    <w:rsid w:val="0075382C"/>
    <w:rsid w:val="007F26A1"/>
    <w:rsid w:val="008020EA"/>
    <w:rsid w:val="00833D73"/>
    <w:rsid w:val="008B4BB0"/>
    <w:rsid w:val="008B5367"/>
    <w:rsid w:val="008C0FAD"/>
    <w:rsid w:val="008F1A97"/>
    <w:rsid w:val="00940A93"/>
    <w:rsid w:val="00954C69"/>
    <w:rsid w:val="009972AA"/>
    <w:rsid w:val="009977E6"/>
    <w:rsid w:val="009A10B9"/>
    <w:rsid w:val="009B560F"/>
    <w:rsid w:val="009F1D9E"/>
    <w:rsid w:val="00A1101C"/>
    <w:rsid w:val="00A20AEC"/>
    <w:rsid w:val="00A610FC"/>
    <w:rsid w:val="00A77357"/>
    <w:rsid w:val="00A80BC5"/>
    <w:rsid w:val="00AC41B2"/>
    <w:rsid w:val="00AC7910"/>
    <w:rsid w:val="00AE5690"/>
    <w:rsid w:val="00AF7D79"/>
    <w:rsid w:val="00B102F8"/>
    <w:rsid w:val="00B12677"/>
    <w:rsid w:val="00B3141F"/>
    <w:rsid w:val="00B73B9E"/>
    <w:rsid w:val="00B859AC"/>
    <w:rsid w:val="00B91A92"/>
    <w:rsid w:val="00BA10B8"/>
    <w:rsid w:val="00BA3DAF"/>
    <w:rsid w:val="00BC10AC"/>
    <w:rsid w:val="00BD6D75"/>
    <w:rsid w:val="00BF47A4"/>
    <w:rsid w:val="00C3479E"/>
    <w:rsid w:val="00C64DEA"/>
    <w:rsid w:val="00CA27A4"/>
    <w:rsid w:val="00CA4435"/>
    <w:rsid w:val="00CD47F0"/>
    <w:rsid w:val="00D16ACB"/>
    <w:rsid w:val="00D34993"/>
    <w:rsid w:val="00D539FC"/>
    <w:rsid w:val="00DD0340"/>
    <w:rsid w:val="00DD03EE"/>
    <w:rsid w:val="00DD7649"/>
    <w:rsid w:val="00E01DD1"/>
    <w:rsid w:val="00E10CE2"/>
    <w:rsid w:val="00E9660B"/>
    <w:rsid w:val="00EB0CC2"/>
    <w:rsid w:val="00EF05B5"/>
    <w:rsid w:val="00EF2A41"/>
    <w:rsid w:val="00F664CE"/>
    <w:rsid w:val="00F871FD"/>
    <w:rsid w:val="00F912E9"/>
    <w:rsid w:val="00FB7BB8"/>
    <w:rsid w:val="00FD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1101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  <w:style w:type="paragraph" w:customStyle="1" w:styleId="ConsTitle">
    <w:name w:val="ConsTitle"/>
    <w:rsid w:val="00EF0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1101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1101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  <w:style w:type="paragraph" w:customStyle="1" w:styleId="ConsTitle">
    <w:name w:val="ConsTitle"/>
    <w:rsid w:val="00EF0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110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CE3D975A419D6CA56A297836BF186E9B0BE59C9C39ACAC6B508AA4421CEDBBD051A2268601F2D831L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1</cp:lastModifiedBy>
  <cp:revision>78</cp:revision>
  <cp:lastPrinted>2019-02-12T10:52:00Z</cp:lastPrinted>
  <dcterms:created xsi:type="dcterms:W3CDTF">2018-11-20T07:01:00Z</dcterms:created>
  <dcterms:modified xsi:type="dcterms:W3CDTF">2023-10-19T06:07:00Z</dcterms:modified>
</cp:coreProperties>
</file>