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-327025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978D2" w:rsidRDefault="00C978D2" w:rsidP="00A1101C">
      <w:pPr>
        <w:pStyle w:val="1"/>
        <w:ind w:firstLine="0"/>
        <w:jc w:val="center"/>
        <w:rPr>
          <w:b/>
          <w:sz w:val="28"/>
          <w:szCs w:val="28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C978D2" w:rsidRDefault="00A1101C" w:rsidP="00C978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  <w:bookmarkStart w:id="0" w:name="_GoBack"/>
      <w:bookmarkEnd w:id="0"/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FA78AA" w:rsidRDefault="00DD317A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27.10</w:t>
      </w:r>
      <w:r w:rsidR="004413EC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4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4655F" w:rsidRPr="00FA78AA">
        <w:rPr>
          <w:rFonts w:ascii="Times New Roman" w:eastAsia="Times New Roman" w:hAnsi="Times New Roman"/>
          <w:sz w:val="28"/>
          <w:szCs w:val="28"/>
          <w:lang w:eastAsia="ru-RU"/>
        </w:rPr>
        <w:t>127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614" w:rsidRDefault="00AC7910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="00A80B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101C">
        <w:rPr>
          <w:rFonts w:ascii="Times New Roman" w:eastAsia="Times New Roman" w:hAnsi="Times New Roman"/>
          <w:b/>
          <w:sz w:val="28"/>
          <w:szCs w:val="28"/>
          <w:lang w:eastAsia="ar-SA"/>
        </w:rPr>
        <w:t>Регламент</w:t>
      </w:r>
      <w:r w:rsidR="00A616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61614" w:rsidRDefault="00A1101C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Думы</w:t>
      </w:r>
      <w:r w:rsidR="00A616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Краснокамского городского </w:t>
      </w:r>
    </w:p>
    <w:p w:rsidR="00A61614" w:rsidRDefault="00A61614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округа, утвержденный решением </w:t>
      </w:r>
    </w:p>
    <w:p w:rsidR="00A61614" w:rsidRDefault="00A61614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Краснокамской городской Думы </w:t>
      </w:r>
    </w:p>
    <w:p w:rsidR="00A61614" w:rsidRDefault="00A61614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20.09.2018 № 17  </w:t>
      </w:r>
    </w:p>
    <w:p w:rsidR="00A1101C" w:rsidRPr="00DB6D0A" w:rsidRDefault="00A1101C" w:rsidP="00A1101C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A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2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ACB" w:rsidRPr="00B73B9E">
        <w:rPr>
          <w:rFonts w:ascii="Times New Roman" w:hAnsi="Times New Roman"/>
          <w:sz w:val="28"/>
          <w:szCs w:val="28"/>
        </w:rPr>
        <w:t>Устав</w:t>
      </w:r>
      <w:r w:rsidR="00A80BC5">
        <w:rPr>
          <w:rFonts w:ascii="Times New Roman" w:hAnsi="Times New Roman"/>
          <w:sz w:val="28"/>
          <w:szCs w:val="28"/>
        </w:rPr>
        <w:t>ом</w:t>
      </w:r>
      <w:r w:rsidR="00D16ACB" w:rsidRPr="00B73B9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>
        <w:rPr>
          <w:rFonts w:ascii="Times New Roman" w:hAnsi="Times New Roman"/>
          <w:sz w:val="28"/>
          <w:szCs w:val="28"/>
        </w:rPr>
        <w:t xml:space="preserve"> Пермского края</w:t>
      </w:r>
      <w:r w:rsidR="009972AA" w:rsidRPr="00B73B9E">
        <w:rPr>
          <w:rFonts w:ascii="Times New Roman" w:hAnsi="Times New Roman"/>
          <w:sz w:val="28"/>
          <w:szCs w:val="28"/>
        </w:rPr>
        <w:t xml:space="preserve"> </w:t>
      </w:r>
    </w:p>
    <w:p w:rsidR="00AC7910" w:rsidRDefault="00104F9F" w:rsidP="00A80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A1101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городского округа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РЕШАЕТ:</w:t>
      </w:r>
    </w:p>
    <w:p w:rsidR="00EB0CC2" w:rsidRPr="00A61614" w:rsidRDefault="00EB0CC2" w:rsidP="00EB0CC2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Регламент Думы</w:t>
      </w:r>
      <w:r w:rsidR="00A61614">
        <w:rPr>
          <w:rFonts w:ascii="Times New Roman" w:hAnsi="Times New Roman" w:cs="Times New Roman"/>
          <w:sz w:val="28"/>
          <w:szCs w:val="28"/>
        </w:rPr>
        <w:t xml:space="preserve"> Краснокамского городского </w:t>
      </w:r>
      <w:r w:rsidR="00A61614" w:rsidRPr="00A61614">
        <w:rPr>
          <w:rFonts w:ascii="Times New Roman" w:hAnsi="Times New Roman" w:cs="Times New Roman"/>
          <w:sz w:val="28"/>
          <w:szCs w:val="28"/>
        </w:rPr>
        <w:t>округа</w:t>
      </w:r>
      <w:r w:rsidRPr="00A61614">
        <w:rPr>
          <w:rFonts w:ascii="Times New Roman" w:hAnsi="Times New Roman" w:cs="Times New Roman"/>
          <w:sz w:val="28"/>
          <w:szCs w:val="28"/>
        </w:rPr>
        <w:t>, утвержденный решением Краснокамской городской Думы от 20 сентября 2018 г. № 17 (в редакции решени</w:t>
      </w:r>
      <w:r w:rsidR="00A61614" w:rsidRPr="00A61614">
        <w:rPr>
          <w:rFonts w:ascii="Times New Roman" w:hAnsi="Times New Roman" w:cs="Times New Roman"/>
          <w:sz w:val="28"/>
          <w:szCs w:val="28"/>
        </w:rPr>
        <w:t>й</w:t>
      </w:r>
      <w:r w:rsidRPr="00A61614">
        <w:rPr>
          <w:rFonts w:ascii="Times New Roman" w:hAnsi="Times New Roman" w:cs="Times New Roman"/>
          <w:sz w:val="28"/>
          <w:szCs w:val="28"/>
        </w:rPr>
        <w:t xml:space="preserve"> Краснокамской городской Думы от 26.12.2018 № 124</w:t>
      </w:r>
      <w:r w:rsidR="00A61614" w:rsidRPr="00A61614">
        <w:rPr>
          <w:rFonts w:ascii="Times New Roman" w:hAnsi="Times New Roman" w:cs="Times New Roman"/>
          <w:sz w:val="28"/>
          <w:szCs w:val="28"/>
        </w:rPr>
        <w:t>, Думы Краснокамского городского округа от 25.03.2020 № 35</w:t>
      </w:r>
      <w:r w:rsidR="004413EC">
        <w:rPr>
          <w:rFonts w:ascii="Times New Roman" w:hAnsi="Times New Roman" w:cs="Times New Roman"/>
          <w:sz w:val="28"/>
          <w:szCs w:val="28"/>
        </w:rPr>
        <w:t>, от 01.04.2020 № 36</w:t>
      </w:r>
      <w:r w:rsidRPr="00A61614">
        <w:rPr>
          <w:rFonts w:ascii="Times New Roman" w:hAnsi="Times New Roman" w:cs="Times New Roman"/>
          <w:sz w:val="28"/>
          <w:szCs w:val="28"/>
        </w:rPr>
        <w:t>):</w:t>
      </w:r>
    </w:p>
    <w:p w:rsidR="00423286" w:rsidRPr="00423286" w:rsidRDefault="00423286" w:rsidP="00423286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23286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и нумерацию</w:t>
      </w:r>
      <w:r w:rsidRPr="00423286">
        <w:rPr>
          <w:rFonts w:ascii="Times New Roman" w:hAnsi="Times New Roman"/>
          <w:sz w:val="28"/>
          <w:szCs w:val="28"/>
        </w:rPr>
        <w:t xml:space="preserve"> раздела «</w:t>
      </w:r>
      <w:r w:rsidRPr="00423286">
        <w:rPr>
          <w:rFonts w:ascii="Times New Roman" w:hAnsi="Times New Roman"/>
          <w:sz w:val="28"/>
          <w:szCs w:val="28"/>
          <w:lang w:val="en-US"/>
        </w:rPr>
        <w:t>VI</w:t>
      </w:r>
      <w:r w:rsidRPr="00423286">
        <w:rPr>
          <w:rFonts w:ascii="Times New Roman" w:hAnsi="Times New Roman"/>
          <w:sz w:val="28"/>
          <w:szCs w:val="28"/>
        </w:rPr>
        <w:t>. Порядок работы заседания Думы»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423286">
        <w:rPr>
          <w:rFonts w:ascii="Times New Roman" w:hAnsi="Times New Roman"/>
          <w:sz w:val="28"/>
          <w:szCs w:val="28"/>
          <w:lang w:val="en-US"/>
        </w:rPr>
        <w:t>V</w:t>
      </w:r>
      <w:r w:rsidRPr="00423286">
        <w:rPr>
          <w:rFonts w:ascii="Times New Roman" w:hAnsi="Times New Roman"/>
          <w:sz w:val="28"/>
          <w:szCs w:val="28"/>
        </w:rPr>
        <w:t>. Порядок работы заседания Думы</w:t>
      </w:r>
      <w:r>
        <w:rPr>
          <w:rFonts w:ascii="Times New Roman" w:hAnsi="Times New Roman"/>
          <w:sz w:val="28"/>
          <w:szCs w:val="28"/>
        </w:rPr>
        <w:t>»;</w:t>
      </w:r>
    </w:p>
    <w:p w:rsidR="00A61614" w:rsidRPr="00423286" w:rsidRDefault="004413EC" w:rsidP="00423286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286">
        <w:rPr>
          <w:rFonts w:ascii="Times New Roman" w:hAnsi="Times New Roman"/>
          <w:sz w:val="28"/>
          <w:szCs w:val="28"/>
        </w:rPr>
        <w:t>Пункты 5.14. – 5.14.7. р</w:t>
      </w:r>
      <w:r w:rsidR="006B00A5" w:rsidRPr="00423286">
        <w:rPr>
          <w:rFonts w:ascii="Times New Roman" w:hAnsi="Times New Roman"/>
          <w:sz w:val="28"/>
          <w:szCs w:val="28"/>
        </w:rPr>
        <w:t>аздел</w:t>
      </w:r>
      <w:r w:rsidRPr="00423286">
        <w:rPr>
          <w:rFonts w:ascii="Times New Roman" w:hAnsi="Times New Roman"/>
          <w:sz w:val="28"/>
          <w:szCs w:val="28"/>
        </w:rPr>
        <w:t>а</w:t>
      </w:r>
      <w:r w:rsidR="006B00A5" w:rsidRPr="00423286">
        <w:rPr>
          <w:rFonts w:ascii="Times New Roman" w:hAnsi="Times New Roman"/>
          <w:sz w:val="28"/>
          <w:szCs w:val="28"/>
        </w:rPr>
        <w:t xml:space="preserve"> </w:t>
      </w:r>
      <w:r w:rsidR="006B00A5" w:rsidRPr="00423286">
        <w:rPr>
          <w:rFonts w:ascii="Times New Roman" w:hAnsi="Times New Roman"/>
          <w:sz w:val="28"/>
          <w:szCs w:val="28"/>
          <w:lang w:val="en-US"/>
        </w:rPr>
        <w:t>V</w:t>
      </w:r>
      <w:r w:rsidR="006B00A5" w:rsidRPr="00423286">
        <w:rPr>
          <w:rFonts w:ascii="Times New Roman" w:hAnsi="Times New Roman"/>
          <w:sz w:val="28"/>
          <w:szCs w:val="28"/>
        </w:rPr>
        <w:t xml:space="preserve"> </w:t>
      </w:r>
      <w:r w:rsidRPr="0042328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B00A5" w:rsidRPr="00423286">
        <w:rPr>
          <w:rFonts w:ascii="Times New Roman" w:hAnsi="Times New Roman"/>
          <w:sz w:val="28"/>
          <w:szCs w:val="28"/>
        </w:rPr>
        <w:t>:</w:t>
      </w:r>
    </w:p>
    <w:p w:rsidR="00243352" w:rsidRDefault="004413EC" w:rsidP="004413E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«5.14. </w:t>
      </w:r>
      <w:proofErr w:type="gramStart"/>
      <w:r w:rsidR="001346E6">
        <w:rPr>
          <w:rFonts w:ascii="Times New Roman" w:hAnsi="Times New Roman"/>
          <w:sz w:val="28"/>
          <w:szCs w:val="28"/>
        </w:rPr>
        <w:t xml:space="preserve">В период введения на территории Пермского края режима повышенной готовности, режима чрезвычайной ситуации, ограничительных мероприятий (карантина), при необходимости оперативного решения вопросов по рассмотрению проектов законов Пермского края, в целях рассмотрения проектов, требующих безотлагательного рассмотрения, заседания Думы </w:t>
      </w:r>
      <w:r w:rsidR="004B104F">
        <w:rPr>
          <w:rFonts w:ascii="Times New Roman" w:hAnsi="Times New Roman"/>
          <w:sz w:val="28"/>
          <w:szCs w:val="28"/>
        </w:rPr>
        <w:t>могут проводиться диста</w:t>
      </w:r>
      <w:r w:rsidR="00E81E9B">
        <w:rPr>
          <w:rFonts w:ascii="Times New Roman" w:hAnsi="Times New Roman"/>
          <w:sz w:val="28"/>
          <w:szCs w:val="28"/>
        </w:rPr>
        <w:t>н</w:t>
      </w:r>
      <w:r w:rsidR="004B104F">
        <w:rPr>
          <w:rFonts w:ascii="Times New Roman" w:hAnsi="Times New Roman"/>
          <w:sz w:val="28"/>
          <w:szCs w:val="28"/>
        </w:rPr>
        <w:t>ционно с использованием средств видео-конференц-связи, иных средств программного обеспечения и (или)</w:t>
      </w:r>
      <w:r w:rsidR="001346E6">
        <w:rPr>
          <w:rFonts w:ascii="Times New Roman" w:hAnsi="Times New Roman"/>
          <w:sz w:val="28"/>
          <w:szCs w:val="28"/>
        </w:rPr>
        <w:t xml:space="preserve"> </w:t>
      </w:r>
      <w:r w:rsidR="004B104F">
        <w:rPr>
          <w:rFonts w:ascii="Times New Roman" w:hAnsi="Times New Roman"/>
          <w:sz w:val="28"/>
          <w:szCs w:val="28"/>
        </w:rPr>
        <w:t xml:space="preserve">оборудования, </w:t>
      </w:r>
      <w:r w:rsidR="00243352">
        <w:rPr>
          <w:rFonts w:ascii="Times New Roman" w:hAnsi="Times New Roman"/>
          <w:sz w:val="28"/>
          <w:szCs w:val="28"/>
        </w:rPr>
        <w:t>позволяющего обеспечить одновременную коммуникацию председателя Думы, депутатов Думы и приглашенных</w:t>
      </w:r>
      <w:proofErr w:type="gramEnd"/>
      <w:r w:rsidR="00243352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243352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="00243352">
        <w:rPr>
          <w:rFonts w:ascii="Times New Roman" w:hAnsi="Times New Roman"/>
          <w:sz w:val="28"/>
          <w:szCs w:val="28"/>
        </w:rPr>
        <w:t xml:space="preserve"> по вопросам повестки дня заседания Думы.</w:t>
      </w:r>
    </w:p>
    <w:p w:rsidR="00E81E9B" w:rsidRDefault="00E81E9B" w:rsidP="004413E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дистанционного заседания принимается председателем Думы в установленном законе порядке.</w:t>
      </w:r>
    </w:p>
    <w:p w:rsidR="00AC0103" w:rsidRDefault="00AC0103" w:rsidP="004413E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и проведении дистанционного заседания нормы настоящего регламента подлежат применению с учетом особенностей, установленных настоящ</w:t>
      </w:r>
      <w:r w:rsidR="0018563B">
        <w:rPr>
          <w:rFonts w:ascii="Times New Roman" w:hAnsi="Times New Roman"/>
          <w:sz w:val="28"/>
          <w:szCs w:val="28"/>
        </w:rPr>
        <w:t>им разделом</w:t>
      </w:r>
      <w:r>
        <w:rPr>
          <w:rFonts w:ascii="Times New Roman" w:hAnsi="Times New Roman"/>
          <w:sz w:val="28"/>
          <w:szCs w:val="28"/>
        </w:rPr>
        <w:t>.</w:t>
      </w:r>
    </w:p>
    <w:p w:rsidR="00741105" w:rsidRDefault="00E81E9B" w:rsidP="00D1558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</w:t>
      </w:r>
      <w:r w:rsidR="00AC0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A035A" w:rsidRPr="0034764A">
        <w:rPr>
          <w:rFonts w:ascii="Times New Roman" w:hAnsi="Times New Roman"/>
          <w:sz w:val="28"/>
          <w:szCs w:val="28"/>
        </w:rPr>
        <w:t>Проект повестки дня дистанционного заседания формирует</w:t>
      </w:r>
      <w:r w:rsidR="00D15581" w:rsidRPr="0034764A">
        <w:rPr>
          <w:rFonts w:ascii="Times New Roman" w:hAnsi="Times New Roman"/>
          <w:sz w:val="28"/>
          <w:szCs w:val="28"/>
        </w:rPr>
        <w:t>ся руководителем аппарата Думы и вместе с материалами, необходимыми для рассмотрения вопросов, включенных в повестку дня, направляется депутатам Думы</w:t>
      </w:r>
      <w:r w:rsidR="00741105" w:rsidRPr="0034764A">
        <w:rPr>
          <w:rFonts w:ascii="Times New Roman" w:hAnsi="Times New Roman"/>
          <w:sz w:val="28"/>
          <w:szCs w:val="28"/>
        </w:rPr>
        <w:t xml:space="preserve"> за три дня до даты проведения заседания</w:t>
      </w:r>
      <w:r w:rsidR="00D15581" w:rsidRPr="0034764A">
        <w:rPr>
          <w:rFonts w:ascii="Times New Roman" w:hAnsi="Times New Roman"/>
          <w:sz w:val="28"/>
          <w:szCs w:val="28"/>
        </w:rPr>
        <w:t>.</w:t>
      </w:r>
      <w:r w:rsidR="00D15581">
        <w:rPr>
          <w:rFonts w:ascii="Times New Roman" w:hAnsi="Times New Roman"/>
          <w:sz w:val="28"/>
          <w:szCs w:val="28"/>
        </w:rPr>
        <w:t xml:space="preserve"> Проект повестки дня и проекты решений Думы размещаются на официальном сайте Краснокамского городского округа</w:t>
      </w:r>
      <w:r w:rsidR="005576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366C26">
        <w:rPr>
          <w:rFonts w:ascii="Times New Roman" w:hAnsi="Times New Roman"/>
          <w:sz w:val="28"/>
          <w:szCs w:val="28"/>
        </w:rPr>
        <w:t xml:space="preserve"> также за три дня </w:t>
      </w:r>
      <w:r w:rsidR="00366C26">
        <w:rPr>
          <w:rFonts w:ascii="Times New Roman" w:hAnsi="Times New Roman"/>
          <w:sz w:val="28"/>
          <w:szCs w:val="28"/>
        </w:rPr>
        <w:lastRenderedPageBreak/>
        <w:t>до даты</w:t>
      </w:r>
      <w:r w:rsidR="00741105">
        <w:rPr>
          <w:rFonts w:ascii="Times New Roman" w:hAnsi="Times New Roman"/>
          <w:sz w:val="28"/>
          <w:szCs w:val="28"/>
        </w:rPr>
        <w:t xml:space="preserve"> проведения заседания</w:t>
      </w:r>
      <w:r w:rsidR="00D15581">
        <w:rPr>
          <w:rFonts w:ascii="Times New Roman" w:hAnsi="Times New Roman"/>
          <w:sz w:val="28"/>
          <w:szCs w:val="28"/>
        </w:rPr>
        <w:t>.</w:t>
      </w:r>
    </w:p>
    <w:p w:rsidR="0055767C" w:rsidRDefault="0055767C" w:rsidP="00D1558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5.14.2. В случаях выявления технических неполадок, препятствующих проведению заседания в режиме видео-конференц</w:t>
      </w:r>
      <w:r w:rsidR="00A119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связи, заседание Думы </w:t>
      </w:r>
      <w:r w:rsidRPr="0034764A">
        <w:rPr>
          <w:rFonts w:ascii="Times New Roman" w:hAnsi="Times New Roman"/>
          <w:sz w:val="28"/>
          <w:szCs w:val="28"/>
        </w:rPr>
        <w:t>признается не состоявшимся.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1990" w:rsidRDefault="00A11990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в ходе заседания по техническим причинам в голосовании не может принять участие необходимое количество депутатов или ухудшение качества связи препятствует проведению заседания, председатель Думы </w:t>
      </w:r>
      <w:r w:rsidRPr="0034764A">
        <w:rPr>
          <w:rFonts w:ascii="Times New Roman" w:eastAsiaTheme="minorHAnsi" w:hAnsi="Times New Roman"/>
          <w:sz w:val="28"/>
          <w:szCs w:val="28"/>
        </w:rPr>
        <w:t>объявляет перерыв</w:t>
      </w:r>
      <w:r>
        <w:rPr>
          <w:rFonts w:ascii="Times New Roman" w:eastAsiaTheme="minorHAnsi" w:hAnsi="Times New Roman"/>
          <w:sz w:val="28"/>
          <w:szCs w:val="28"/>
        </w:rPr>
        <w:t xml:space="preserve"> в заседании для восстановления приемлемого качества видео-конференц-связи.</w:t>
      </w:r>
    </w:p>
    <w:p w:rsidR="00A11990" w:rsidRDefault="00A11990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отсутствия технической возможности восстановить проведение заседания в режиме видео-конференц-связи, председатель Думы принимает решение о закрытии заседания Думы. </w:t>
      </w:r>
      <w:r w:rsidRPr="0034764A">
        <w:rPr>
          <w:rFonts w:ascii="Times New Roman" w:eastAsiaTheme="minorHAnsi" w:hAnsi="Times New Roman"/>
          <w:sz w:val="28"/>
          <w:szCs w:val="28"/>
        </w:rPr>
        <w:t>Нерассмотренные вопросы повестки дня переносятся на следующее заседание.</w:t>
      </w:r>
    </w:p>
    <w:p w:rsidR="00A11990" w:rsidRDefault="00A11990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5.14.3. </w:t>
      </w:r>
      <w:r>
        <w:rPr>
          <w:rFonts w:ascii="Times New Roman" w:eastAsiaTheme="minorHAnsi" w:hAnsi="Times New Roman"/>
          <w:sz w:val="28"/>
          <w:szCs w:val="28"/>
        </w:rPr>
        <w:t>Перед открытием заседания Думы в режиме видео-конференц-связи председатель Думы проверяет явку депутатов.</w:t>
      </w:r>
    </w:p>
    <w:p w:rsidR="00A11990" w:rsidRDefault="00A11990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Депутат, принявший участие в заседании в режиме видео-конференц-связи считается присутствующим на заседании Думы.</w:t>
      </w:r>
    </w:p>
    <w:p w:rsidR="00A11990" w:rsidRDefault="00CE6B78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5.14.4. Рассмотрение вопросов, включенных в повестку дня дистанционного заседания, и принятие по ним решений осуществляется в порядке, установленном настоящим регламентом</w:t>
      </w:r>
      <w:r w:rsidR="00A63C5C">
        <w:rPr>
          <w:rFonts w:ascii="Times New Roman" w:eastAsiaTheme="minorHAnsi" w:hAnsi="Times New Roman"/>
          <w:sz w:val="28"/>
          <w:szCs w:val="28"/>
        </w:rPr>
        <w:t>, с учетом особенностей, установленных настоящ</w:t>
      </w:r>
      <w:r w:rsidR="00CA50D0">
        <w:rPr>
          <w:rFonts w:ascii="Times New Roman" w:eastAsiaTheme="minorHAnsi" w:hAnsi="Times New Roman"/>
          <w:sz w:val="28"/>
          <w:szCs w:val="28"/>
        </w:rPr>
        <w:t>им</w:t>
      </w:r>
      <w:r w:rsidR="00A63C5C">
        <w:rPr>
          <w:rFonts w:ascii="Times New Roman" w:eastAsiaTheme="minorHAnsi" w:hAnsi="Times New Roman"/>
          <w:sz w:val="28"/>
          <w:szCs w:val="28"/>
        </w:rPr>
        <w:t xml:space="preserve"> </w:t>
      </w:r>
      <w:r w:rsidR="00CA50D0">
        <w:rPr>
          <w:rFonts w:ascii="Times New Roman" w:eastAsiaTheme="minorHAnsi" w:hAnsi="Times New Roman"/>
          <w:sz w:val="28"/>
          <w:szCs w:val="28"/>
        </w:rPr>
        <w:t>разделом</w:t>
      </w:r>
      <w:r w:rsidR="00A63C5C">
        <w:rPr>
          <w:rFonts w:ascii="Times New Roman" w:eastAsiaTheme="minorHAnsi" w:hAnsi="Times New Roman"/>
          <w:sz w:val="28"/>
          <w:szCs w:val="28"/>
        </w:rPr>
        <w:t>.</w:t>
      </w:r>
    </w:p>
    <w:p w:rsidR="00147C8A" w:rsidRDefault="00A63C5C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764A">
        <w:rPr>
          <w:rFonts w:ascii="Times New Roman" w:eastAsiaTheme="minorHAnsi" w:hAnsi="Times New Roman"/>
          <w:sz w:val="28"/>
          <w:szCs w:val="28"/>
        </w:rPr>
        <w:t xml:space="preserve">Голосование осуществляется </w:t>
      </w:r>
      <w:r w:rsidR="005F20CE" w:rsidRPr="0034764A">
        <w:rPr>
          <w:rFonts w:ascii="Times New Roman" w:eastAsiaTheme="minorHAnsi" w:hAnsi="Times New Roman"/>
          <w:sz w:val="28"/>
          <w:szCs w:val="28"/>
        </w:rPr>
        <w:t xml:space="preserve">путем поднятия депутатами руки, подсчет </w:t>
      </w:r>
      <w:r w:rsidR="00692D42" w:rsidRPr="0034764A">
        <w:rPr>
          <w:rFonts w:ascii="Times New Roman" w:eastAsiaTheme="minorHAnsi" w:hAnsi="Times New Roman"/>
          <w:sz w:val="28"/>
          <w:szCs w:val="28"/>
        </w:rPr>
        <w:t>голосов депутатов по каждому вопросу повестки дня осуществляет пре</w:t>
      </w:r>
      <w:r w:rsidR="00147C8A" w:rsidRPr="0034764A">
        <w:rPr>
          <w:rFonts w:ascii="Times New Roman" w:eastAsiaTheme="minorHAnsi" w:hAnsi="Times New Roman"/>
          <w:sz w:val="28"/>
          <w:szCs w:val="28"/>
        </w:rPr>
        <w:t>дседательствующий на заседании при содействии</w:t>
      </w:r>
      <w:r w:rsidR="00692D42" w:rsidRPr="0034764A">
        <w:rPr>
          <w:rFonts w:ascii="Times New Roman" w:eastAsiaTheme="minorHAnsi" w:hAnsi="Times New Roman"/>
          <w:sz w:val="28"/>
          <w:szCs w:val="28"/>
        </w:rPr>
        <w:t xml:space="preserve"> руководител</w:t>
      </w:r>
      <w:r w:rsidR="00147C8A" w:rsidRPr="0034764A">
        <w:rPr>
          <w:rFonts w:ascii="Times New Roman" w:eastAsiaTheme="minorHAnsi" w:hAnsi="Times New Roman"/>
          <w:sz w:val="28"/>
          <w:szCs w:val="28"/>
        </w:rPr>
        <w:t>я</w:t>
      </w:r>
      <w:r w:rsidR="00692D42" w:rsidRPr="0034764A">
        <w:rPr>
          <w:rFonts w:ascii="Times New Roman" w:eastAsiaTheme="minorHAnsi" w:hAnsi="Times New Roman"/>
          <w:sz w:val="28"/>
          <w:szCs w:val="28"/>
        </w:rPr>
        <w:t xml:space="preserve"> аппарата Думы</w:t>
      </w:r>
      <w:r w:rsidR="00147C8A" w:rsidRPr="0034764A">
        <w:rPr>
          <w:rFonts w:ascii="Times New Roman" w:eastAsiaTheme="minorHAnsi" w:hAnsi="Times New Roman"/>
          <w:sz w:val="28"/>
          <w:szCs w:val="28"/>
        </w:rPr>
        <w:t>; при наличии технической возможности голосование также может осуществляться с использованием технических (электронных) средств голосования.</w:t>
      </w:r>
    </w:p>
    <w:p w:rsidR="00981538" w:rsidRDefault="00981538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необходимости проведения </w:t>
      </w:r>
      <w:r w:rsidRPr="0034764A">
        <w:rPr>
          <w:rFonts w:ascii="Times New Roman" w:eastAsiaTheme="minorHAnsi" w:hAnsi="Times New Roman"/>
          <w:sz w:val="28"/>
          <w:szCs w:val="28"/>
        </w:rPr>
        <w:t>тайного голосования</w:t>
      </w:r>
      <w:r>
        <w:rPr>
          <w:rFonts w:ascii="Times New Roman" w:eastAsiaTheme="minorHAnsi" w:hAnsi="Times New Roman"/>
          <w:sz w:val="28"/>
          <w:szCs w:val="28"/>
        </w:rPr>
        <w:t xml:space="preserve"> такое голосование может быть проведено с использованием технических (электронных) средств голосования (при наличии технической возможности) либо бюллетенями. </w:t>
      </w:r>
      <w:r w:rsidR="00F14E59">
        <w:rPr>
          <w:rFonts w:ascii="Times New Roman" w:eastAsiaTheme="minorHAnsi" w:hAnsi="Times New Roman"/>
          <w:sz w:val="28"/>
          <w:szCs w:val="28"/>
        </w:rPr>
        <w:t xml:space="preserve">Для проведения тайного голосования бюллетенями председательствующим объявляется технический перерыв в заседание Думы, продолжительность которого должна быть достаточной для проведения голосования бюллетенями, но не более трех часов. </w:t>
      </w:r>
      <w:r w:rsidR="003E24A7">
        <w:rPr>
          <w:rFonts w:ascii="Times New Roman" w:eastAsiaTheme="minorHAnsi" w:hAnsi="Times New Roman"/>
          <w:sz w:val="28"/>
          <w:szCs w:val="28"/>
        </w:rPr>
        <w:t>Голосовани</w:t>
      </w:r>
      <w:r w:rsidR="0044493A">
        <w:rPr>
          <w:rFonts w:ascii="Times New Roman" w:eastAsiaTheme="minorHAnsi" w:hAnsi="Times New Roman"/>
          <w:sz w:val="28"/>
          <w:szCs w:val="28"/>
        </w:rPr>
        <w:t>е</w:t>
      </w:r>
      <w:r w:rsidR="003E24A7">
        <w:rPr>
          <w:rFonts w:ascii="Times New Roman" w:eastAsiaTheme="minorHAnsi" w:hAnsi="Times New Roman"/>
          <w:sz w:val="28"/>
          <w:szCs w:val="28"/>
        </w:rPr>
        <w:t xml:space="preserve"> бюллетенями осуществляется по правилам настоящего Регламента.</w:t>
      </w:r>
    </w:p>
    <w:p w:rsidR="003E24A7" w:rsidRDefault="000E11CA" w:rsidP="00A1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5.14.5. По итогам голосования руководителем аппарата Думы составляется протокол заседания Думы, в котором отражаются результаты голосования по каждому вопросу повестки дня.</w:t>
      </w:r>
    </w:p>
    <w:p w:rsidR="004413EC" w:rsidRDefault="000E11CA" w:rsidP="000E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5.14.6. </w:t>
      </w:r>
      <w:r w:rsidRPr="009941FF">
        <w:rPr>
          <w:rFonts w:ascii="Times New Roman" w:eastAsiaTheme="minorHAnsi" w:hAnsi="Times New Roman"/>
          <w:sz w:val="28"/>
          <w:szCs w:val="28"/>
        </w:rPr>
        <w:t>Информация о результатах рассмотрения вопросов в ходе дистанционного заседания доводится до сведения депутатов председателем Думы на ближайшем заседании Думы. Информация принимается к сведению, о чем делается протокольная запись</w:t>
      </w:r>
      <w:proofErr w:type="gramStart"/>
      <w:r w:rsidRPr="009941FF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441AAE" w:rsidRPr="00C978D2" w:rsidRDefault="00441AAE" w:rsidP="000E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8D2">
        <w:rPr>
          <w:rFonts w:ascii="Times New Roman" w:eastAsiaTheme="minorHAnsi" w:hAnsi="Times New Roman"/>
          <w:sz w:val="28"/>
          <w:szCs w:val="28"/>
        </w:rPr>
        <w:t xml:space="preserve">1.3. </w:t>
      </w:r>
      <w:r w:rsidR="00C978D2" w:rsidRPr="00C978D2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C978D2" w:rsidRPr="00C978D2">
        <w:rPr>
          <w:rFonts w:ascii="Times New Roman" w:eastAsiaTheme="minorHAnsi" w:hAnsi="Times New Roman"/>
          <w:sz w:val="28"/>
          <w:szCs w:val="28"/>
        </w:rPr>
        <w:t>пункте</w:t>
      </w:r>
      <w:proofErr w:type="gramEnd"/>
      <w:r w:rsidR="00C978D2" w:rsidRPr="00C978D2">
        <w:rPr>
          <w:rFonts w:ascii="Times New Roman" w:eastAsiaTheme="minorHAnsi" w:hAnsi="Times New Roman"/>
          <w:sz w:val="28"/>
          <w:szCs w:val="28"/>
        </w:rPr>
        <w:t xml:space="preserve"> 6.7. раздела </w:t>
      </w:r>
      <w:r w:rsidR="00C978D2" w:rsidRPr="00C978D2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C978D2" w:rsidRPr="00C978D2">
        <w:rPr>
          <w:rFonts w:ascii="Times New Roman" w:eastAsiaTheme="minorHAnsi" w:hAnsi="Times New Roman"/>
          <w:sz w:val="28"/>
          <w:szCs w:val="28"/>
        </w:rPr>
        <w:t xml:space="preserve"> исключить слова «</w:t>
      </w:r>
      <w:r w:rsidR="00C978D2" w:rsidRPr="00C978D2">
        <w:rPr>
          <w:rFonts w:ascii="Times New Roman" w:hAnsi="Times New Roman"/>
          <w:sz w:val="28"/>
          <w:szCs w:val="28"/>
        </w:rPr>
        <w:t>и инспекторов</w:t>
      </w:r>
      <w:r w:rsidR="00C978D2" w:rsidRPr="00C978D2">
        <w:rPr>
          <w:rFonts w:ascii="Times New Roman" w:hAnsi="Times New Roman"/>
          <w:sz w:val="28"/>
          <w:szCs w:val="28"/>
        </w:rPr>
        <w:t>», «</w:t>
      </w:r>
      <w:r w:rsidR="00C978D2" w:rsidRPr="00C978D2">
        <w:rPr>
          <w:rFonts w:ascii="Times New Roman" w:hAnsi="Times New Roman"/>
          <w:sz w:val="28"/>
          <w:szCs w:val="28"/>
        </w:rPr>
        <w:t>и инспекторы</w:t>
      </w:r>
      <w:r w:rsidR="00C978D2" w:rsidRPr="00C978D2">
        <w:rPr>
          <w:rFonts w:ascii="Times New Roman" w:hAnsi="Times New Roman"/>
          <w:sz w:val="28"/>
          <w:szCs w:val="28"/>
        </w:rPr>
        <w:t>»;</w:t>
      </w:r>
    </w:p>
    <w:p w:rsidR="006B00A5" w:rsidRDefault="003E0CA4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B00A5">
        <w:rPr>
          <w:rFonts w:ascii="Times New Roman" w:hAnsi="Times New Roman" w:cs="Times New Roman"/>
          <w:sz w:val="28"/>
          <w:szCs w:val="28"/>
        </w:rPr>
        <w:t xml:space="preserve">. </w:t>
      </w:r>
      <w:r w:rsidR="007501B8">
        <w:rPr>
          <w:rFonts w:ascii="Times New Roman" w:hAnsi="Times New Roman" w:cs="Times New Roman"/>
          <w:sz w:val="28"/>
          <w:szCs w:val="28"/>
        </w:rPr>
        <w:t>Прилож</w:t>
      </w:r>
      <w:r w:rsidR="006B00A5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01B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73B9E" w:rsidRPr="00B73B9E" w:rsidRDefault="003E0CA4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7910" w:rsidRPr="00A61614">
        <w:rPr>
          <w:rFonts w:ascii="Times New Roman" w:hAnsi="Times New Roman"/>
          <w:sz w:val="28"/>
          <w:szCs w:val="28"/>
        </w:rPr>
        <w:t xml:space="preserve">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B73B9E" w:rsidRPr="00A61614">
        <w:rPr>
          <w:rFonts w:ascii="Times New Roman" w:hAnsi="Times New Roman"/>
          <w:noProof/>
          <w:sz w:val="28"/>
          <w:szCs w:val="28"/>
        </w:rPr>
        <w:t xml:space="preserve">Настоящее решение подлежит опубликованию в специальном выпуске </w:t>
      </w:r>
      <w:r w:rsidR="00B73B9E" w:rsidRPr="00A61614">
        <w:rPr>
          <w:rFonts w:ascii="Times New Roman" w:hAnsi="Times New Roman"/>
          <w:noProof/>
          <w:sz w:val="28"/>
          <w:szCs w:val="28"/>
        </w:rPr>
        <w:lastRenderedPageBreak/>
        <w:t>«Официальные материалы</w:t>
      </w:r>
      <w:r w:rsidR="00B73B9E" w:rsidRPr="00B73B9E">
        <w:rPr>
          <w:rFonts w:ascii="Times New Roman" w:hAnsi="Times New Roman"/>
          <w:noProof/>
          <w:sz w:val="28"/>
          <w:szCs w:val="28"/>
        </w:rPr>
        <w:t xml:space="preserve"> органов местного самоуправления Краснокамского городского округа» газеты «Краснокамская звезда».</w:t>
      </w:r>
    </w:p>
    <w:p w:rsidR="00AC7910" w:rsidRPr="00DB6D0A" w:rsidRDefault="003E0CA4" w:rsidP="00B73B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910" w:rsidRPr="00B7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7910" w:rsidRPr="00B73B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9A10B9">
        <w:rPr>
          <w:rFonts w:ascii="Times New Roman" w:hAnsi="Times New Roman"/>
          <w:sz w:val="28"/>
          <w:szCs w:val="28"/>
        </w:rPr>
        <w:t>Думы</w:t>
      </w:r>
      <w:r w:rsidR="00A1101C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AC7910">
        <w:rPr>
          <w:rFonts w:ascii="Times New Roman" w:hAnsi="Times New Roman" w:cs="Times New Roman"/>
          <w:sz w:val="28"/>
          <w:szCs w:val="28"/>
        </w:rPr>
        <w:t>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DD1" w:rsidRDefault="00E01DD1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</w:t>
      </w:r>
      <w:r w:rsidR="00A1101C">
        <w:rPr>
          <w:rFonts w:ascii="Times New Roman" w:hAnsi="Times New Roman"/>
          <w:sz w:val="28"/>
          <w:szCs w:val="28"/>
        </w:rPr>
        <w:t>городского округа</w:t>
      </w:r>
      <w:r w:rsidRPr="009238DB">
        <w:rPr>
          <w:rFonts w:ascii="Times New Roman" w:hAnsi="Times New Roman"/>
          <w:sz w:val="28"/>
          <w:szCs w:val="28"/>
        </w:rPr>
        <w:t xml:space="preserve"> -    </w:t>
      </w:r>
      <w:r w:rsidR="00104F9F">
        <w:rPr>
          <w:rFonts w:ascii="Times New Roman" w:hAnsi="Times New Roman"/>
          <w:sz w:val="28"/>
          <w:szCs w:val="28"/>
        </w:rPr>
        <w:t xml:space="preserve">                        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 w:rsidR="00FA78AA"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 xml:space="preserve">Председатель </w:t>
      </w:r>
      <w:r w:rsidR="00A1101C">
        <w:rPr>
          <w:rFonts w:ascii="Times New Roman" w:hAnsi="Times New Roman"/>
          <w:sz w:val="28"/>
          <w:szCs w:val="28"/>
        </w:rPr>
        <w:t>Думы</w:t>
      </w:r>
    </w:p>
    <w:p w:rsidR="00B91A92" w:rsidRPr="009238DB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04F9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1101C">
        <w:rPr>
          <w:rFonts w:ascii="Times New Roman" w:hAnsi="Times New Roman"/>
          <w:sz w:val="28"/>
          <w:szCs w:val="28"/>
        </w:rPr>
        <w:t xml:space="preserve">         </w:t>
      </w:r>
      <w:r w:rsidRPr="009238DB">
        <w:rPr>
          <w:rFonts w:ascii="Times New Roman" w:hAnsi="Times New Roman"/>
          <w:sz w:val="28"/>
          <w:szCs w:val="28"/>
        </w:rPr>
        <w:t>Краснокамско</w:t>
      </w:r>
      <w:r w:rsidR="00A1101C">
        <w:rPr>
          <w:rFonts w:ascii="Times New Roman" w:hAnsi="Times New Roman"/>
          <w:sz w:val="28"/>
          <w:szCs w:val="28"/>
        </w:rPr>
        <w:t>го</w:t>
      </w:r>
      <w:r w:rsidR="00104F9F">
        <w:rPr>
          <w:rFonts w:ascii="Times New Roman" w:hAnsi="Times New Roman"/>
          <w:sz w:val="28"/>
          <w:szCs w:val="28"/>
        </w:rPr>
        <w:t xml:space="preserve"> г</w:t>
      </w:r>
      <w:r w:rsidRPr="009238DB">
        <w:rPr>
          <w:rFonts w:ascii="Times New Roman" w:hAnsi="Times New Roman"/>
          <w:sz w:val="28"/>
          <w:szCs w:val="28"/>
        </w:rPr>
        <w:t>ородско</w:t>
      </w:r>
      <w:r w:rsidR="00A1101C">
        <w:rPr>
          <w:rFonts w:ascii="Times New Roman" w:hAnsi="Times New Roman"/>
          <w:sz w:val="28"/>
          <w:szCs w:val="28"/>
        </w:rPr>
        <w:t>го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 w:rsidR="00A1101C">
        <w:rPr>
          <w:rFonts w:ascii="Times New Roman" w:hAnsi="Times New Roman"/>
          <w:sz w:val="28"/>
          <w:szCs w:val="28"/>
        </w:rPr>
        <w:t>округа</w:t>
      </w:r>
    </w:p>
    <w:p w:rsidR="00B91A92" w:rsidRPr="009238DB" w:rsidRDefault="00104F9F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A1101C">
        <w:rPr>
          <w:rFonts w:ascii="Times New Roman" w:hAnsi="Times New Roman"/>
          <w:sz w:val="28"/>
          <w:szCs w:val="28"/>
        </w:rPr>
        <w:t>ого городского округа</w:t>
      </w:r>
      <w:r w:rsidR="00B91A92" w:rsidRPr="009238D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B16E9" w:rsidRDefault="00B91A92" w:rsidP="00F22711">
      <w:pPr>
        <w:spacing w:after="0" w:line="240" w:lineRule="exact"/>
        <w:jc w:val="both"/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F7DC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И.Я.</w:t>
      </w:r>
      <w:r w:rsidRPr="009238DB">
        <w:rPr>
          <w:rFonts w:ascii="Times New Roman" w:hAnsi="Times New Roman"/>
          <w:sz w:val="28"/>
          <w:szCs w:val="28"/>
        </w:rPr>
        <w:t>Быкариз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1101C"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8DB">
        <w:rPr>
          <w:rFonts w:ascii="Times New Roman" w:hAnsi="Times New Roman"/>
          <w:sz w:val="28"/>
          <w:szCs w:val="28"/>
        </w:rPr>
        <w:t>Ю.М.Трухин</w:t>
      </w:r>
      <w:proofErr w:type="spellEnd"/>
    </w:p>
    <w:sectPr w:rsidR="000B16E9" w:rsidSect="00C978D2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42" w:rsidRDefault="00B17142" w:rsidP="000F4CFC">
      <w:pPr>
        <w:spacing w:after="0" w:line="240" w:lineRule="auto"/>
      </w:pPr>
      <w:r>
        <w:separator/>
      </w:r>
    </w:p>
  </w:endnote>
  <w:endnote w:type="continuationSeparator" w:id="0">
    <w:p w:rsidR="00B17142" w:rsidRDefault="00B17142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42" w:rsidRDefault="00B17142" w:rsidP="000F4CFC">
      <w:pPr>
        <w:spacing w:after="0" w:line="240" w:lineRule="auto"/>
      </w:pPr>
      <w:r>
        <w:separator/>
      </w:r>
    </w:p>
  </w:footnote>
  <w:footnote w:type="continuationSeparator" w:id="0">
    <w:p w:rsidR="00B17142" w:rsidRDefault="00B17142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576475"/>
      <w:docPartObj>
        <w:docPartGallery w:val="Page Numbers (Top of Page)"/>
        <w:docPartUnique/>
      </w:docPartObj>
    </w:sdtPr>
    <w:sdtContent>
      <w:p w:rsidR="00C978D2" w:rsidRDefault="00C978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0E66" w:rsidRDefault="00320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E11CA"/>
    <w:rsid w:val="000F4CFC"/>
    <w:rsid w:val="00104F9F"/>
    <w:rsid w:val="001318C3"/>
    <w:rsid w:val="001346E6"/>
    <w:rsid w:val="0013523B"/>
    <w:rsid w:val="00147C8A"/>
    <w:rsid w:val="00166D98"/>
    <w:rsid w:val="001762E2"/>
    <w:rsid w:val="0018563B"/>
    <w:rsid w:val="0019593A"/>
    <w:rsid w:val="001B1783"/>
    <w:rsid w:val="00204BCF"/>
    <w:rsid w:val="00212D50"/>
    <w:rsid w:val="00243352"/>
    <w:rsid w:val="0024655F"/>
    <w:rsid w:val="0025675E"/>
    <w:rsid w:val="0029352B"/>
    <w:rsid w:val="002961F0"/>
    <w:rsid w:val="002A53C8"/>
    <w:rsid w:val="002B3EDF"/>
    <w:rsid w:val="002B6583"/>
    <w:rsid w:val="002D29F0"/>
    <w:rsid w:val="00304E5F"/>
    <w:rsid w:val="00316B4E"/>
    <w:rsid w:val="00320E66"/>
    <w:rsid w:val="0034764A"/>
    <w:rsid w:val="00357AB9"/>
    <w:rsid w:val="00363FF4"/>
    <w:rsid w:val="003666C4"/>
    <w:rsid w:val="00366C26"/>
    <w:rsid w:val="00372897"/>
    <w:rsid w:val="0038591A"/>
    <w:rsid w:val="00392CFD"/>
    <w:rsid w:val="00393AE2"/>
    <w:rsid w:val="00393C9D"/>
    <w:rsid w:val="003E0CA4"/>
    <w:rsid w:val="003E24A7"/>
    <w:rsid w:val="003E74CD"/>
    <w:rsid w:val="003F0FE5"/>
    <w:rsid w:val="0042176E"/>
    <w:rsid w:val="00423286"/>
    <w:rsid w:val="004252E2"/>
    <w:rsid w:val="004413EC"/>
    <w:rsid w:val="00441AAE"/>
    <w:rsid w:val="0044493A"/>
    <w:rsid w:val="00460363"/>
    <w:rsid w:val="004B104F"/>
    <w:rsid w:val="004C6D35"/>
    <w:rsid w:val="004F4AD2"/>
    <w:rsid w:val="00544E6A"/>
    <w:rsid w:val="0055767C"/>
    <w:rsid w:val="00586D32"/>
    <w:rsid w:val="005E25BA"/>
    <w:rsid w:val="005E358B"/>
    <w:rsid w:val="005F20CE"/>
    <w:rsid w:val="005F7DCD"/>
    <w:rsid w:val="006012DB"/>
    <w:rsid w:val="00617BD6"/>
    <w:rsid w:val="00641E1F"/>
    <w:rsid w:val="00646100"/>
    <w:rsid w:val="00646436"/>
    <w:rsid w:val="00661A42"/>
    <w:rsid w:val="00692D42"/>
    <w:rsid w:val="00695338"/>
    <w:rsid w:val="006B00A5"/>
    <w:rsid w:val="006B58BC"/>
    <w:rsid w:val="006D6948"/>
    <w:rsid w:val="00713C47"/>
    <w:rsid w:val="007266F2"/>
    <w:rsid w:val="0072680B"/>
    <w:rsid w:val="007323DE"/>
    <w:rsid w:val="00741105"/>
    <w:rsid w:val="00743D43"/>
    <w:rsid w:val="007501B8"/>
    <w:rsid w:val="00751835"/>
    <w:rsid w:val="00751CE0"/>
    <w:rsid w:val="0075382C"/>
    <w:rsid w:val="007F26A1"/>
    <w:rsid w:val="008020EA"/>
    <w:rsid w:val="00833D73"/>
    <w:rsid w:val="008A035A"/>
    <w:rsid w:val="008B4BB0"/>
    <w:rsid w:val="008B5367"/>
    <w:rsid w:val="008C0FAD"/>
    <w:rsid w:val="008F1A97"/>
    <w:rsid w:val="00940A93"/>
    <w:rsid w:val="00954C69"/>
    <w:rsid w:val="00965082"/>
    <w:rsid w:val="00981538"/>
    <w:rsid w:val="009941FF"/>
    <w:rsid w:val="009972AA"/>
    <w:rsid w:val="009977E6"/>
    <w:rsid w:val="009A10B9"/>
    <w:rsid w:val="009B560F"/>
    <w:rsid w:val="009F5C8D"/>
    <w:rsid w:val="00A1101C"/>
    <w:rsid w:val="00A11990"/>
    <w:rsid w:val="00A20AEC"/>
    <w:rsid w:val="00A610FC"/>
    <w:rsid w:val="00A61614"/>
    <w:rsid w:val="00A63C5C"/>
    <w:rsid w:val="00A77357"/>
    <w:rsid w:val="00A80BC5"/>
    <w:rsid w:val="00AC0103"/>
    <w:rsid w:val="00AC41B2"/>
    <w:rsid w:val="00AC7910"/>
    <w:rsid w:val="00AE5690"/>
    <w:rsid w:val="00AF7D79"/>
    <w:rsid w:val="00B12677"/>
    <w:rsid w:val="00B17142"/>
    <w:rsid w:val="00B3141F"/>
    <w:rsid w:val="00B73B9E"/>
    <w:rsid w:val="00B859AC"/>
    <w:rsid w:val="00B91A92"/>
    <w:rsid w:val="00BA10B8"/>
    <w:rsid w:val="00BA3DAF"/>
    <w:rsid w:val="00BC10AC"/>
    <w:rsid w:val="00BD6D75"/>
    <w:rsid w:val="00BF47A4"/>
    <w:rsid w:val="00C3479E"/>
    <w:rsid w:val="00C64DEA"/>
    <w:rsid w:val="00C978D2"/>
    <w:rsid w:val="00CA27A4"/>
    <w:rsid w:val="00CA4435"/>
    <w:rsid w:val="00CA50D0"/>
    <w:rsid w:val="00CD47F0"/>
    <w:rsid w:val="00CE6B78"/>
    <w:rsid w:val="00D15581"/>
    <w:rsid w:val="00D16ACB"/>
    <w:rsid w:val="00D34993"/>
    <w:rsid w:val="00D539FC"/>
    <w:rsid w:val="00DD0340"/>
    <w:rsid w:val="00DD03EE"/>
    <w:rsid w:val="00DD317A"/>
    <w:rsid w:val="00DD7649"/>
    <w:rsid w:val="00E01DD1"/>
    <w:rsid w:val="00E10CE2"/>
    <w:rsid w:val="00E81E9B"/>
    <w:rsid w:val="00E9660B"/>
    <w:rsid w:val="00EB0CC2"/>
    <w:rsid w:val="00EF05B5"/>
    <w:rsid w:val="00EF2A41"/>
    <w:rsid w:val="00F14E59"/>
    <w:rsid w:val="00F22711"/>
    <w:rsid w:val="00F36D29"/>
    <w:rsid w:val="00F664CE"/>
    <w:rsid w:val="00F871FD"/>
    <w:rsid w:val="00F912E9"/>
    <w:rsid w:val="00FA78AA"/>
    <w:rsid w:val="00FB7BB8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2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2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114</cp:revision>
  <cp:lastPrinted>2021-10-29T04:54:00Z</cp:lastPrinted>
  <dcterms:created xsi:type="dcterms:W3CDTF">2018-11-20T07:01:00Z</dcterms:created>
  <dcterms:modified xsi:type="dcterms:W3CDTF">2021-10-29T04:55:00Z</dcterms:modified>
</cp:coreProperties>
</file>