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D7" w:rsidRDefault="003977D7" w:rsidP="001945B5"/>
    <w:p w:rsidR="003977D7" w:rsidRDefault="003977D7" w:rsidP="001945B5"/>
    <w:p w:rsidR="003977D7" w:rsidRDefault="003977D7" w:rsidP="001945B5"/>
    <w:p w:rsidR="003977D7" w:rsidRDefault="003977D7" w:rsidP="001945B5"/>
    <w:p w:rsidR="003977D7" w:rsidRPr="00617388" w:rsidRDefault="003977D7" w:rsidP="001945B5">
      <w:pPr>
        <w:jc w:val="center"/>
        <w:rPr>
          <w:b/>
          <w:bCs/>
        </w:rPr>
      </w:pPr>
      <w:r w:rsidRPr="00617388">
        <w:rPr>
          <w:b/>
          <w:bCs/>
        </w:rPr>
        <w:t>ПОСТАНОВЛЕНИЕ</w:t>
      </w:r>
    </w:p>
    <w:p w:rsidR="003977D7" w:rsidRPr="00617388" w:rsidRDefault="003977D7" w:rsidP="001945B5">
      <w:pPr>
        <w:jc w:val="center"/>
        <w:rPr>
          <w:b/>
          <w:bCs/>
        </w:rPr>
      </w:pPr>
    </w:p>
    <w:p w:rsidR="003977D7" w:rsidRPr="00617388" w:rsidRDefault="003977D7" w:rsidP="001945B5">
      <w:pPr>
        <w:jc w:val="center"/>
        <w:rPr>
          <w:b/>
          <w:bCs/>
        </w:rPr>
      </w:pPr>
      <w:r w:rsidRPr="00617388">
        <w:rPr>
          <w:b/>
          <w:bCs/>
        </w:rPr>
        <w:t>АДМИНИСТРАЦИИ</w:t>
      </w:r>
    </w:p>
    <w:p w:rsidR="003977D7" w:rsidRPr="00617388" w:rsidRDefault="003977D7" w:rsidP="001945B5">
      <w:pPr>
        <w:jc w:val="center"/>
        <w:rPr>
          <w:b/>
          <w:bCs/>
        </w:rPr>
      </w:pPr>
      <w:r w:rsidRPr="00617388">
        <w:rPr>
          <w:b/>
          <w:bCs/>
        </w:rPr>
        <w:t>КРАСНОКАМСКОГО ГОРОДСКОГО ПОСЕЛЕНИЯ</w:t>
      </w:r>
    </w:p>
    <w:p w:rsidR="003977D7" w:rsidRPr="00617388" w:rsidRDefault="003977D7" w:rsidP="001945B5">
      <w:pPr>
        <w:jc w:val="center"/>
        <w:rPr>
          <w:b/>
          <w:bCs/>
        </w:rPr>
      </w:pPr>
      <w:r w:rsidRPr="00617388">
        <w:rPr>
          <w:b/>
          <w:bCs/>
        </w:rPr>
        <w:t>КРАСНОКАМСКОГО МУНИЦИПАЛЬНОГО РАЙОНА</w:t>
      </w:r>
    </w:p>
    <w:p w:rsidR="003977D7" w:rsidRDefault="003977D7" w:rsidP="001945B5">
      <w:pPr>
        <w:jc w:val="center"/>
        <w:rPr>
          <w:b/>
          <w:bCs/>
        </w:rPr>
      </w:pPr>
      <w:r>
        <w:rPr>
          <w:b/>
          <w:bCs/>
        </w:rPr>
        <w:t>ПЕРМСКОГО КРАЯ</w:t>
      </w:r>
    </w:p>
    <w:p w:rsidR="003977D7" w:rsidRDefault="003977D7" w:rsidP="001945B5">
      <w:pPr>
        <w:jc w:val="center"/>
        <w:rPr>
          <w:b/>
          <w:bCs/>
        </w:rPr>
      </w:pPr>
    </w:p>
    <w:p w:rsidR="003977D7" w:rsidRDefault="003977D7" w:rsidP="00027E5F">
      <w:pPr>
        <w:ind w:left="708" w:firstLine="708"/>
      </w:pPr>
      <w:r w:rsidRPr="00027E5F">
        <w:t xml:space="preserve">09.09.2016                                                                             </w:t>
      </w:r>
      <w:r>
        <w:t>№ 939</w:t>
      </w:r>
    </w:p>
    <w:p w:rsidR="003977D7" w:rsidRPr="00696723" w:rsidRDefault="003977D7" w:rsidP="001945B5"/>
    <w:p w:rsidR="003977D7" w:rsidRDefault="003977D7" w:rsidP="001945B5">
      <w:pPr>
        <w:spacing w:line="240" w:lineRule="exact"/>
      </w:pPr>
      <w:r>
        <w:t xml:space="preserve">О внесении изменений в Постановление </w:t>
      </w:r>
    </w:p>
    <w:p w:rsidR="003977D7" w:rsidRDefault="003977D7" w:rsidP="001945B5">
      <w:pPr>
        <w:spacing w:line="240" w:lineRule="exact"/>
      </w:pPr>
      <w:r>
        <w:t xml:space="preserve">администрации Краснокамского городского </w:t>
      </w:r>
    </w:p>
    <w:p w:rsidR="003977D7" w:rsidRDefault="003977D7" w:rsidP="001945B5">
      <w:pPr>
        <w:spacing w:line="240" w:lineRule="exact"/>
      </w:pPr>
      <w:r>
        <w:t xml:space="preserve">поселения от 15 января 2013г. №22 «Об </w:t>
      </w:r>
    </w:p>
    <w:p w:rsidR="003977D7" w:rsidRDefault="003977D7" w:rsidP="001945B5">
      <w:pPr>
        <w:spacing w:line="240" w:lineRule="exact"/>
      </w:pPr>
      <w:r>
        <w:t xml:space="preserve">утверждении проектов  планировки </w:t>
      </w:r>
    </w:p>
    <w:p w:rsidR="003977D7" w:rsidRDefault="003977D7" w:rsidP="001945B5">
      <w:pPr>
        <w:spacing w:line="240" w:lineRule="exact"/>
      </w:pPr>
      <w:r>
        <w:t>территории (в части установления красных</w:t>
      </w:r>
    </w:p>
    <w:p w:rsidR="003977D7" w:rsidRDefault="003977D7" w:rsidP="001945B5">
      <w:pPr>
        <w:spacing w:line="240" w:lineRule="exact"/>
      </w:pPr>
      <w:r>
        <w:t>линий) и межевания территории кадастрового</w:t>
      </w:r>
    </w:p>
    <w:p w:rsidR="003977D7" w:rsidRDefault="003977D7" w:rsidP="001945B5">
      <w:pPr>
        <w:spacing w:line="240" w:lineRule="exact"/>
      </w:pPr>
      <w:r>
        <w:t xml:space="preserve">квартала 59:07:0010608  в микрорайоне  </w:t>
      </w:r>
    </w:p>
    <w:p w:rsidR="003977D7" w:rsidRDefault="003977D7" w:rsidP="001945B5">
      <w:pPr>
        <w:spacing w:line="240" w:lineRule="exact"/>
      </w:pPr>
      <w:r>
        <w:t xml:space="preserve">Центр города Краснокамска» </w:t>
      </w:r>
      <w:r w:rsidRPr="00B250F7">
        <w:t xml:space="preserve"> </w:t>
      </w:r>
    </w:p>
    <w:p w:rsidR="003977D7" w:rsidRDefault="003977D7" w:rsidP="001945B5"/>
    <w:p w:rsidR="003977D7" w:rsidRDefault="003977D7" w:rsidP="00EF1A45">
      <w:pPr>
        <w:autoSpaceDE w:val="0"/>
        <w:autoSpaceDN w:val="0"/>
        <w:adjustRightInd w:val="0"/>
        <w:spacing w:line="240" w:lineRule="exact"/>
        <w:ind w:firstLine="539"/>
        <w:jc w:val="both"/>
      </w:pPr>
      <w:r>
        <w:tab/>
        <w:t xml:space="preserve">В соответствии </w:t>
      </w:r>
      <w:r w:rsidRPr="00A3255F">
        <w:t>со</w:t>
      </w:r>
      <w:r>
        <w:t xml:space="preserve"> </w:t>
      </w:r>
      <w:hyperlink r:id="rId4" w:history="1">
        <w:r>
          <w:rPr>
            <w:color w:val="0000FF"/>
          </w:rPr>
          <w:t>статьями 8</w:t>
        </w:r>
      </w:hyperlink>
      <w:r>
        <w:t xml:space="preserve">, </w:t>
      </w:r>
      <w:hyperlink r:id="rId5" w:history="1">
        <w:r>
          <w:rPr>
            <w:color w:val="0000FF"/>
          </w:rPr>
          <w:t>41</w:t>
        </w:r>
      </w:hyperlink>
      <w:r>
        <w:t xml:space="preserve">, </w:t>
      </w:r>
      <w:hyperlink r:id="rId6" w:history="1">
        <w:r>
          <w:rPr>
            <w:color w:val="0000FF"/>
          </w:rPr>
          <w:t>42</w:t>
        </w:r>
      </w:hyperlink>
      <w:r>
        <w:t xml:space="preserve">, </w:t>
      </w:r>
      <w:hyperlink r:id="rId7" w:history="1">
        <w:r>
          <w:rPr>
            <w:color w:val="0000FF"/>
          </w:rPr>
          <w:t>43</w:t>
        </w:r>
      </w:hyperlink>
      <w:r>
        <w:t xml:space="preserve">, </w:t>
      </w:r>
      <w:hyperlink r:id="rId8" w:history="1">
        <w:r>
          <w:rPr>
            <w:color w:val="0000FF"/>
          </w:rPr>
          <w:t>45</w:t>
        </w:r>
      </w:hyperlink>
      <w:r>
        <w:t xml:space="preserve">, </w:t>
      </w:r>
      <w:hyperlink r:id="rId9" w:history="1">
        <w:r>
          <w:rPr>
            <w:color w:val="0000FF"/>
          </w:rPr>
          <w:t>46</w:t>
        </w:r>
      </w:hyperlink>
      <w:r>
        <w:t xml:space="preserve">, </w:t>
      </w:r>
      <w:hyperlink r:id="rId10" w:history="1">
        <w:r>
          <w:rPr>
            <w:color w:val="0000FF"/>
          </w:rPr>
          <w:t>57</w:t>
        </w:r>
      </w:hyperlink>
      <w:r>
        <w:t xml:space="preserve"> Градостроительного кодекса Российской Федерации, с учетом протокола публичных слушаний от 29 августа 2016 года и заключения о результатах публичных слушаний, проведенных по заявлениям  Авдониной Е.А, Краснова Е.Н., Маркеловой О.В.  </w:t>
      </w:r>
    </w:p>
    <w:p w:rsidR="003977D7" w:rsidRPr="008C2D42" w:rsidRDefault="003977D7" w:rsidP="00EF1A45">
      <w:pPr>
        <w:autoSpaceDE w:val="0"/>
        <w:autoSpaceDN w:val="0"/>
        <w:adjustRightInd w:val="0"/>
        <w:spacing w:line="240" w:lineRule="exact"/>
        <w:ind w:firstLine="539"/>
        <w:jc w:val="both"/>
        <w:rPr>
          <w:b/>
          <w:bCs/>
        </w:rPr>
      </w:pPr>
      <w:r w:rsidRPr="008C2D42">
        <w:rPr>
          <w:b/>
          <w:bCs/>
        </w:rPr>
        <w:t>Администрация постановляет:</w:t>
      </w:r>
    </w:p>
    <w:p w:rsidR="003977D7" w:rsidRDefault="003977D7" w:rsidP="00EF1A45">
      <w:pPr>
        <w:spacing w:line="240" w:lineRule="exact"/>
        <w:ind w:firstLine="539"/>
        <w:jc w:val="both"/>
      </w:pPr>
      <w:r>
        <w:t>1. Внести изменения в Постановление администрации Краснокамского городского поселения от 15 января 2013г. №22 «Об утверждении проектов  планировки территории (в части установления красных линий) и межевания территории кадастрового квартала 59:07:0010608  в микрорайоне  Центр города Краснокамска».</w:t>
      </w:r>
    </w:p>
    <w:p w:rsidR="003977D7" w:rsidRDefault="003977D7" w:rsidP="00EF1A45">
      <w:pPr>
        <w:spacing w:line="240" w:lineRule="exact"/>
        <w:ind w:firstLine="708"/>
        <w:jc w:val="both"/>
      </w:pPr>
      <w:r>
        <w:t>1.1. Проект планировки территории в части установления красных линий  утвердить в новой редакции, согласно приложения 1.</w:t>
      </w:r>
    </w:p>
    <w:p w:rsidR="003977D7" w:rsidRDefault="003977D7" w:rsidP="00674AAD">
      <w:pPr>
        <w:spacing w:line="240" w:lineRule="exact"/>
        <w:ind w:firstLine="708"/>
        <w:jc w:val="both"/>
      </w:pPr>
      <w:r>
        <w:t>1.2. Проект межевания территории кадастрового квартала 59:07:0010608:</w:t>
      </w:r>
    </w:p>
    <w:p w:rsidR="003977D7" w:rsidRDefault="003977D7" w:rsidP="00674AAD">
      <w:pPr>
        <w:spacing w:line="240" w:lineRule="exact"/>
        <w:ind w:firstLine="708"/>
        <w:jc w:val="both"/>
      </w:pPr>
      <w:r>
        <w:t xml:space="preserve">1.2.1. Дополнить разделом «Проект внесения изменений в проект межевания территории кадастрового квартала 59:07:0010608». </w:t>
      </w:r>
    </w:p>
    <w:p w:rsidR="003977D7" w:rsidRPr="005F23F1" w:rsidRDefault="003977D7" w:rsidP="005F23F1">
      <w:pPr>
        <w:spacing w:line="240" w:lineRule="exact"/>
        <w:ind w:firstLine="708"/>
        <w:jc w:val="both"/>
      </w:pPr>
      <w:r>
        <w:t>1.2.2. Карту проекта межевания территории кадастрового квартала  59:07:0010608 утвердить в новой редакции, согласно приложения 2;</w:t>
      </w:r>
    </w:p>
    <w:p w:rsidR="003977D7" w:rsidRDefault="003977D7" w:rsidP="00EF1A45">
      <w:pPr>
        <w:spacing w:line="240" w:lineRule="exact"/>
        <w:ind w:firstLine="284"/>
        <w:jc w:val="both"/>
      </w:pPr>
      <w:r>
        <w:tab/>
        <w:t xml:space="preserve">2. Опубликовать настоящее постановление в </w:t>
      </w:r>
      <w:r w:rsidRPr="00E74522">
        <w:t>официальном бюллетене органов местного самоуправления  муниципального образования Краснокамское городское поселение</w:t>
      </w:r>
      <w:r w:rsidRPr="00F914B2">
        <w:t xml:space="preserve"> и разместить на официальном сайте Краснокамского городского поселения «</w:t>
      </w:r>
      <w:r w:rsidRPr="00F914B2">
        <w:rPr>
          <w:lang w:val="en-US"/>
        </w:rPr>
        <w:t>www</w:t>
      </w:r>
      <w:r w:rsidRPr="00F914B2">
        <w:t>.</w:t>
      </w:r>
      <w:r w:rsidRPr="00F914B2">
        <w:rPr>
          <w:lang w:val="en-US"/>
        </w:rPr>
        <w:t>krasnokamsk</w:t>
      </w:r>
      <w:r w:rsidRPr="00F914B2">
        <w:t>.</w:t>
      </w:r>
      <w:r w:rsidRPr="00F914B2">
        <w:rPr>
          <w:lang w:val="en-US"/>
        </w:rPr>
        <w:t>ru</w:t>
      </w:r>
      <w:r w:rsidRPr="00F914B2">
        <w:t>».</w:t>
      </w:r>
    </w:p>
    <w:p w:rsidR="003977D7" w:rsidRDefault="003977D7" w:rsidP="00EF1A45">
      <w:pPr>
        <w:spacing w:line="240" w:lineRule="exact"/>
        <w:jc w:val="both"/>
      </w:pPr>
      <w:r>
        <w:tab/>
        <w:t>3. Контроль за исполнением постановления возложить на отдел архитектуры и градостроительства (О.С.Айзатулова) и Комитет имущественных отношений и землепользования (А.В.Лебедев).</w:t>
      </w:r>
    </w:p>
    <w:p w:rsidR="003977D7" w:rsidRDefault="003977D7" w:rsidP="001945B5">
      <w:pPr>
        <w:spacing w:line="240" w:lineRule="exact"/>
        <w:jc w:val="center"/>
      </w:pPr>
    </w:p>
    <w:p w:rsidR="003977D7" w:rsidRDefault="003977D7" w:rsidP="001945B5">
      <w:pPr>
        <w:spacing w:line="240" w:lineRule="exact"/>
        <w:ind w:firstLine="708"/>
        <w:jc w:val="both"/>
      </w:pPr>
    </w:p>
    <w:p w:rsidR="003977D7" w:rsidRDefault="003977D7" w:rsidP="001945B5">
      <w:pPr>
        <w:spacing w:line="240" w:lineRule="exact"/>
        <w:ind w:firstLine="708"/>
        <w:jc w:val="both"/>
      </w:pPr>
      <w:r>
        <w:t>Глава Краснокамского</w:t>
      </w:r>
    </w:p>
    <w:p w:rsidR="003977D7" w:rsidRDefault="003977D7" w:rsidP="001945B5">
      <w:pPr>
        <w:spacing w:line="240" w:lineRule="exact"/>
        <w:ind w:firstLine="708"/>
        <w:jc w:val="both"/>
      </w:pPr>
      <w:r>
        <w:t xml:space="preserve">городского поселения – </w:t>
      </w:r>
    </w:p>
    <w:p w:rsidR="003977D7" w:rsidRDefault="003977D7" w:rsidP="001945B5">
      <w:pPr>
        <w:spacing w:line="240" w:lineRule="exact"/>
        <w:ind w:firstLine="708"/>
        <w:jc w:val="both"/>
      </w:pPr>
      <w:r>
        <w:t xml:space="preserve">глава администрации </w:t>
      </w:r>
    </w:p>
    <w:p w:rsidR="003977D7" w:rsidRDefault="003977D7" w:rsidP="001945B5">
      <w:pPr>
        <w:spacing w:line="240" w:lineRule="exact"/>
        <w:ind w:firstLine="708"/>
        <w:jc w:val="both"/>
      </w:pPr>
      <w:r>
        <w:t xml:space="preserve">Краснокамского </w:t>
      </w:r>
    </w:p>
    <w:p w:rsidR="003977D7" w:rsidRDefault="003977D7" w:rsidP="001945B5">
      <w:pPr>
        <w:spacing w:line="240" w:lineRule="exact"/>
        <w:ind w:firstLine="708"/>
        <w:jc w:val="both"/>
      </w:pPr>
      <w:r>
        <w:t>городского поселения</w:t>
      </w:r>
      <w:r>
        <w:tab/>
      </w:r>
      <w:r>
        <w:tab/>
      </w:r>
      <w:r>
        <w:tab/>
      </w:r>
      <w:r>
        <w:tab/>
      </w:r>
      <w:r>
        <w:tab/>
        <w:t xml:space="preserve">                    Ю.А.Потапова</w:t>
      </w:r>
    </w:p>
    <w:p w:rsidR="003977D7" w:rsidRDefault="003977D7" w:rsidP="001945B5">
      <w:pPr>
        <w:spacing w:line="240" w:lineRule="exact"/>
        <w:ind w:firstLine="708"/>
        <w:jc w:val="both"/>
      </w:pPr>
    </w:p>
    <w:p w:rsidR="003977D7" w:rsidRDefault="003977D7" w:rsidP="001945B5">
      <w:pPr>
        <w:spacing w:line="240" w:lineRule="exact"/>
        <w:ind w:firstLine="708"/>
        <w:jc w:val="both"/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</w:pPr>
    </w:p>
    <w:p w:rsidR="003977D7" w:rsidRPr="00D97A54" w:rsidRDefault="003977D7" w:rsidP="001945B5">
      <w:pPr>
        <w:jc w:val="right"/>
      </w:pPr>
      <w:r w:rsidRPr="00D97A54">
        <w:t>Приложение</w:t>
      </w:r>
      <w:r>
        <w:t xml:space="preserve"> № 1</w:t>
      </w:r>
      <w:r w:rsidRPr="00D97A54">
        <w:t xml:space="preserve"> </w:t>
      </w:r>
    </w:p>
    <w:p w:rsidR="003977D7" w:rsidRPr="00D97A54" w:rsidRDefault="003977D7" w:rsidP="001945B5">
      <w:pPr>
        <w:jc w:val="right"/>
      </w:pPr>
      <w:r>
        <w:t>к</w:t>
      </w:r>
      <w:r w:rsidRPr="00D97A54">
        <w:t xml:space="preserve"> постановлению главы КГП</w:t>
      </w:r>
    </w:p>
    <w:p w:rsidR="003977D7" w:rsidRPr="00E240B7" w:rsidRDefault="003977D7" w:rsidP="001945B5">
      <w:pPr>
        <w:jc w:val="right"/>
        <w:rPr>
          <w:u w:val="single"/>
        </w:rPr>
      </w:pPr>
      <w:r>
        <w:t>о</w:t>
      </w:r>
      <w:r w:rsidRPr="00D97A54">
        <w:t>т</w:t>
      </w:r>
      <w:r>
        <w:t xml:space="preserve">  </w:t>
      </w:r>
      <w:r>
        <w:rPr>
          <w:u w:val="single"/>
        </w:rPr>
        <w:t>09.09.2016</w:t>
      </w:r>
      <w:r w:rsidRPr="00D97A54">
        <w:t>№</w:t>
      </w:r>
      <w:r w:rsidRPr="00027E5F">
        <w:rPr>
          <w:u w:val="single"/>
        </w:rPr>
        <w:t xml:space="preserve"> 939</w:t>
      </w:r>
      <w:r>
        <w:rPr>
          <w:u w:val="single"/>
        </w:rPr>
        <w:t xml:space="preserve">         </w:t>
      </w:r>
    </w:p>
    <w:p w:rsidR="003977D7" w:rsidRDefault="003977D7" w:rsidP="001945B5">
      <w:pPr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  <w:r w:rsidRPr="00062F3A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8.25pt;height:640.5pt;visibility:visible">
            <v:imagedata r:id="rId11" o:title="" croptop="6902f" cropbottom="4086f" cropleft="22403f" cropright="21538f"/>
          </v:shape>
        </w:pict>
      </w: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Pr="00D97A54" w:rsidRDefault="003977D7" w:rsidP="0026498C">
      <w:pPr>
        <w:jc w:val="right"/>
      </w:pPr>
      <w:r w:rsidRPr="00D97A54">
        <w:t>Приложение</w:t>
      </w:r>
      <w:r>
        <w:t xml:space="preserve"> № 2</w:t>
      </w:r>
      <w:r w:rsidRPr="00D97A54">
        <w:t xml:space="preserve"> </w:t>
      </w:r>
    </w:p>
    <w:p w:rsidR="003977D7" w:rsidRPr="00D97A54" w:rsidRDefault="003977D7" w:rsidP="0026498C">
      <w:pPr>
        <w:jc w:val="right"/>
      </w:pPr>
      <w:r>
        <w:t>к</w:t>
      </w:r>
      <w:r w:rsidRPr="00D97A54">
        <w:t xml:space="preserve"> постановлению главы КГП</w:t>
      </w:r>
    </w:p>
    <w:p w:rsidR="003977D7" w:rsidRPr="00E240B7" w:rsidRDefault="003977D7" w:rsidP="00027E5F">
      <w:pPr>
        <w:jc w:val="right"/>
        <w:rPr>
          <w:u w:val="single"/>
        </w:rPr>
      </w:pPr>
      <w:r>
        <w:t>о</w:t>
      </w:r>
      <w:r w:rsidRPr="00D97A54">
        <w:t>т</w:t>
      </w:r>
      <w:r>
        <w:t xml:space="preserve">  </w:t>
      </w:r>
      <w:r>
        <w:rPr>
          <w:u w:val="single"/>
        </w:rPr>
        <w:t>09.09.2016</w:t>
      </w:r>
      <w:r w:rsidRPr="00D97A54">
        <w:t>№</w:t>
      </w:r>
      <w:r w:rsidRPr="00027E5F">
        <w:rPr>
          <w:u w:val="single"/>
        </w:rPr>
        <w:t xml:space="preserve"> 939</w:t>
      </w:r>
      <w:r>
        <w:rPr>
          <w:u w:val="single"/>
        </w:rPr>
        <w:t xml:space="preserve">         </w:t>
      </w: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Default="003977D7" w:rsidP="001945B5">
      <w:pPr>
        <w:jc w:val="right"/>
        <w:rPr>
          <w:sz w:val="16"/>
          <w:szCs w:val="16"/>
        </w:rPr>
      </w:pPr>
    </w:p>
    <w:p w:rsidR="003977D7" w:rsidRPr="00D1783B" w:rsidRDefault="003977D7" w:rsidP="001945B5">
      <w:pPr>
        <w:jc w:val="center"/>
      </w:pPr>
      <w:r w:rsidRPr="00DB6E8B">
        <w:rPr>
          <w:noProof/>
        </w:rPr>
        <w:pict>
          <v:shape id="_x0000_i1026" type="#_x0000_t75" style="width:433.5pt;height:586.5pt;visibility:visible">
            <v:imagedata r:id="rId12" o:title="" croptop="6161f" cropbottom="4223f" cropleft="22141f" cropright="21445f"/>
          </v:shape>
        </w:pict>
      </w:r>
    </w:p>
    <w:p w:rsidR="003977D7" w:rsidRDefault="003977D7" w:rsidP="001945B5">
      <w:pPr>
        <w:jc w:val="center"/>
      </w:pPr>
    </w:p>
    <w:p w:rsidR="003977D7" w:rsidRDefault="003977D7" w:rsidP="001945B5">
      <w:pPr>
        <w:jc w:val="center"/>
      </w:pPr>
    </w:p>
    <w:p w:rsidR="003977D7" w:rsidRDefault="003977D7" w:rsidP="001945B5">
      <w:pPr>
        <w:jc w:val="center"/>
      </w:pPr>
    </w:p>
    <w:p w:rsidR="003977D7" w:rsidRDefault="003977D7" w:rsidP="001945B5">
      <w:pPr>
        <w:jc w:val="center"/>
      </w:pPr>
    </w:p>
    <w:p w:rsidR="003977D7" w:rsidRDefault="003977D7" w:rsidP="001945B5">
      <w:pPr>
        <w:jc w:val="center"/>
      </w:pPr>
    </w:p>
    <w:p w:rsidR="003977D7" w:rsidRDefault="003977D7" w:rsidP="001945B5">
      <w:pPr>
        <w:jc w:val="center"/>
      </w:pPr>
    </w:p>
    <w:p w:rsidR="003977D7" w:rsidRDefault="003977D7"/>
    <w:sectPr w:rsidR="003977D7" w:rsidSect="001F1378">
      <w:pgSz w:w="11906" w:h="16838"/>
      <w:pgMar w:top="1134" w:right="567" w:bottom="24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45B5"/>
    <w:rsid w:val="00027E5F"/>
    <w:rsid w:val="00062F3A"/>
    <w:rsid w:val="000A4181"/>
    <w:rsid w:val="000E0285"/>
    <w:rsid w:val="00160B43"/>
    <w:rsid w:val="001731F4"/>
    <w:rsid w:val="001945B5"/>
    <w:rsid w:val="001B634F"/>
    <w:rsid w:val="001F1378"/>
    <w:rsid w:val="0026498C"/>
    <w:rsid w:val="00282D78"/>
    <w:rsid w:val="002B3D09"/>
    <w:rsid w:val="00336B93"/>
    <w:rsid w:val="003977D7"/>
    <w:rsid w:val="005238BA"/>
    <w:rsid w:val="00523CF0"/>
    <w:rsid w:val="005F23F1"/>
    <w:rsid w:val="00617388"/>
    <w:rsid w:val="0066093A"/>
    <w:rsid w:val="006667B1"/>
    <w:rsid w:val="00674AAD"/>
    <w:rsid w:val="00696723"/>
    <w:rsid w:val="0077337A"/>
    <w:rsid w:val="0079222C"/>
    <w:rsid w:val="00882762"/>
    <w:rsid w:val="008C2D42"/>
    <w:rsid w:val="00A3255F"/>
    <w:rsid w:val="00A40C8B"/>
    <w:rsid w:val="00B15EC8"/>
    <w:rsid w:val="00B250F7"/>
    <w:rsid w:val="00D1783B"/>
    <w:rsid w:val="00D97A54"/>
    <w:rsid w:val="00DB6E8B"/>
    <w:rsid w:val="00DF1041"/>
    <w:rsid w:val="00E240B7"/>
    <w:rsid w:val="00E74522"/>
    <w:rsid w:val="00E757CB"/>
    <w:rsid w:val="00ED7FFA"/>
    <w:rsid w:val="00EF1A45"/>
    <w:rsid w:val="00F914B2"/>
    <w:rsid w:val="00FA3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5B5"/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Normal">
    <w:name w:val="ConsNormal"/>
    <w:uiPriority w:val="99"/>
    <w:rsid w:val="001945B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rsid w:val="001945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Cell">
    <w:name w:val="ConsCell"/>
    <w:uiPriority w:val="99"/>
    <w:rsid w:val="001945B5"/>
    <w:pPr>
      <w:widowControl w:val="0"/>
      <w:ind w:right="19772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945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45B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48218778C7A5DC6C01413AB2663CEC8C890E6C0BEEDD23EB7E961D477F88A23D93B92833516D5ADOCI7H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948218778C7A5DC6C01413AB2663CEC8C890E6C0BEEDD23EB7E961D477F88A23D93B92833516D5A2OCI8H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48218778C7A5DC6C01413AB2663CEC8C890E6C0BEEDD23EB7E961D477F88A23D93B92833516D5A0OCI3H" TargetMode="External"/><Relationship Id="rId11" Type="http://schemas.openxmlformats.org/officeDocument/2006/relationships/image" Target="media/image1.png"/><Relationship Id="rId5" Type="http://schemas.openxmlformats.org/officeDocument/2006/relationships/hyperlink" Target="consultantplus://offline/ref=948218778C7A5DC6C01413AB2663CEC8C890E6C0BEEDD23EB7E961D477F88A23D93B92833516D5A7OCI7H" TargetMode="External"/><Relationship Id="rId10" Type="http://schemas.openxmlformats.org/officeDocument/2006/relationships/hyperlink" Target="consultantplus://offline/ref=948218778C7A5DC6C01413AB2663CEC8C890E6C0BEEDD23EB7E961D477F88A23D93B92833516DAA0OCI0H" TargetMode="External"/><Relationship Id="rId4" Type="http://schemas.openxmlformats.org/officeDocument/2006/relationships/hyperlink" Target="consultantplus://offline/ref=948218778C7A5DC6C01413AB2663CEC8C890E6C0BEEDD23EB7E961D477F88A23D93B92833516D3A2OCI8H" TargetMode="External"/><Relationship Id="rId9" Type="http://schemas.openxmlformats.org/officeDocument/2006/relationships/hyperlink" Target="consultantplus://offline/ref=948218778C7A5DC6C01413AB2663CEC8C890E6C0BEEDD23EB7E961D477F88A23D93B92833516D4A5OCI8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64</TotalTime>
  <Pages>3</Pages>
  <Words>482</Words>
  <Characters>2748</Characters>
  <Application>Microsoft Office Outlook</Application>
  <DocSecurity>0</DocSecurity>
  <Lines>0</Lines>
  <Paragraphs>0</Paragraphs>
  <ScaleCrop>false</ScaleCrop>
  <Company>AKGP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65461321</dc:creator>
  <cp:keywords/>
  <dc:description/>
  <cp:lastModifiedBy>Ud8</cp:lastModifiedBy>
  <cp:revision>9</cp:revision>
  <cp:lastPrinted>2016-09-06T05:17:00Z</cp:lastPrinted>
  <dcterms:created xsi:type="dcterms:W3CDTF">2016-09-02T10:40:00Z</dcterms:created>
  <dcterms:modified xsi:type="dcterms:W3CDTF">2016-09-13T06:21:00Z</dcterms:modified>
</cp:coreProperties>
</file>