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82" w:rsidRDefault="00511F82" w:rsidP="00050299">
      <w:pPr>
        <w:pStyle w:val="BodyTextIndent2"/>
        <w:spacing w:line="240" w:lineRule="exact"/>
        <w:ind w:firstLine="709"/>
        <w:jc w:val="right"/>
        <w:rPr>
          <w:b w:val="0"/>
          <w:bCs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15pt;margin-top:0;width:222pt;height:1in;z-index:251662336" stroked="f">
            <v:textbox>
              <w:txbxContent>
                <w:p w:rsidR="00511F82" w:rsidRPr="00EB1F22" w:rsidRDefault="00511F82" w:rsidP="00524694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 w:rsidRPr="00524694">
                    <w:rPr>
                      <w:b w:val="0"/>
                      <w:bCs w:val="0"/>
                    </w:rPr>
                    <w:t xml:space="preserve">Утвержден   постановлением администрации Краснокамского городского поселения                                                                             от </w:t>
                  </w:r>
                  <w:r>
                    <w:rPr>
                      <w:b w:val="0"/>
                      <w:bCs w:val="0"/>
                    </w:rPr>
                    <w:t>09</w:t>
                  </w:r>
                  <w:r w:rsidRPr="00524694">
                    <w:rPr>
                      <w:b w:val="0"/>
                      <w:bCs w:val="0"/>
                    </w:rPr>
                    <w:t xml:space="preserve">   октября 2012 г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. №  </w:t>
                  </w:r>
                  <w:r w:rsidRPr="00EB1F22">
                    <w:rPr>
                      <w:b w:val="0"/>
                      <w:bCs w:val="0"/>
                    </w:rPr>
                    <w:t>677</w:t>
                  </w:r>
                </w:p>
                <w:p w:rsidR="00511F82" w:rsidRDefault="00511F82"/>
              </w:txbxContent>
            </v:textbox>
            <w10:wrap type="square"/>
          </v:shape>
        </w:pict>
      </w:r>
      <w:r w:rsidRPr="007B50A3">
        <w:rPr>
          <w:b w:val="0"/>
          <w:bCs w:val="0"/>
          <w:sz w:val="24"/>
          <w:szCs w:val="24"/>
        </w:rPr>
        <w:t xml:space="preserve"> </w:t>
      </w:r>
    </w:p>
    <w:p w:rsidR="00511F82" w:rsidRDefault="00511F82" w:rsidP="005A4D7B">
      <w:pPr>
        <w:spacing w:line="240" w:lineRule="exac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511F82" w:rsidRPr="00292E30" w:rsidRDefault="00511F82" w:rsidP="005A4D7B">
      <w:pPr>
        <w:spacing w:line="240" w:lineRule="exac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511F82" w:rsidRPr="00292E30" w:rsidRDefault="00511F82" w:rsidP="00050299">
      <w:pPr>
        <w:pStyle w:val="BodyTextIndent2"/>
        <w:spacing w:line="240" w:lineRule="exac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1F82" w:rsidRDefault="00511F82" w:rsidP="00050299">
      <w:pPr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511F82" w:rsidRDefault="00511F82" w:rsidP="00050299">
      <w:pPr>
        <w:spacing w:line="240" w:lineRule="exact"/>
        <w:ind w:firstLine="709"/>
        <w:jc w:val="center"/>
        <w:rPr>
          <w:b/>
          <w:bCs/>
        </w:rPr>
      </w:pPr>
    </w:p>
    <w:p w:rsidR="00511F82" w:rsidRDefault="00511F82" w:rsidP="00050299">
      <w:pPr>
        <w:spacing w:line="240" w:lineRule="exact"/>
        <w:ind w:firstLine="709"/>
        <w:jc w:val="center"/>
        <w:rPr>
          <w:b/>
          <w:bCs/>
        </w:rPr>
      </w:pPr>
    </w:p>
    <w:p w:rsidR="00511F82" w:rsidRDefault="00511F82" w:rsidP="00050299">
      <w:pPr>
        <w:spacing w:line="240" w:lineRule="exact"/>
        <w:ind w:firstLine="709"/>
        <w:jc w:val="center"/>
        <w:rPr>
          <w:b/>
          <w:bCs/>
        </w:rPr>
      </w:pPr>
    </w:p>
    <w:p w:rsidR="00511F82" w:rsidRDefault="00511F82" w:rsidP="00050299">
      <w:pPr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511F82" w:rsidRDefault="00511F82" w:rsidP="00050299">
      <w:pPr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 xml:space="preserve"> предоставления муниципальной услуги «Выдача разрешений на строительство, реконструкцию</w:t>
      </w:r>
      <w:r w:rsidRPr="005877B8">
        <w:rPr>
          <w:b/>
          <w:bCs/>
        </w:rPr>
        <w:t xml:space="preserve"> </w:t>
      </w:r>
      <w:r>
        <w:rPr>
          <w:b/>
          <w:bCs/>
        </w:rPr>
        <w:t>объектов капитального строительства»</w:t>
      </w:r>
    </w:p>
    <w:p w:rsidR="00511F82" w:rsidRDefault="00511F82" w:rsidP="00050299">
      <w:pPr>
        <w:pStyle w:val="ConsPlusCell"/>
        <w:widowControl/>
        <w:spacing w:line="240" w:lineRule="exact"/>
        <w:ind w:firstLine="709"/>
        <w:rPr>
          <w:b/>
          <w:bCs/>
        </w:rPr>
      </w:pPr>
      <w:r>
        <w:rPr>
          <w:b/>
          <w:bCs/>
        </w:rPr>
        <w:t xml:space="preserve">  </w:t>
      </w:r>
    </w:p>
    <w:p w:rsidR="00511F82" w:rsidRDefault="00511F82" w:rsidP="00050299">
      <w:pPr>
        <w:numPr>
          <w:ilvl w:val="0"/>
          <w:numId w:val="9"/>
        </w:numPr>
        <w:spacing w:line="240" w:lineRule="exact"/>
        <w:ind w:firstLine="709"/>
        <w:jc w:val="center"/>
        <w:rPr>
          <w:b/>
          <w:bCs/>
        </w:rPr>
      </w:pPr>
      <w:bookmarkStart w:id="0" w:name="sub_1100"/>
      <w:r>
        <w:rPr>
          <w:b/>
          <w:bCs/>
        </w:rPr>
        <w:t>Общие положения</w:t>
      </w:r>
      <w:bookmarkEnd w:id="0"/>
    </w:p>
    <w:p w:rsidR="00511F82" w:rsidRDefault="00511F82" w:rsidP="006F2BF8">
      <w:pPr>
        <w:spacing w:line="240" w:lineRule="exact"/>
        <w:ind w:left="1789"/>
        <w:rPr>
          <w:b/>
          <w:bCs/>
        </w:rPr>
      </w:pPr>
    </w:p>
    <w:p w:rsidR="00511F82" w:rsidRPr="00236ED6" w:rsidRDefault="00511F82" w:rsidP="00050299">
      <w:pPr>
        <w:spacing w:line="240" w:lineRule="exact"/>
        <w:ind w:firstLine="709"/>
        <w:jc w:val="both"/>
        <w:rPr>
          <w:b/>
          <w:bCs/>
        </w:rPr>
      </w:pPr>
      <w:r w:rsidRPr="00236ED6">
        <w:t>1.1.</w:t>
      </w:r>
      <w:r w:rsidRPr="00236ED6">
        <w:rPr>
          <w:b/>
          <w:bCs/>
        </w:rPr>
        <w:t xml:space="preserve"> </w:t>
      </w:r>
      <w:r>
        <w:t xml:space="preserve">Административный регламент предоставления муниципальной  услуги </w:t>
      </w:r>
      <w:r w:rsidRPr="00236ED6">
        <w:t>(</w:t>
      </w:r>
      <w:r>
        <w:t xml:space="preserve">далее – Административный регламент) </w:t>
      </w:r>
      <w:r w:rsidRPr="00481C67">
        <w:t>«</w:t>
      </w:r>
      <w:r>
        <w:t>В</w:t>
      </w:r>
      <w:r w:rsidRPr="00481C67">
        <w:t>ыдача разрешений на строительство, реконструкцию</w:t>
      </w:r>
      <w:r w:rsidRPr="005877B8">
        <w:t xml:space="preserve"> </w:t>
      </w:r>
      <w:r w:rsidRPr="00481C67">
        <w:t>объектов капитального строительства</w:t>
      </w:r>
      <w:r>
        <w:t>» (далее – муниципальная услуга) разработан в соответствии с Федеральным законом от 27.07.2010 №210-ФЗ «Об организации предоставления государственных и муниципальных услуг», в целях повышения качества предоставления муниципальной услуги, и устанавливает порядок и стандарт предоставления муниципальной услуги</w:t>
      </w:r>
      <w:r w:rsidRPr="002F1B9E">
        <w:t>.</w:t>
      </w:r>
    </w:p>
    <w:p w:rsidR="00511F82" w:rsidRDefault="00511F82" w:rsidP="00050299">
      <w:pPr>
        <w:spacing w:line="240" w:lineRule="exact"/>
        <w:ind w:firstLine="709"/>
        <w:jc w:val="both"/>
      </w:pPr>
      <w:r>
        <w:t xml:space="preserve">1.2. </w:t>
      </w:r>
      <w:r w:rsidRPr="00430035">
        <w:t>Заявителями являются</w:t>
      </w:r>
      <w:r>
        <w:rPr>
          <w:b/>
          <w:bCs/>
        </w:rPr>
        <w:t xml:space="preserve"> </w:t>
      </w:r>
      <w:r>
        <w:t>ф</w:t>
      </w:r>
      <w:r w:rsidRPr="002F1B9E">
        <w:t>изические и юридические лица, являющиеся застройщиками, либо уполномоченные ими в установленном законом порядке лица (далее - заявитель).</w:t>
      </w:r>
    </w:p>
    <w:p w:rsidR="00511F82" w:rsidRDefault="00511F82" w:rsidP="00050299">
      <w:pPr>
        <w:spacing w:line="240" w:lineRule="exact"/>
        <w:ind w:firstLine="709"/>
        <w:jc w:val="both"/>
      </w:pPr>
      <w: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объектов, а также выполнение инженерных изысканий, подготовку проектной документации для их строительства, реконструкции.</w:t>
      </w:r>
    </w:p>
    <w:p w:rsidR="00511F82" w:rsidRDefault="00511F82" w:rsidP="00050299">
      <w:pPr>
        <w:spacing w:line="240" w:lineRule="exact"/>
        <w:ind w:firstLine="709"/>
        <w:jc w:val="both"/>
      </w:pPr>
      <w:r w:rsidRPr="00236ED6">
        <w:t>1.3. Порядок информирования о правилах предоставления муниципальной услуги</w:t>
      </w:r>
      <w:r>
        <w:t>:</w:t>
      </w:r>
    </w:p>
    <w:p w:rsidR="00511F82" w:rsidRPr="001307E3" w:rsidRDefault="00511F82" w:rsidP="00050299">
      <w:pPr>
        <w:spacing w:line="240" w:lineRule="exact"/>
        <w:ind w:firstLine="709"/>
        <w:jc w:val="both"/>
      </w:pPr>
      <w:r>
        <w:t>1) муниципальная услуга предоставляется непосредственно администрацией</w:t>
      </w:r>
      <w:r w:rsidRPr="005305D6">
        <w:t xml:space="preserve"> </w:t>
      </w:r>
      <w:r>
        <w:t xml:space="preserve">Краснокамского городского поселения (далее – Администрация)  через отдел архитектуры и градостроительства (далее – Отдел), расположенный по адресу: 617060, Пермский край , г. Краснокамск,  8, каб. 2. </w:t>
      </w:r>
    </w:p>
    <w:p w:rsidR="00511F82" w:rsidRPr="008A1CB6" w:rsidRDefault="00511F82" w:rsidP="00050299">
      <w:pPr>
        <w:spacing w:line="240" w:lineRule="exact"/>
        <w:ind w:firstLine="709"/>
        <w:jc w:val="both"/>
      </w:pPr>
      <w:r>
        <w:t xml:space="preserve">Справочный телефон: 8 (34273) 4-19-31. </w:t>
      </w:r>
    </w:p>
    <w:p w:rsidR="00511F82" w:rsidRDefault="00511F82" w:rsidP="00050299">
      <w:pPr>
        <w:spacing w:line="240" w:lineRule="exact"/>
        <w:ind w:firstLine="709"/>
        <w:jc w:val="both"/>
      </w:pPr>
      <w:r>
        <w:t xml:space="preserve">Официальный сайт Администрации: </w:t>
      </w:r>
      <w:hyperlink r:id="rId7" w:history="1">
        <w:r w:rsidRPr="00C92BA5">
          <w:rPr>
            <w:rStyle w:val="Hyperlink"/>
            <w:color w:val="auto"/>
            <w:lang w:val="en-US"/>
          </w:rPr>
          <w:t>http</w:t>
        </w:r>
        <w:r w:rsidRPr="00C92BA5">
          <w:rPr>
            <w:rStyle w:val="Hyperlink"/>
            <w:color w:val="auto"/>
          </w:rPr>
          <w:t>://</w:t>
        </w:r>
        <w:r w:rsidRPr="00C92BA5">
          <w:rPr>
            <w:rStyle w:val="Hyperlink"/>
            <w:color w:val="auto"/>
            <w:lang w:val="en-US"/>
          </w:rPr>
          <w:t>www</w:t>
        </w:r>
        <w:r w:rsidRPr="00C92BA5">
          <w:rPr>
            <w:rStyle w:val="Hyperlink"/>
            <w:color w:val="auto"/>
          </w:rPr>
          <w:t>.</w:t>
        </w:r>
        <w:r w:rsidRPr="00C92BA5">
          <w:rPr>
            <w:rStyle w:val="Hyperlink"/>
            <w:color w:val="auto"/>
            <w:lang w:val="en-US"/>
          </w:rPr>
          <w:t>krasnokamsk</w:t>
        </w:r>
        <w:r w:rsidRPr="00C92BA5">
          <w:rPr>
            <w:rStyle w:val="Hyperlink"/>
            <w:color w:val="auto"/>
          </w:rPr>
          <w:t>.</w:t>
        </w:r>
        <w:r w:rsidRPr="00C92BA5">
          <w:rPr>
            <w:rStyle w:val="Hyperlink"/>
            <w:color w:val="auto"/>
            <w:lang w:val="en-US"/>
          </w:rPr>
          <w:t>ru</w:t>
        </w:r>
        <w:r w:rsidRPr="00C92BA5">
          <w:rPr>
            <w:rStyle w:val="Hyperlink"/>
            <w:color w:val="auto"/>
          </w:rPr>
          <w:t>///</w:t>
        </w:r>
      </w:hyperlink>
      <w:r w:rsidRPr="008A1CB6">
        <w:t xml:space="preserve">      </w:t>
      </w:r>
    </w:p>
    <w:p w:rsidR="00511F82" w:rsidRPr="00C92BA5" w:rsidRDefault="00511F82" w:rsidP="00050299">
      <w:pPr>
        <w:spacing w:line="240" w:lineRule="exact"/>
        <w:ind w:firstLine="709"/>
        <w:jc w:val="both"/>
      </w:pPr>
      <w:r>
        <w:t>А</w:t>
      </w:r>
      <w:r w:rsidRPr="00427B4B">
        <w:t>дрес</w:t>
      </w:r>
      <w:r>
        <w:t xml:space="preserve"> электронной почты Администрации</w:t>
      </w:r>
      <w:r w:rsidRPr="00427B4B">
        <w:t>:</w:t>
      </w:r>
      <w:r w:rsidRPr="005305D6">
        <w:t xml:space="preserve"> </w:t>
      </w:r>
      <w:hyperlink r:id="rId8" w:history="1">
        <w:r w:rsidRPr="00C92BA5">
          <w:rPr>
            <w:rStyle w:val="Hyperlink"/>
            <w:color w:val="auto"/>
            <w:lang w:val="en-US"/>
          </w:rPr>
          <w:t>akgp</w:t>
        </w:r>
        <w:r w:rsidRPr="00C92BA5">
          <w:rPr>
            <w:rStyle w:val="Hyperlink"/>
            <w:color w:val="auto"/>
          </w:rPr>
          <w:t>@</w:t>
        </w:r>
        <w:r w:rsidRPr="00C92BA5">
          <w:rPr>
            <w:rStyle w:val="Hyperlink"/>
            <w:color w:val="auto"/>
            <w:lang w:val="en-US"/>
          </w:rPr>
          <w:t>yandex</w:t>
        </w:r>
        <w:r w:rsidRPr="00C92BA5">
          <w:rPr>
            <w:rStyle w:val="Hyperlink"/>
            <w:color w:val="auto"/>
          </w:rPr>
          <w:t>.</w:t>
        </w:r>
        <w:r w:rsidRPr="00C92BA5">
          <w:rPr>
            <w:rStyle w:val="Hyperlink"/>
            <w:color w:val="auto"/>
            <w:lang w:val="en-US"/>
          </w:rPr>
          <w:t>ru</w:t>
        </w:r>
      </w:hyperlink>
      <w:r w:rsidRPr="00C92BA5">
        <w:t>.</w:t>
      </w:r>
    </w:p>
    <w:p w:rsidR="00511F82" w:rsidRPr="00C92BA5" w:rsidRDefault="00511F82" w:rsidP="00050299">
      <w:pPr>
        <w:spacing w:line="240" w:lineRule="exact"/>
        <w:ind w:firstLine="709"/>
        <w:jc w:val="both"/>
      </w:pPr>
      <w:r>
        <w:t>А</w:t>
      </w:r>
      <w:r w:rsidRPr="00427B4B">
        <w:t>дрес</w:t>
      </w:r>
      <w:r>
        <w:t xml:space="preserve"> электронной почты Отдела:</w:t>
      </w:r>
      <w:r w:rsidRPr="008A1CB6">
        <w:t xml:space="preserve"> </w:t>
      </w:r>
      <w:r>
        <w:rPr>
          <w:lang w:val="en-US"/>
        </w:rPr>
        <w:t>arch</w:t>
      </w:r>
      <w:r w:rsidRPr="008A1CB6">
        <w:t>-</w:t>
      </w:r>
      <w:hyperlink r:id="rId9" w:history="1">
        <w:r w:rsidRPr="00C92BA5">
          <w:rPr>
            <w:rStyle w:val="Hyperlink"/>
            <w:color w:val="auto"/>
            <w:lang w:val="en-US"/>
          </w:rPr>
          <w:t>akgp</w:t>
        </w:r>
        <w:r w:rsidRPr="00C92BA5">
          <w:rPr>
            <w:rStyle w:val="Hyperlink"/>
            <w:color w:val="auto"/>
          </w:rPr>
          <w:t>@</w:t>
        </w:r>
        <w:r w:rsidRPr="00C92BA5">
          <w:rPr>
            <w:rStyle w:val="Hyperlink"/>
            <w:color w:val="auto"/>
            <w:lang w:val="en-US"/>
          </w:rPr>
          <w:t>yandex</w:t>
        </w:r>
        <w:r w:rsidRPr="00C92BA5">
          <w:rPr>
            <w:rStyle w:val="Hyperlink"/>
            <w:color w:val="auto"/>
          </w:rPr>
          <w:t>.</w:t>
        </w:r>
        <w:r w:rsidRPr="00C92BA5">
          <w:rPr>
            <w:rStyle w:val="Hyperlink"/>
            <w:color w:val="auto"/>
            <w:lang w:val="en-US"/>
          </w:rPr>
          <w:t>ru</w:t>
        </w:r>
      </w:hyperlink>
      <w:r w:rsidRPr="00C92BA5">
        <w:t>.</w:t>
      </w:r>
    </w:p>
    <w:p w:rsidR="00511F82" w:rsidRPr="00313610" w:rsidRDefault="00511F82" w:rsidP="00050299">
      <w:pPr>
        <w:spacing w:line="240" w:lineRule="exact"/>
        <w:ind w:firstLine="709"/>
        <w:jc w:val="both"/>
      </w:pPr>
      <w:r>
        <w:t>График приема посетителей</w:t>
      </w:r>
    </w:p>
    <w:p w:rsidR="00511F82" w:rsidRDefault="00511F82" w:rsidP="00050299">
      <w:pPr>
        <w:spacing w:line="240" w:lineRule="exact"/>
        <w:ind w:firstLine="709"/>
        <w:jc w:val="both"/>
      </w:pPr>
      <w:r>
        <w:t>Понедельник – четверг: 8.00 – 17.00, пятница – 8.00 – 16.00.</w:t>
      </w:r>
    </w:p>
    <w:p w:rsidR="00511F82" w:rsidRDefault="00511F82" w:rsidP="00050299">
      <w:pPr>
        <w:spacing w:line="240" w:lineRule="exact"/>
        <w:ind w:firstLine="709"/>
        <w:jc w:val="both"/>
      </w:pPr>
      <w:r>
        <w:t>Обеденный перерыв: 13.00 - 14.00.</w:t>
      </w:r>
    </w:p>
    <w:p w:rsidR="00511F82" w:rsidRDefault="00511F82" w:rsidP="00050299">
      <w:pPr>
        <w:spacing w:line="240" w:lineRule="exact"/>
        <w:ind w:firstLine="709"/>
        <w:jc w:val="both"/>
      </w:pPr>
      <w:r>
        <w:t>Выходные дни - суббота, воскресенье.</w:t>
      </w:r>
    </w:p>
    <w:p w:rsidR="00511F82" w:rsidRDefault="00511F82" w:rsidP="00050299">
      <w:pPr>
        <w:spacing w:line="240" w:lineRule="exact"/>
        <w:ind w:firstLine="709"/>
        <w:jc w:val="both"/>
      </w:pPr>
      <w:r>
        <w:t>2) информация о муниципальной услуге, процедуре ее предоставления представляется:</w:t>
      </w:r>
    </w:p>
    <w:p w:rsidR="00511F82" w:rsidRDefault="00511F82" w:rsidP="00050299">
      <w:pPr>
        <w:pStyle w:val="1"/>
        <w:numPr>
          <w:ilvl w:val="0"/>
          <w:numId w:val="10"/>
        </w:numPr>
        <w:tabs>
          <w:tab w:val="left" w:pos="709"/>
          <w:tab w:val="left" w:pos="851"/>
        </w:tabs>
        <w:spacing w:line="24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непосредственно;</w:t>
      </w:r>
    </w:p>
    <w:p w:rsidR="00511F82" w:rsidRDefault="00511F82" w:rsidP="00050299">
      <w:pPr>
        <w:pStyle w:val="1"/>
        <w:numPr>
          <w:ilvl w:val="0"/>
          <w:numId w:val="10"/>
        </w:numPr>
        <w:tabs>
          <w:tab w:val="left" w:pos="709"/>
          <w:tab w:val="left" w:pos="851"/>
        </w:tabs>
        <w:spacing w:line="24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 средств телефонной связи и электронного информирования;</w:t>
      </w:r>
    </w:p>
    <w:p w:rsidR="00511F82" w:rsidRDefault="00511F82" w:rsidP="00050299">
      <w:pPr>
        <w:pStyle w:val="1"/>
        <w:numPr>
          <w:ilvl w:val="0"/>
          <w:numId w:val="10"/>
        </w:numPr>
        <w:tabs>
          <w:tab w:val="left" w:pos="709"/>
          <w:tab w:val="left" w:pos="851"/>
        </w:tabs>
        <w:spacing w:line="24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размещения  на стендах в помещении  Администрации города.</w:t>
      </w:r>
    </w:p>
    <w:p w:rsidR="00511F82" w:rsidRPr="0006622E" w:rsidRDefault="00511F82" w:rsidP="00050299">
      <w:pPr>
        <w:pStyle w:val="1"/>
        <w:tabs>
          <w:tab w:val="left" w:pos="709"/>
          <w:tab w:val="left" w:pos="851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6622E">
        <w:rPr>
          <w:rFonts w:ascii="Times New Roman" w:hAnsi="Times New Roman" w:cs="Times New Roman"/>
          <w:sz w:val="28"/>
          <w:szCs w:val="28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511F82" w:rsidRDefault="00511F82" w:rsidP="00050299">
      <w:pPr>
        <w:numPr>
          <w:ilvl w:val="0"/>
          <w:numId w:val="21"/>
        </w:numPr>
        <w:autoSpaceDE w:val="0"/>
        <w:autoSpaceDN w:val="0"/>
        <w:adjustRightInd w:val="0"/>
        <w:spacing w:line="240" w:lineRule="exact"/>
        <w:ind w:left="851" w:firstLine="709"/>
        <w:jc w:val="both"/>
      </w:pPr>
      <w:r w:rsidRPr="0006622E">
        <w:t xml:space="preserve">в устной форме лично или по телефону к специалистам </w:t>
      </w:r>
      <w:r>
        <w:t>Отдела;</w:t>
      </w:r>
    </w:p>
    <w:p w:rsidR="00511F82" w:rsidRDefault="00511F82" w:rsidP="00050299">
      <w:pPr>
        <w:numPr>
          <w:ilvl w:val="0"/>
          <w:numId w:val="21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exact"/>
        <w:ind w:left="0" w:firstLine="709"/>
        <w:jc w:val="both"/>
      </w:pPr>
      <w:r>
        <w:t>в письменной форме лично или почтой в адрес Администрации, в том числе по электронной почте Администрации.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1.4. Информирование заявителей проводится в двух формах: устное и письменное.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При ответах на телефонные звонки и обращения заявителей лично в приемные часы специалисты структурного подразделения,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Устное информирование обратившегося лица осуществляется не более 15 минут.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Ответ на обращение дается в течение 30 дней со дня регистрации письменного обращения в Администрации.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Специалист Отдела, участвующий в предоставлении муниципальной услуги,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Письменный ответ на обращение, содержащий фамилию имя отчество и номер телефона исполнителя, подписывается главой городского поселения -главой администрации Краснокамского городского поселения (далее – Глава г. Краснокамска),  либо уполномоченным им лицом и направляется по почтовому адресу, указанному в обращении.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В случае если в обращении о предоставлении письменной информации не указаны фамилия имя отчество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11F82" w:rsidRPr="00C06356" w:rsidRDefault="00511F82" w:rsidP="00050299">
      <w:pPr>
        <w:spacing w:line="240" w:lineRule="exact"/>
        <w:ind w:firstLine="709"/>
        <w:jc w:val="both"/>
        <w:rPr>
          <w:b/>
          <w:bCs/>
          <w:sz w:val="24"/>
          <w:szCs w:val="24"/>
        </w:rPr>
      </w:pPr>
      <w:r w:rsidRPr="002F1B9E">
        <w:t xml:space="preserve"> </w:t>
      </w:r>
      <w:bookmarkStart w:id="1" w:name="sub_1101"/>
    </w:p>
    <w:p w:rsidR="00511F82" w:rsidRPr="002F1B9E" w:rsidRDefault="00511F82" w:rsidP="00050299">
      <w:pPr>
        <w:pStyle w:val="Heading3"/>
        <w:spacing w:line="240" w:lineRule="exact"/>
        <w:ind w:firstLine="709"/>
        <w:rPr>
          <w:b/>
          <w:bCs/>
          <w:sz w:val="28"/>
          <w:szCs w:val="28"/>
        </w:rPr>
      </w:pPr>
      <w:r w:rsidRPr="002F1B9E">
        <w:rPr>
          <w:b/>
          <w:bCs/>
          <w:sz w:val="28"/>
          <w:szCs w:val="28"/>
        </w:rPr>
        <w:t>2. Станд</w:t>
      </w:r>
      <w:r>
        <w:rPr>
          <w:b/>
          <w:bCs/>
          <w:sz w:val="28"/>
          <w:szCs w:val="28"/>
        </w:rPr>
        <w:t>арт предоставления муниципальных</w:t>
      </w:r>
      <w:r w:rsidRPr="002F1B9E">
        <w:rPr>
          <w:b/>
          <w:bCs/>
          <w:sz w:val="28"/>
          <w:szCs w:val="28"/>
        </w:rPr>
        <w:t xml:space="preserve"> услуг</w:t>
      </w:r>
    </w:p>
    <w:p w:rsidR="00511F82" w:rsidRPr="00C6221E" w:rsidRDefault="00511F82" w:rsidP="00050299">
      <w:pPr>
        <w:pStyle w:val="Heading3"/>
        <w:spacing w:line="240" w:lineRule="exact"/>
        <w:ind w:firstLine="709"/>
        <w:jc w:val="both"/>
        <w:rPr>
          <w:rStyle w:val="Emphasis"/>
          <w:i w:val="0"/>
          <w:iCs w:val="0"/>
          <w:sz w:val="28"/>
          <w:szCs w:val="28"/>
        </w:rPr>
      </w:pPr>
      <w:r w:rsidRPr="00C6221E">
        <w:rPr>
          <w:rStyle w:val="Emphasis"/>
          <w:i w:val="0"/>
          <w:iCs w:val="0"/>
          <w:sz w:val="28"/>
          <w:szCs w:val="28"/>
        </w:rPr>
        <w:t>2.1. Наименование муниципальной услуги</w:t>
      </w:r>
      <w:bookmarkEnd w:id="1"/>
      <w:r w:rsidRPr="00C6221E">
        <w:rPr>
          <w:rStyle w:val="Emphasis"/>
          <w:i w:val="0"/>
          <w:iCs w:val="0"/>
          <w:sz w:val="28"/>
          <w:szCs w:val="28"/>
        </w:rPr>
        <w:t xml:space="preserve"> </w:t>
      </w:r>
      <w:r>
        <w:rPr>
          <w:rStyle w:val="Emphasis"/>
          <w:i w:val="0"/>
          <w:iCs w:val="0"/>
          <w:sz w:val="28"/>
          <w:szCs w:val="28"/>
        </w:rPr>
        <w:t>«В</w:t>
      </w:r>
      <w:r w:rsidRPr="00C6221E">
        <w:rPr>
          <w:rStyle w:val="Emphasis"/>
          <w:i w:val="0"/>
          <w:iCs w:val="0"/>
          <w:sz w:val="28"/>
          <w:szCs w:val="28"/>
        </w:rPr>
        <w:t>ыдача разрешений на строительство, реконструкцию объектов капитального строительства</w:t>
      </w:r>
      <w:r>
        <w:rPr>
          <w:rStyle w:val="Emphasis"/>
          <w:i w:val="0"/>
          <w:iCs w:val="0"/>
          <w:sz w:val="28"/>
          <w:szCs w:val="28"/>
        </w:rPr>
        <w:t>»</w:t>
      </w:r>
      <w:r w:rsidRPr="00C6221E">
        <w:rPr>
          <w:rStyle w:val="Emphasis"/>
          <w:i w:val="0"/>
          <w:iCs w:val="0"/>
          <w:sz w:val="28"/>
          <w:szCs w:val="28"/>
        </w:rPr>
        <w:t>.</w:t>
      </w:r>
    </w:p>
    <w:p w:rsidR="00511F82" w:rsidRPr="00C6221E" w:rsidRDefault="00511F82" w:rsidP="00050299">
      <w:pPr>
        <w:spacing w:line="240" w:lineRule="exact"/>
        <w:ind w:firstLine="709"/>
        <w:jc w:val="both"/>
      </w:pPr>
      <w:r w:rsidRPr="00C6221E">
        <w:rPr>
          <w:rStyle w:val="Emphasis"/>
          <w:i w:val="0"/>
          <w:iCs w:val="0"/>
        </w:rPr>
        <w:t>2.2. М</w:t>
      </w:r>
      <w:r w:rsidRPr="00C6221E">
        <w:t xml:space="preserve">униципальная услуга предоставляется </w:t>
      </w:r>
      <w:r>
        <w:t>Отделом</w:t>
      </w:r>
      <w:r w:rsidRPr="00C6221E">
        <w:t>.</w:t>
      </w:r>
    </w:p>
    <w:p w:rsidR="00511F82" w:rsidRPr="00C6221E" w:rsidRDefault="00511F82" w:rsidP="00050299">
      <w:pPr>
        <w:spacing w:line="240" w:lineRule="exact"/>
        <w:ind w:firstLine="709"/>
        <w:jc w:val="both"/>
      </w:pPr>
      <w:r w:rsidRPr="00C6221E">
        <w:t xml:space="preserve">2.3. Результатом предоставления муниципальной услуги является: </w:t>
      </w:r>
    </w:p>
    <w:p w:rsidR="00511F82" w:rsidRPr="002F1B9E" w:rsidRDefault="00511F82" w:rsidP="00050299">
      <w:pPr>
        <w:spacing w:line="240" w:lineRule="exact"/>
        <w:ind w:firstLine="709"/>
        <w:jc w:val="both"/>
      </w:pPr>
      <w:r w:rsidRPr="00C6221E">
        <w:t>- выдача разрешения на строительство, реконструкцию объектов капитального строительства (далее - разрешение на строительство) или уведомление об отказе в выдаче разрешения</w:t>
      </w:r>
      <w:r>
        <w:t xml:space="preserve"> на строительство</w:t>
      </w:r>
      <w:r w:rsidRPr="002F1B9E">
        <w:t xml:space="preserve"> с указание</w:t>
      </w:r>
      <w:r>
        <w:t>м</w:t>
      </w:r>
      <w:r w:rsidRPr="002F1B9E">
        <w:t xml:space="preserve"> причин и оснований отказа;</w:t>
      </w:r>
    </w:p>
    <w:p w:rsidR="00511F82" w:rsidRPr="002F1B9E" w:rsidRDefault="00511F82" w:rsidP="00050299">
      <w:pPr>
        <w:spacing w:line="240" w:lineRule="exact"/>
        <w:ind w:firstLine="709"/>
        <w:jc w:val="both"/>
      </w:pPr>
      <w:r w:rsidRPr="002F1B9E">
        <w:t xml:space="preserve">- продление или </w:t>
      </w:r>
      <w:r>
        <w:t xml:space="preserve">уведомление об </w:t>
      </w:r>
      <w:r w:rsidRPr="002F1B9E">
        <w:t>отказ</w:t>
      </w:r>
      <w:r>
        <w:t>е</w:t>
      </w:r>
      <w:r w:rsidRPr="002F1B9E">
        <w:t xml:space="preserve"> в продлении срока действия разрешения на строительство</w:t>
      </w:r>
      <w:r>
        <w:t xml:space="preserve"> </w:t>
      </w:r>
      <w:r w:rsidRPr="002F1B9E">
        <w:t>с указание</w:t>
      </w:r>
      <w:r>
        <w:t>м</w:t>
      </w:r>
      <w:r w:rsidRPr="002F1B9E">
        <w:t xml:space="preserve"> причин и оснований отказа;</w:t>
      </w:r>
    </w:p>
    <w:p w:rsidR="00511F82" w:rsidRPr="002F1B9E" w:rsidRDefault="00511F82" w:rsidP="00050299">
      <w:pPr>
        <w:spacing w:line="240" w:lineRule="exact"/>
        <w:ind w:firstLine="709"/>
        <w:jc w:val="both"/>
      </w:pPr>
      <w:r w:rsidRPr="002F1B9E">
        <w:t xml:space="preserve">- внесение изменений или </w:t>
      </w:r>
      <w:r>
        <w:t xml:space="preserve">уведомление об </w:t>
      </w:r>
      <w:r w:rsidRPr="002F1B9E">
        <w:t>отказ</w:t>
      </w:r>
      <w:r>
        <w:t>е п</w:t>
      </w:r>
      <w:r w:rsidRPr="002F1B9E">
        <w:t>о внесени</w:t>
      </w:r>
      <w:r>
        <w:t>ю</w:t>
      </w:r>
      <w:r w:rsidRPr="002F1B9E">
        <w:t xml:space="preserve"> изменений в разрешение на строительство</w:t>
      </w:r>
      <w:r>
        <w:t xml:space="preserve">, </w:t>
      </w:r>
      <w:r w:rsidRPr="002F1B9E">
        <w:t>с указание</w:t>
      </w:r>
      <w:r>
        <w:t>м</w:t>
      </w:r>
      <w:r w:rsidRPr="002F1B9E">
        <w:t xml:space="preserve"> причин и оснований отказа.</w:t>
      </w:r>
    </w:p>
    <w:p w:rsidR="00511F82" w:rsidRDefault="00511F82" w:rsidP="00050299">
      <w:pPr>
        <w:tabs>
          <w:tab w:val="left" w:pos="900"/>
        </w:tabs>
        <w:spacing w:line="240" w:lineRule="exact"/>
        <w:ind w:firstLine="709"/>
        <w:jc w:val="both"/>
      </w:pPr>
      <w:r>
        <w:t xml:space="preserve">2.4. </w:t>
      </w:r>
      <w:r w:rsidRPr="002F1B9E">
        <w:t>Срок</w:t>
      </w:r>
      <w:r>
        <w:t>и</w:t>
      </w:r>
      <w:r w:rsidRPr="002F1B9E">
        <w:t xml:space="preserve"> </w:t>
      </w:r>
      <w:r>
        <w:t>предоставления</w:t>
      </w:r>
      <w:r w:rsidRPr="002F1B9E">
        <w:t xml:space="preserve"> муниципальной услуги</w:t>
      </w:r>
      <w:r>
        <w:t>.</w:t>
      </w:r>
    </w:p>
    <w:p w:rsidR="00511F82" w:rsidRPr="002F1B9E" w:rsidRDefault="00511F82" w:rsidP="00050299">
      <w:pPr>
        <w:tabs>
          <w:tab w:val="left" w:pos="900"/>
        </w:tabs>
        <w:spacing w:line="240" w:lineRule="exact"/>
        <w:ind w:firstLine="709"/>
        <w:jc w:val="both"/>
      </w:pPr>
      <w:r>
        <w:t xml:space="preserve">Муниципальная услуга предоставляется в течение </w:t>
      </w:r>
      <w:r w:rsidRPr="002F1B9E">
        <w:t xml:space="preserve"> 10 рабочих дней </w:t>
      </w:r>
      <w:r>
        <w:t>с момента регистрации обращения заявителя и получения Отделом документов согласно перечню, указанному в пункте 2.6. настоящего Административного регламента.</w:t>
      </w:r>
    </w:p>
    <w:p w:rsidR="00511F82" w:rsidRPr="002F1B9E" w:rsidRDefault="00511F82" w:rsidP="00050299">
      <w:pPr>
        <w:spacing w:line="240" w:lineRule="exact"/>
        <w:ind w:firstLine="709"/>
        <w:jc w:val="both"/>
      </w:pPr>
      <w:r>
        <w:t xml:space="preserve">2.5. Правовые основания для предоставления муниципальной услуги.  </w:t>
      </w:r>
    </w:p>
    <w:p w:rsidR="00511F82" w:rsidRPr="002F1B9E" w:rsidRDefault="00511F82" w:rsidP="00050299">
      <w:pPr>
        <w:spacing w:line="240" w:lineRule="exact"/>
        <w:ind w:firstLine="709"/>
        <w:jc w:val="both"/>
      </w:pPr>
      <w:r>
        <w:t xml:space="preserve">Правовыми основаниями предоставления </w:t>
      </w:r>
      <w:r w:rsidRPr="002F1B9E">
        <w:t xml:space="preserve">муниципальной услуги </w:t>
      </w:r>
      <w:r>
        <w:t>являются</w:t>
      </w:r>
      <w:r w:rsidRPr="002F1B9E">
        <w:t>:</w:t>
      </w:r>
    </w:p>
    <w:p w:rsidR="00511F82" w:rsidRPr="002F1B9E" w:rsidRDefault="00511F82" w:rsidP="00050299">
      <w:pPr>
        <w:spacing w:line="240" w:lineRule="exact"/>
        <w:ind w:firstLine="709"/>
        <w:jc w:val="both"/>
      </w:pPr>
      <w:r w:rsidRPr="002F1B9E">
        <w:t>- Конституци</w:t>
      </w:r>
      <w:r>
        <w:t>я</w:t>
      </w:r>
      <w:r w:rsidRPr="002F1B9E">
        <w:t xml:space="preserve"> Российской Федерации;</w:t>
      </w:r>
    </w:p>
    <w:p w:rsidR="00511F82" w:rsidRPr="00F42AC1" w:rsidRDefault="00511F82" w:rsidP="00050299">
      <w:pPr>
        <w:spacing w:line="240" w:lineRule="exact"/>
        <w:ind w:firstLine="709"/>
        <w:jc w:val="both"/>
      </w:pPr>
      <w:r w:rsidRPr="002F1B9E">
        <w:t>- Градостроительны</w:t>
      </w:r>
      <w:r>
        <w:t>й</w:t>
      </w:r>
      <w:r w:rsidRPr="002F1B9E">
        <w:t xml:space="preserve"> кодекс Российской Федерации;</w:t>
      </w:r>
    </w:p>
    <w:p w:rsidR="00511F82" w:rsidRPr="00D726AC" w:rsidRDefault="00511F82" w:rsidP="00050299">
      <w:pPr>
        <w:spacing w:line="240" w:lineRule="exact"/>
        <w:ind w:firstLine="709"/>
        <w:jc w:val="both"/>
      </w:pPr>
      <w:r w:rsidRPr="00F42AC1">
        <w:t xml:space="preserve">- </w:t>
      </w:r>
      <w:r>
        <w:t>Гражданский Кодекс Российской Федерации;</w:t>
      </w:r>
    </w:p>
    <w:p w:rsidR="00511F82" w:rsidRPr="002F1B9E" w:rsidRDefault="00511F82" w:rsidP="00050299">
      <w:pPr>
        <w:spacing w:line="240" w:lineRule="exact"/>
        <w:ind w:firstLine="709"/>
        <w:jc w:val="both"/>
      </w:pPr>
      <w:r w:rsidRPr="002F1B9E">
        <w:t>- Федеральны</w:t>
      </w:r>
      <w:r>
        <w:t>й</w:t>
      </w:r>
      <w:r w:rsidRPr="002F1B9E">
        <w:t xml:space="preserve"> закон от 06.10.2003  № 131-ФЗ «Об общих принципах организации местного самоуправления в Российской Федерации»;</w:t>
      </w:r>
    </w:p>
    <w:p w:rsidR="00511F82" w:rsidRPr="002F1B9E" w:rsidRDefault="00511F82" w:rsidP="00050299">
      <w:pPr>
        <w:spacing w:line="240" w:lineRule="exact"/>
        <w:ind w:firstLine="709"/>
        <w:jc w:val="both"/>
      </w:pPr>
      <w:r w:rsidRPr="002F1B9E">
        <w:t>- Постановление Правительства Российской Федерации от 16.02.2008 №</w:t>
      </w:r>
      <w:r>
        <w:t xml:space="preserve"> </w:t>
      </w:r>
      <w:r w:rsidRPr="002F1B9E">
        <w:t>87 «О составе разделов проектной документации и требованиях к их содержанию»;</w:t>
      </w:r>
    </w:p>
    <w:p w:rsidR="00511F82" w:rsidRPr="002F1B9E" w:rsidRDefault="00511F82" w:rsidP="00050299">
      <w:pPr>
        <w:spacing w:line="240" w:lineRule="exact"/>
        <w:ind w:firstLine="709"/>
        <w:jc w:val="both"/>
      </w:pPr>
      <w:r w:rsidRPr="002F1B9E">
        <w:t>- Постановление Правительства Российской Федерации от 24.11.2005  № 698 «О форме разрешения на строительство и форме разрешения на ввод объекта в эксплуатацию»;</w:t>
      </w:r>
    </w:p>
    <w:p w:rsidR="00511F82" w:rsidRPr="002F1B9E" w:rsidRDefault="00511F82" w:rsidP="00050299">
      <w:pPr>
        <w:spacing w:line="240" w:lineRule="exact"/>
        <w:ind w:firstLine="709"/>
        <w:jc w:val="both"/>
      </w:pPr>
      <w:r w:rsidRPr="002F1B9E">
        <w:t>- Приказ Министерства регионального развития Российской Федерации от 19.10.2006 №120 «Об утверждении Инструкции о порядке заполнения формы разрешения на строительство»;</w:t>
      </w:r>
    </w:p>
    <w:p w:rsidR="00511F82" w:rsidRPr="002F1B9E" w:rsidRDefault="00511F82" w:rsidP="00050299">
      <w:pPr>
        <w:spacing w:line="240" w:lineRule="exact"/>
        <w:ind w:firstLine="709"/>
        <w:jc w:val="both"/>
      </w:pPr>
      <w:r>
        <w:t>- Устав Краснокамского городского поселения</w:t>
      </w:r>
      <w:r w:rsidRPr="002F1B9E">
        <w:t xml:space="preserve">; </w:t>
      </w:r>
    </w:p>
    <w:p w:rsidR="00511F82" w:rsidRPr="002F1B9E" w:rsidRDefault="00511F82" w:rsidP="00050299">
      <w:pPr>
        <w:spacing w:line="240" w:lineRule="exact"/>
        <w:ind w:firstLine="709"/>
        <w:jc w:val="both"/>
      </w:pPr>
      <w:r>
        <w:t xml:space="preserve">- Правила </w:t>
      </w:r>
      <w:r w:rsidRPr="002F1B9E">
        <w:t>землепол</w:t>
      </w:r>
      <w:r>
        <w:t>ьзования и застройки Краснокамского городского поселения</w:t>
      </w:r>
      <w:r w:rsidRPr="002F1B9E">
        <w:t>, утвержденны</w:t>
      </w:r>
      <w:r>
        <w:t>е</w:t>
      </w:r>
      <w:r w:rsidRPr="002F1B9E">
        <w:t xml:space="preserve"> решением Думы </w:t>
      </w:r>
      <w:r>
        <w:t>Краснокамского городского поселения</w:t>
      </w:r>
      <w:r w:rsidRPr="002F1B9E">
        <w:t xml:space="preserve"> от 30</w:t>
      </w:r>
      <w:r>
        <w:t>.03.2011г. № 1</w:t>
      </w:r>
      <w:r w:rsidRPr="002F1B9E">
        <w:t>6;</w:t>
      </w:r>
    </w:p>
    <w:p w:rsidR="00511F82" w:rsidRPr="002F1B9E" w:rsidRDefault="00511F82" w:rsidP="00050299">
      <w:pPr>
        <w:spacing w:line="240" w:lineRule="exact"/>
        <w:ind w:firstLine="709"/>
        <w:jc w:val="both"/>
      </w:pPr>
      <w:r>
        <w:t>- г</w:t>
      </w:r>
      <w:r w:rsidRPr="002F1B9E">
        <w:t>енеральны</w:t>
      </w:r>
      <w:r>
        <w:t>й план Краснокамского городского поселения</w:t>
      </w:r>
      <w:r w:rsidRPr="002F1B9E">
        <w:t>, утвержденны</w:t>
      </w:r>
      <w:r>
        <w:t>й</w:t>
      </w:r>
      <w:r w:rsidRPr="002F1B9E">
        <w:t xml:space="preserve"> решением Думы</w:t>
      </w:r>
      <w:r w:rsidRPr="0034199A">
        <w:t xml:space="preserve"> </w:t>
      </w:r>
      <w:r>
        <w:t>Краснокамского городского поселения</w:t>
      </w:r>
      <w:r w:rsidRPr="002F1B9E">
        <w:t xml:space="preserve"> от 2</w:t>
      </w:r>
      <w:r>
        <w:t>4.02.2010 № 1</w:t>
      </w:r>
      <w:r w:rsidRPr="002F1B9E">
        <w:t>8</w:t>
      </w:r>
      <w:r>
        <w:t>3</w:t>
      </w:r>
      <w:r w:rsidRPr="002F1B9E">
        <w:t>;</w:t>
      </w:r>
    </w:p>
    <w:p w:rsidR="00511F82" w:rsidRDefault="00511F82" w:rsidP="00050299">
      <w:pPr>
        <w:spacing w:line="240" w:lineRule="exact"/>
        <w:ind w:firstLine="709"/>
        <w:jc w:val="both"/>
      </w:pPr>
      <w:r w:rsidRPr="002F1B9E">
        <w:t>- постановлени</w:t>
      </w:r>
      <w:r>
        <w:t>е Главы  от 17.03.2008 № 45</w:t>
      </w:r>
      <w:r w:rsidRPr="002F1B9E">
        <w:t xml:space="preserve"> «Об </w:t>
      </w:r>
      <w:r w:rsidRPr="00600C5F">
        <w:t>у</w:t>
      </w:r>
      <w:r>
        <w:t>тверждении Положений о самостоятельных структурных подразделениях администрации Краснокамского городского поселения»;</w:t>
      </w:r>
    </w:p>
    <w:p w:rsidR="00511F82" w:rsidRDefault="00511F82" w:rsidP="00050299">
      <w:pPr>
        <w:spacing w:line="240" w:lineRule="exact"/>
        <w:ind w:firstLine="709"/>
        <w:jc w:val="both"/>
      </w:pPr>
      <w:r>
        <w:t>-</w:t>
      </w:r>
      <w:r w:rsidRPr="00BE56B1">
        <w:t xml:space="preserve"> </w:t>
      </w:r>
      <w:r w:rsidRPr="002F1B9E">
        <w:t>постановлени</w:t>
      </w:r>
      <w:r>
        <w:t>е Главы  от 27.11.2009 № 191 «О внесении изменений в постановление главы Краснокамского городского поселения  от 17.03.2008 № 45</w:t>
      </w:r>
      <w:r w:rsidRPr="002F1B9E">
        <w:t xml:space="preserve"> «Об </w:t>
      </w:r>
      <w:r w:rsidRPr="00600C5F">
        <w:t>у</w:t>
      </w:r>
      <w:r>
        <w:t>тверждении Положений о самостоятельных структурных подразделениях администрации Краснокамского городского поселения»»;</w:t>
      </w:r>
    </w:p>
    <w:p w:rsidR="00511F82" w:rsidRPr="00600C5F" w:rsidRDefault="00511F82" w:rsidP="00050299">
      <w:pPr>
        <w:spacing w:line="240" w:lineRule="exact"/>
        <w:ind w:firstLine="709"/>
        <w:jc w:val="both"/>
      </w:pPr>
      <w:r>
        <w:t>2.6. П</w:t>
      </w:r>
      <w:r w:rsidRPr="00600C5F">
        <w:t xml:space="preserve">еречень документов, необходимых </w:t>
      </w:r>
      <w:r>
        <w:t>для получения</w:t>
      </w:r>
      <w:r w:rsidRPr="00600C5F">
        <w:t xml:space="preserve"> муниципальной услуги</w:t>
      </w:r>
      <w:r>
        <w:t>.</w:t>
      </w:r>
    </w:p>
    <w:p w:rsidR="00511F82" w:rsidRPr="002F1B9E" w:rsidRDefault="00511F82" w:rsidP="00050299">
      <w:pPr>
        <w:spacing w:line="240" w:lineRule="exact"/>
        <w:ind w:firstLine="709"/>
        <w:jc w:val="both"/>
      </w:pPr>
      <w:r w:rsidRPr="002F1B9E">
        <w:t xml:space="preserve">2.6.1. </w:t>
      </w:r>
      <w:r>
        <w:t xml:space="preserve"> </w:t>
      </w:r>
      <w:r w:rsidRPr="002F1B9E">
        <w:t xml:space="preserve">Для </w:t>
      </w:r>
      <w:r>
        <w:t>предоставления</w:t>
      </w:r>
      <w:r w:rsidRPr="002F1B9E">
        <w:t xml:space="preserve"> муниципальной услуги </w:t>
      </w:r>
      <w:r>
        <w:t xml:space="preserve">по выдаче разрешения на строительство </w:t>
      </w:r>
      <w:r w:rsidRPr="002F1B9E">
        <w:t xml:space="preserve">заявитель представляет в </w:t>
      </w:r>
      <w:r>
        <w:t>приемную Главы г. Краснокамска з</w:t>
      </w:r>
      <w:r w:rsidRPr="002F1B9E">
        <w:t xml:space="preserve">аявление </w:t>
      </w:r>
      <w:r>
        <w:t>на выдачу</w:t>
      </w:r>
      <w:r w:rsidRPr="002F1B9E">
        <w:t xml:space="preserve"> разрешения на </w:t>
      </w:r>
      <w:r>
        <w:t xml:space="preserve">строительство </w:t>
      </w:r>
      <w:r w:rsidRPr="002F1B9E">
        <w:t xml:space="preserve">по установленной форме согласно приложению </w:t>
      </w:r>
      <w:r>
        <w:t>№</w:t>
      </w:r>
      <w:r w:rsidRPr="002F1B9E">
        <w:t>1</w:t>
      </w:r>
      <w:r>
        <w:t xml:space="preserve"> к настоящему Административному регламенту. </w:t>
      </w:r>
      <w:r w:rsidRPr="002F1B9E">
        <w:t>К указанному заявлению прилагаются  следующие документы (кроме индивидуальных жилых домов):</w:t>
      </w:r>
    </w:p>
    <w:p w:rsidR="00511F82" w:rsidRDefault="00511F82" w:rsidP="00050299">
      <w:pPr>
        <w:numPr>
          <w:ilvl w:val="0"/>
          <w:numId w:val="22"/>
        </w:numPr>
        <w:tabs>
          <w:tab w:val="left" w:pos="851"/>
        </w:tabs>
        <w:spacing w:line="240" w:lineRule="exact"/>
        <w:ind w:left="0" w:firstLine="709"/>
        <w:jc w:val="both"/>
      </w:pPr>
      <w:r>
        <w:t>п</w:t>
      </w:r>
      <w:r w:rsidRPr="002F1B9E">
        <w:t>равоустанавливающие документы на земельный участок (оригинал и копия в 1 экземпляре);</w:t>
      </w:r>
    </w:p>
    <w:p w:rsidR="00511F82" w:rsidRDefault="00511F82" w:rsidP="00050299">
      <w:pPr>
        <w:numPr>
          <w:ilvl w:val="0"/>
          <w:numId w:val="22"/>
        </w:numPr>
        <w:tabs>
          <w:tab w:val="left" w:pos="851"/>
        </w:tabs>
        <w:spacing w:line="240" w:lineRule="exact"/>
        <w:ind w:left="0" w:firstLine="709"/>
        <w:jc w:val="both"/>
      </w:pPr>
      <w:r>
        <w:t>г</w:t>
      </w:r>
      <w:r w:rsidRPr="002F1B9E">
        <w:t xml:space="preserve">радостроительный план земельного участка </w:t>
      </w:r>
      <w:r>
        <w:t xml:space="preserve">или в случае выдачи разрешения на строительство линейного объекта реквизиты проекта планировки и проекта межевания территории (оригинал </w:t>
      </w:r>
      <w:r w:rsidRPr="002F1B9E">
        <w:t xml:space="preserve"> в 1 экземпляре);</w:t>
      </w:r>
    </w:p>
    <w:p w:rsidR="00511F82" w:rsidRPr="002F1B9E" w:rsidRDefault="00511F82" w:rsidP="00050299">
      <w:pPr>
        <w:numPr>
          <w:ilvl w:val="0"/>
          <w:numId w:val="22"/>
        </w:numPr>
        <w:tabs>
          <w:tab w:val="left" w:pos="851"/>
        </w:tabs>
        <w:spacing w:line="240" w:lineRule="exact"/>
        <w:ind w:left="0" w:firstLine="709"/>
        <w:jc w:val="both"/>
      </w:pPr>
      <w:r>
        <w:t>материалы, содержащиеся в п</w:t>
      </w:r>
      <w:r w:rsidRPr="002F1B9E">
        <w:t>роектн</w:t>
      </w:r>
      <w:r>
        <w:t>ой</w:t>
      </w:r>
      <w:r w:rsidRPr="002F1B9E">
        <w:t xml:space="preserve"> документаци</w:t>
      </w:r>
      <w:r>
        <w:t>и</w:t>
      </w:r>
      <w:r w:rsidRPr="002F1B9E">
        <w:t xml:space="preserve"> (</w:t>
      </w:r>
      <w:r>
        <w:t xml:space="preserve">заверенная </w:t>
      </w:r>
      <w:r w:rsidRPr="002F1B9E">
        <w:t>копи</w:t>
      </w:r>
      <w:r>
        <w:t>я</w:t>
      </w:r>
      <w:r w:rsidRPr="002F1B9E">
        <w:t xml:space="preserve"> в 1 экземпляре):</w:t>
      </w:r>
    </w:p>
    <w:p w:rsidR="00511F82" w:rsidRDefault="00511F82" w:rsidP="00050299">
      <w:pPr>
        <w:numPr>
          <w:ilvl w:val="0"/>
          <w:numId w:val="12"/>
        </w:numPr>
        <w:spacing w:line="240" w:lineRule="exact"/>
        <w:ind w:left="851" w:firstLine="709"/>
        <w:jc w:val="both"/>
      </w:pPr>
      <w:r w:rsidRPr="002F1B9E">
        <w:t>пояснительная записка;</w:t>
      </w:r>
    </w:p>
    <w:p w:rsidR="00511F82" w:rsidRDefault="00511F82" w:rsidP="00050299">
      <w:pPr>
        <w:numPr>
          <w:ilvl w:val="0"/>
          <w:numId w:val="12"/>
        </w:numPr>
        <w:tabs>
          <w:tab w:val="left" w:pos="851"/>
        </w:tabs>
        <w:spacing w:line="240" w:lineRule="exact"/>
        <w:ind w:left="0" w:firstLine="709"/>
        <w:jc w:val="both"/>
      </w:pPr>
      <w:r w:rsidRPr="002F1B9E"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>
        <w:t>;</w:t>
      </w:r>
    </w:p>
    <w:p w:rsidR="00511F82" w:rsidRDefault="00511F82" w:rsidP="00050299">
      <w:pPr>
        <w:numPr>
          <w:ilvl w:val="0"/>
          <w:numId w:val="12"/>
        </w:numPr>
        <w:tabs>
          <w:tab w:val="left" w:pos="851"/>
        </w:tabs>
        <w:spacing w:line="240" w:lineRule="exact"/>
        <w:ind w:left="0" w:firstLine="709"/>
        <w:jc w:val="both"/>
      </w:pPr>
      <w:r w:rsidRPr="002F1B9E"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11F82" w:rsidRDefault="00511F82" w:rsidP="00050299">
      <w:pPr>
        <w:numPr>
          <w:ilvl w:val="0"/>
          <w:numId w:val="12"/>
        </w:numPr>
        <w:tabs>
          <w:tab w:val="left" w:pos="851"/>
        </w:tabs>
        <w:spacing w:line="240" w:lineRule="exact"/>
        <w:ind w:left="0" w:firstLine="709"/>
        <w:jc w:val="both"/>
      </w:pPr>
      <w:r w:rsidRPr="002F1B9E">
        <w:t>схемы, отображающие архитектурные решения;</w:t>
      </w:r>
    </w:p>
    <w:p w:rsidR="00511F82" w:rsidRDefault="00511F82" w:rsidP="00050299">
      <w:pPr>
        <w:numPr>
          <w:ilvl w:val="0"/>
          <w:numId w:val="12"/>
        </w:numPr>
        <w:tabs>
          <w:tab w:val="left" w:pos="851"/>
        </w:tabs>
        <w:spacing w:line="240" w:lineRule="exact"/>
        <w:ind w:left="0" w:firstLine="709"/>
        <w:jc w:val="both"/>
      </w:pPr>
      <w:r w:rsidRPr="002F1B9E"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511F82" w:rsidRDefault="00511F82" w:rsidP="00050299">
      <w:pPr>
        <w:numPr>
          <w:ilvl w:val="0"/>
          <w:numId w:val="12"/>
        </w:numPr>
        <w:tabs>
          <w:tab w:val="left" w:pos="851"/>
        </w:tabs>
        <w:spacing w:line="240" w:lineRule="exact"/>
        <w:ind w:left="0" w:firstLine="709"/>
        <w:jc w:val="both"/>
      </w:pPr>
      <w:r w:rsidRPr="002F1B9E">
        <w:t>проект организации строительства объекта капитального строительства;</w:t>
      </w:r>
    </w:p>
    <w:p w:rsidR="00511F82" w:rsidRPr="002F1B9E" w:rsidRDefault="00511F82" w:rsidP="00050299">
      <w:pPr>
        <w:numPr>
          <w:ilvl w:val="0"/>
          <w:numId w:val="12"/>
        </w:numPr>
        <w:tabs>
          <w:tab w:val="left" w:pos="851"/>
        </w:tabs>
        <w:spacing w:line="240" w:lineRule="exact"/>
        <w:ind w:left="0" w:firstLine="709"/>
        <w:jc w:val="both"/>
      </w:pPr>
      <w:r w:rsidRPr="002F1B9E">
        <w:t>проект организации работ по сносу или демонтажу объектов капита</w:t>
      </w:r>
      <w:r>
        <w:t>льного строительства, их частей.</w:t>
      </w:r>
    </w:p>
    <w:p w:rsidR="00511F82" w:rsidRDefault="00511F82" w:rsidP="00050299">
      <w:pPr>
        <w:numPr>
          <w:ilvl w:val="0"/>
          <w:numId w:val="22"/>
        </w:numPr>
        <w:tabs>
          <w:tab w:val="left" w:pos="851"/>
        </w:tabs>
        <w:spacing w:line="240" w:lineRule="exact"/>
        <w:ind w:left="0" w:firstLine="709"/>
        <w:jc w:val="both"/>
      </w:pPr>
      <w:r>
        <w:t xml:space="preserve"> п</w:t>
      </w:r>
      <w:r w:rsidRPr="002F1B9E">
        <w:t>оложительное за</w:t>
      </w:r>
      <w:r>
        <w:t xml:space="preserve">ключение </w:t>
      </w:r>
      <w:r w:rsidRPr="002F1B9E">
        <w:t xml:space="preserve"> экспертизы проектной документации</w:t>
      </w:r>
      <w:r>
        <w:t xml:space="preserve"> </w:t>
      </w:r>
      <w:r w:rsidRPr="002F1B9E">
        <w:t xml:space="preserve">(применительно к проектной документации объектов, предусмотренных </w:t>
      </w:r>
      <w:hyperlink r:id="rId10" w:history="1">
        <w:r w:rsidRPr="00427B4B">
          <w:rPr>
            <w:rStyle w:val="Hyperlink"/>
            <w:color w:val="auto"/>
            <w:u w:val="none"/>
          </w:rPr>
          <w:t>статьей 49</w:t>
        </w:r>
      </w:hyperlink>
      <w:r>
        <w:t xml:space="preserve"> Градостроительного  к</w:t>
      </w:r>
      <w:r w:rsidRPr="002F1B9E">
        <w:t>одекса</w:t>
      </w:r>
      <w:r>
        <w:t xml:space="preserve"> РФ</w:t>
      </w:r>
      <w:r w:rsidRPr="002F1B9E">
        <w:t>)</w:t>
      </w:r>
      <w:r>
        <w:t>, п</w:t>
      </w:r>
      <w:r w:rsidRPr="002F1B9E">
        <w:t xml:space="preserve">оложительное заключение государственной экспертизы проектной документации (применительно к проектной документации объектов, предусмотренных </w:t>
      </w:r>
      <w:r>
        <w:t xml:space="preserve">пунктом 3.4 </w:t>
      </w:r>
      <w:hyperlink r:id="rId11" w:history="1">
        <w:r>
          <w:rPr>
            <w:rStyle w:val="Hyperlink"/>
            <w:color w:val="auto"/>
            <w:u w:val="none"/>
          </w:rPr>
          <w:t>статьи</w:t>
        </w:r>
        <w:r w:rsidRPr="00427B4B">
          <w:rPr>
            <w:rStyle w:val="Hyperlink"/>
            <w:color w:val="auto"/>
            <w:u w:val="none"/>
          </w:rPr>
          <w:t xml:space="preserve"> 49</w:t>
        </w:r>
      </w:hyperlink>
      <w:r>
        <w:t xml:space="preserve"> Градостроительного  к</w:t>
      </w:r>
      <w:r w:rsidRPr="002F1B9E">
        <w:t>одекса</w:t>
      </w:r>
      <w:r>
        <w:t xml:space="preserve"> РФ</w:t>
      </w:r>
      <w:r w:rsidRPr="002F1B9E">
        <w:t xml:space="preserve">),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 w:rsidRPr="00427B4B">
          <w:rPr>
            <w:rStyle w:val="Hyperlink"/>
            <w:color w:val="auto"/>
            <w:u w:val="none"/>
          </w:rPr>
          <w:t xml:space="preserve">частью 6 статьи 49 Градостроительного </w:t>
        </w:r>
        <w:r>
          <w:rPr>
            <w:rStyle w:val="Hyperlink"/>
            <w:color w:val="auto"/>
            <w:u w:val="none"/>
          </w:rPr>
          <w:t>к</w:t>
        </w:r>
        <w:r w:rsidRPr="00427B4B">
          <w:rPr>
            <w:rStyle w:val="Hyperlink"/>
            <w:color w:val="auto"/>
            <w:u w:val="none"/>
          </w:rPr>
          <w:t>одекса</w:t>
        </w:r>
      </w:hyperlink>
      <w:r>
        <w:t xml:space="preserve"> РФ</w:t>
      </w:r>
      <w:r w:rsidRPr="00427B4B">
        <w:t xml:space="preserve"> (оригинал и копия в 1 </w:t>
      </w:r>
      <w:r w:rsidRPr="002F1B9E">
        <w:t>экземпляре);</w:t>
      </w:r>
    </w:p>
    <w:p w:rsidR="00511F82" w:rsidRDefault="00511F82" w:rsidP="00050299">
      <w:pPr>
        <w:numPr>
          <w:ilvl w:val="0"/>
          <w:numId w:val="22"/>
        </w:numPr>
        <w:tabs>
          <w:tab w:val="left" w:pos="851"/>
        </w:tabs>
        <w:spacing w:line="240" w:lineRule="exact"/>
        <w:ind w:left="0" w:firstLine="709"/>
        <w:jc w:val="both"/>
      </w:pPr>
      <w:r>
        <w:t>р</w:t>
      </w:r>
      <w:r w:rsidRPr="002F1B9E">
        <w:t>азрешение на отклонение от предельных параметров разрешенного строительства, реконструкции (в случае, если застройщику было п</w:t>
      </w:r>
      <w:r>
        <w:t xml:space="preserve">редоставлено такое разрешение) </w:t>
      </w:r>
      <w:r w:rsidRPr="002F1B9E">
        <w:t>(оригинал и копия в 1 экземпляре);</w:t>
      </w:r>
    </w:p>
    <w:p w:rsidR="00511F82" w:rsidRDefault="00511F82" w:rsidP="00050299">
      <w:pPr>
        <w:numPr>
          <w:ilvl w:val="0"/>
          <w:numId w:val="22"/>
        </w:numPr>
        <w:tabs>
          <w:tab w:val="left" w:pos="851"/>
        </w:tabs>
        <w:spacing w:line="240" w:lineRule="exact"/>
        <w:ind w:left="0" w:firstLine="709"/>
        <w:jc w:val="both"/>
      </w:pPr>
      <w:r>
        <w:t>с</w:t>
      </w:r>
      <w:r w:rsidRPr="002F1B9E">
        <w:t>огласие всех правообладателей объекта капитального строительства в случае реконструкции такого объекта (о</w:t>
      </w:r>
      <w:r>
        <w:t>ригинал и копия в 1 экземпляре);</w:t>
      </w:r>
    </w:p>
    <w:p w:rsidR="00511F82" w:rsidRDefault="00511F82" w:rsidP="00050299">
      <w:pPr>
        <w:numPr>
          <w:ilvl w:val="0"/>
          <w:numId w:val="22"/>
        </w:numPr>
        <w:tabs>
          <w:tab w:val="left" w:pos="851"/>
        </w:tabs>
        <w:spacing w:line="240" w:lineRule="exact"/>
        <w:ind w:left="0" w:firstLine="709"/>
        <w:jc w:val="both"/>
      </w:pPr>
      <w: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документации.</w:t>
      </w:r>
    </w:p>
    <w:p w:rsidR="00511F82" w:rsidRDefault="00511F82" w:rsidP="00313610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Документы, указанные в частях 1, 2, 5 пункта 2.6. 1., запрашиваются Администрацией в органах и организациях, в распоряжении которых находятся указанные документы, если застройщик не предоставил указанные документы самостоятельно. </w:t>
      </w:r>
    </w:p>
    <w:p w:rsidR="00511F82" w:rsidRDefault="00511F82" w:rsidP="00313610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11F82" w:rsidRPr="002F1B9E" w:rsidRDefault="00511F82" w:rsidP="00313610">
      <w:pPr>
        <w:spacing w:line="240" w:lineRule="exact"/>
        <w:ind w:firstLine="709"/>
        <w:jc w:val="both"/>
      </w:pPr>
      <w:r>
        <w:t>2.6.2.</w:t>
      </w:r>
      <w:r w:rsidRPr="002F1B9E">
        <w:t xml:space="preserve"> Для </w:t>
      </w:r>
      <w:r>
        <w:t>предоставления</w:t>
      </w:r>
      <w:r w:rsidRPr="002F1B9E">
        <w:t xml:space="preserve"> муниципальной услуги </w:t>
      </w:r>
      <w:r>
        <w:t xml:space="preserve">по выдаче разрешения </w:t>
      </w:r>
      <w:r w:rsidRPr="002F1B9E">
        <w:t xml:space="preserve">на </w:t>
      </w:r>
      <w:r>
        <w:t xml:space="preserve">строительство </w:t>
      </w:r>
      <w:r w:rsidRPr="002F1B9E">
        <w:t>объект</w:t>
      </w:r>
      <w:r>
        <w:t>ов</w:t>
      </w:r>
      <w:r w:rsidRPr="002F1B9E">
        <w:t xml:space="preserve"> индивидуального жилищного строительства заявитель представляет в </w:t>
      </w:r>
      <w:r>
        <w:t>Отдел з</w:t>
      </w:r>
      <w:r w:rsidRPr="002F1B9E">
        <w:t xml:space="preserve">аявление </w:t>
      </w:r>
      <w:r>
        <w:t>на выдачу</w:t>
      </w:r>
      <w:r w:rsidRPr="002F1B9E">
        <w:t xml:space="preserve"> разрешения по установленной форме согласно приложению </w:t>
      </w:r>
      <w:r>
        <w:t xml:space="preserve">№ </w:t>
      </w:r>
      <w:r w:rsidRPr="002F1B9E">
        <w:t>1</w:t>
      </w:r>
      <w:r>
        <w:t xml:space="preserve">-1 к настоящему Административному регламенту. </w:t>
      </w:r>
      <w:r w:rsidRPr="002F1B9E">
        <w:t>К указанному заявлению прилагаются  следующие документы:</w:t>
      </w:r>
    </w:p>
    <w:p w:rsidR="00511F82" w:rsidRDefault="00511F82" w:rsidP="00313610">
      <w:pPr>
        <w:numPr>
          <w:ilvl w:val="0"/>
          <w:numId w:val="15"/>
        </w:numPr>
        <w:tabs>
          <w:tab w:val="left" w:pos="851"/>
        </w:tabs>
        <w:spacing w:line="240" w:lineRule="exact"/>
        <w:ind w:left="0" w:firstLine="709"/>
        <w:jc w:val="both"/>
      </w:pPr>
      <w:r w:rsidRPr="002F1B9E">
        <w:t>правоустанавливающие документы на земельный участок (оригинал и копия в 1 экземпляре);</w:t>
      </w:r>
    </w:p>
    <w:p w:rsidR="00511F82" w:rsidRDefault="00511F82" w:rsidP="00313610">
      <w:pPr>
        <w:numPr>
          <w:ilvl w:val="0"/>
          <w:numId w:val="15"/>
        </w:numPr>
        <w:tabs>
          <w:tab w:val="left" w:pos="851"/>
        </w:tabs>
        <w:spacing w:line="240" w:lineRule="exact"/>
        <w:ind w:left="0" w:firstLine="709"/>
        <w:jc w:val="both"/>
      </w:pPr>
      <w:r w:rsidRPr="002F1B9E">
        <w:t xml:space="preserve"> градостроительный план земельного участка </w:t>
      </w:r>
      <w:r>
        <w:t xml:space="preserve">(оригинал </w:t>
      </w:r>
      <w:r w:rsidRPr="002F1B9E">
        <w:t>в 1 экземпляре);</w:t>
      </w:r>
    </w:p>
    <w:p w:rsidR="00511F82" w:rsidRDefault="00511F82" w:rsidP="00BA39F1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3) </w:t>
      </w:r>
      <w:r w:rsidRPr="002F1B9E">
        <w:t>схема планировочной организации земельного участка, с обозначением места размещения объекта индивидуального</w:t>
      </w:r>
      <w:r>
        <w:t xml:space="preserve"> жилищного строительства (оригинал </w:t>
      </w:r>
      <w:r w:rsidRPr="002F1B9E">
        <w:t>в 1 экземпляре).</w:t>
      </w:r>
      <w:r w:rsidRPr="00BA39F1">
        <w:t xml:space="preserve"> </w:t>
      </w:r>
    </w:p>
    <w:p w:rsidR="00511F82" w:rsidRDefault="00511F82" w:rsidP="00BA39F1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Документы, указанные в частях 1, 2 пункта 2.6.2. запрашиваются Администрацией в органах и организациях, в распоряжении которых находятся указанные документы, если застройщик не предоставил указанные документы самостоятельно. </w:t>
      </w:r>
    </w:p>
    <w:p w:rsidR="00511F82" w:rsidRDefault="00511F82" w:rsidP="00BA39F1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11F82" w:rsidRPr="002F1B9E" w:rsidRDefault="00511F82" w:rsidP="00050299">
      <w:pPr>
        <w:spacing w:line="240" w:lineRule="exact"/>
        <w:ind w:firstLine="709"/>
        <w:jc w:val="both"/>
      </w:pPr>
      <w:r>
        <w:t xml:space="preserve">2.6.3.  </w:t>
      </w:r>
      <w:r w:rsidRPr="002F1B9E">
        <w:t xml:space="preserve">Для </w:t>
      </w:r>
      <w:r>
        <w:t>предоставления</w:t>
      </w:r>
      <w:r w:rsidRPr="002F1B9E">
        <w:t xml:space="preserve"> муниципальной услуги </w:t>
      </w:r>
      <w:r>
        <w:t xml:space="preserve">по продлению разрешения на строительство </w:t>
      </w:r>
      <w:r w:rsidRPr="002F1B9E">
        <w:t xml:space="preserve">заявитель представляет в </w:t>
      </w:r>
      <w:r>
        <w:t xml:space="preserve">приемную Главы г. Краснокамска заявление </w:t>
      </w:r>
      <w:r w:rsidRPr="002F1B9E">
        <w:t xml:space="preserve">по установленной форме согласно приложению </w:t>
      </w:r>
      <w:r>
        <w:t xml:space="preserve">№ </w:t>
      </w:r>
      <w:r w:rsidRPr="002F1B9E">
        <w:t>2</w:t>
      </w:r>
      <w:r>
        <w:t xml:space="preserve"> к настоящему Административному регламенту.</w:t>
      </w:r>
      <w:r w:rsidRPr="002F1B9E">
        <w:t xml:space="preserve"> </w:t>
      </w:r>
      <w:r>
        <w:t xml:space="preserve">Заявление должно быть подано </w:t>
      </w:r>
      <w:r w:rsidRPr="002F1B9E">
        <w:t>не менее чем за шестьдесят дней до истечения срока действия такого разрешения.</w:t>
      </w:r>
      <w:r>
        <w:t xml:space="preserve"> </w:t>
      </w:r>
      <w:r w:rsidRPr="002F1B9E">
        <w:t>К указанному заявлению прилагаются следующие документы:</w:t>
      </w:r>
    </w:p>
    <w:p w:rsidR="00511F82" w:rsidRDefault="00511F82" w:rsidP="00050299">
      <w:pPr>
        <w:numPr>
          <w:ilvl w:val="0"/>
          <w:numId w:val="23"/>
        </w:numPr>
        <w:tabs>
          <w:tab w:val="left" w:pos="851"/>
        </w:tabs>
        <w:spacing w:line="240" w:lineRule="exact"/>
        <w:ind w:firstLine="709"/>
        <w:jc w:val="both"/>
      </w:pPr>
      <w:r w:rsidRPr="002F1B9E">
        <w:t>оригинал разрешения на строительство;</w:t>
      </w:r>
    </w:p>
    <w:p w:rsidR="00511F82" w:rsidRDefault="00511F82" w:rsidP="00050299">
      <w:pPr>
        <w:numPr>
          <w:ilvl w:val="0"/>
          <w:numId w:val="23"/>
        </w:numPr>
        <w:tabs>
          <w:tab w:val="left" w:pos="851"/>
        </w:tabs>
        <w:spacing w:line="240" w:lineRule="exact"/>
        <w:ind w:left="0" w:firstLine="709"/>
        <w:jc w:val="both"/>
      </w:pPr>
      <w:r w:rsidRPr="002F1B9E">
        <w:t>откорректированный проект организации строительства в части расчетных сроков строительства</w:t>
      </w:r>
      <w:r>
        <w:t xml:space="preserve"> (заверенная копия в 1 экземпляре)</w:t>
      </w:r>
      <w:r w:rsidRPr="002F1B9E">
        <w:t>;</w:t>
      </w:r>
    </w:p>
    <w:p w:rsidR="00511F82" w:rsidRDefault="00511F82" w:rsidP="00DA00BF">
      <w:pPr>
        <w:autoSpaceDE w:val="0"/>
        <w:autoSpaceDN w:val="0"/>
        <w:adjustRightInd w:val="0"/>
        <w:spacing w:line="240" w:lineRule="exact"/>
        <w:jc w:val="both"/>
      </w:pPr>
      <w:r>
        <w:t xml:space="preserve">           3)</w:t>
      </w:r>
      <w:r w:rsidRPr="002F1B9E">
        <w:t>правоустанавливающие документы на земельный участок (</w:t>
      </w:r>
      <w:r>
        <w:t xml:space="preserve">оригинал и </w:t>
      </w:r>
      <w:r w:rsidRPr="002F1B9E">
        <w:t>копия в 1 экземпляре).</w:t>
      </w:r>
      <w:r w:rsidRPr="00DA00BF">
        <w:t xml:space="preserve"> </w:t>
      </w:r>
    </w:p>
    <w:p w:rsidR="00511F82" w:rsidRDefault="00511F82" w:rsidP="00DA00BF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Документы, указанные в части 3 пункта 2.6.3. запрашиваются Администрацией в органах и организациях, в распоряжении которых находятся указанные документы, если застройщик не предоставил указанные документы самостоятельно. </w:t>
      </w:r>
    </w:p>
    <w:p w:rsidR="00511F82" w:rsidRDefault="00511F82" w:rsidP="00DA00BF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11F82" w:rsidRDefault="00511F82" w:rsidP="00050299">
      <w:pPr>
        <w:spacing w:line="240" w:lineRule="exact"/>
        <w:ind w:firstLine="709"/>
        <w:jc w:val="both"/>
      </w:pPr>
      <w:r>
        <w:t xml:space="preserve">2.6.4.  </w:t>
      </w:r>
      <w:r w:rsidRPr="002F1B9E">
        <w:t xml:space="preserve">Для </w:t>
      </w:r>
      <w:r>
        <w:t>предоставления</w:t>
      </w:r>
      <w:r w:rsidRPr="002F1B9E">
        <w:t xml:space="preserve"> муниципальной услуги </w:t>
      </w:r>
      <w:r>
        <w:t xml:space="preserve">по внесению изменений в  разрешение на строительство </w:t>
      </w:r>
      <w:r w:rsidRPr="002F1B9E">
        <w:t xml:space="preserve">заявитель представляет в </w:t>
      </w:r>
      <w:r>
        <w:t xml:space="preserve">приемную Главы заявление </w:t>
      </w:r>
      <w:r w:rsidRPr="002F1B9E">
        <w:t xml:space="preserve">по установленной форме согласно приложению </w:t>
      </w:r>
      <w:r>
        <w:t>№</w:t>
      </w:r>
      <w:r w:rsidRPr="002F1B9E">
        <w:t>3</w:t>
      </w:r>
      <w:r>
        <w:t xml:space="preserve"> к настоящему Административному регламенту. </w:t>
      </w:r>
    </w:p>
    <w:p w:rsidR="00511F82" w:rsidRDefault="00511F82" w:rsidP="00050299">
      <w:pPr>
        <w:spacing w:line="240" w:lineRule="exact"/>
        <w:ind w:firstLine="709"/>
        <w:jc w:val="both"/>
      </w:pPr>
      <w:r>
        <w:t xml:space="preserve">2.6.4.1. Внесение изменений </w:t>
      </w:r>
      <w:r w:rsidRPr="002F1B9E">
        <w:t>осуществляется на основании заявления застройщика</w:t>
      </w:r>
      <w:r>
        <w:t>:</w:t>
      </w:r>
    </w:p>
    <w:p w:rsidR="00511F82" w:rsidRDefault="00511F82" w:rsidP="00050299">
      <w:pPr>
        <w:numPr>
          <w:ilvl w:val="0"/>
          <w:numId w:val="25"/>
        </w:numPr>
        <w:tabs>
          <w:tab w:val="left" w:pos="851"/>
        </w:tabs>
        <w:spacing w:line="240" w:lineRule="exact"/>
        <w:ind w:left="0" w:firstLine="709"/>
        <w:jc w:val="both"/>
      </w:pPr>
      <w:r>
        <w:t>при корректировке технико-экономических показателей;</w:t>
      </w:r>
    </w:p>
    <w:p w:rsidR="00511F82" w:rsidRDefault="00511F82" w:rsidP="00050299">
      <w:pPr>
        <w:numPr>
          <w:ilvl w:val="0"/>
          <w:numId w:val="25"/>
        </w:numPr>
        <w:tabs>
          <w:tab w:val="left" w:pos="851"/>
        </w:tabs>
        <w:spacing w:line="240" w:lineRule="exact"/>
        <w:ind w:left="0" w:firstLine="709"/>
        <w:jc w:val="both"/>
      </w:pPr>
      <w:r>
        <w:t>при корректировке адреса;</w:t>
      </w:r>
    </w:p>
    <w:p w:rsidR="00511F82" w:rsidRPr="00B13240" w:rsidRDefault="00511F82" w:rsidP="00050299">
      <w:pPr>
        <w:numPr>
          <w:ilvl w:val="0"/>
          <w:numId w:val="25"/>
        </w:numPr>
        <w:tabs>
          <w:tab w:val="left" w:pos="851"/>
        </w:tabs>
        <w:spacing w:line="240" w:lineRule="exact"/>
        <w:ind w:left="0" w:firstLine="709"/>
        <w:jc w:val="both"/>
      </w:pPr>
      <w:r>
        <w:rPr>
          <w:color w:val="000001"/>
        </w:rPr>
        <w:t>в случае образования земельного участка путем объединения земельных участков, в отношении которых или одного из которых в соответствии с Градостроительным кодексом РФ выдано разрешение на строительство;</w:t>
      </w:r>
    </w:p>
    <w:p w:rsidR="00511F82" w:rsidRPr="007D5BAE" w:rsidRDefault="00511F82" w:rsidP="00050299">
      <w:pPr>
        <w:numPr>
          <w:ilvl w:val="0"/>
          <w:numId w:val="25"/>
        </w:numPr>
        <w:tabs>
          <w:tab w:val="left" w:pos="851"/>
        </w:tabs>
        <w:spacing w:line="240" w:lineRule="exact"/>
        <w:ind w:left="0" w:firstLine="709"/>
        <w:jc w:val="both"/>
      </w:pPr>
      <w:r>
        <w:rPr>
          <w:color w:val="000001"/>
        </w:rPr>
        <w:t>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 кодексом РФ выдано разрешение на строительство;</w:t>
      </w:r>
    </w:p>
    <w:p w:rsidR="00511F82" w:rsidRPr="007D5BAE" w:rsidRDefault="00511F82" w:rsidP="00050299">
      <w:pPr>
        <w:numPr>
          <w:ilvl w:val="0"/>
          <w:numId w:val="25"/>
        </w:numPr>
        <w:tabs>
          <w:tab w:val="left" w:pos="851"/>
        </w:tabs>
        <w:spacing w:line="240" w:lineRule="exact"/>
        <w:ind w:left="0" w:firstLine="709"/>
        <w:jc w:val="both"/>
      </w:pPr>
      <w:r w:rsidRPr="007D5BAE">
        <w:rPr>
          <w:color w:val="000001"/>
        </w:rPr>
        <w:t xml:space="preserve">в случае </w:t>
      </w:r>
      <w:r>
        <w:rPr>
          <w:color w:val="000001"/>
        </w:rPr>
        <w:t>приобретения права на земельный участок, в отношении которого в соответствии с Градостроительным  кодексом РФ выдано разрешение на строительство;</w:t>
      </w:r>
    </w:p>
    <w:p w:rsidR="00511F82" w:rsidRDefault="00511F82" w:rsidP="00050299">
      <w:pPr>
        <w:tabs>
          <w:tab w:val="left" w:pos="851"/>
        </w:tabs>
        <w:spacing w:line="240" w:lineRule="exact"/>
        <w:ind w:firstLine="709"/>
        <w:jc w:val="both"/>
      </w:pPr>
      <w:r>
        <w:t xml:space="preserve">2.6.4.2. </w:t>
      </w:r>
      <w:r w:rsidRPr="002F1B9E">
        <w:t xml:space="preserve">К заявлению </w:t>
      </w:r>
      <w:r>
        <w:t xml:space="preserve">по внесению изменений в  разрешение на строительство </w:t>
      </w:r>
      <w:r w:rsidRPr="002F1B9E">
        <w:t>прилагаются следующие документы:</w:t>
      </w:r>
    </w:p>
    <w:p w:rsidR="00511F82" w:rsidRDefault="00511F82" w:rsidP="00050299">
      <w:pPr>
        <w:numPr>
          <w:ilvl w:val="0"/>
          <w:numId w:val="16"/>
        </w:numPr>
        <w:tabs>
          <w:tab w:val="left" w:pos="709"/>
          <w:tab w:val="left" w:pos="851"/>
        </w:tabs>
        <w:spacing w:line="240" w:lineRule="exact"/>
        <w:ind w:left="0" w:firstLine="709"/>
        <w:jc w:val="both"/>
      </w:pPr>
      <w:r w:rsidRPr="002F1B9E">
        <w:t>оригинал разрешения на строительство;</w:t>
      </w:r>
    </w:p>
    <w:p w:rsidR="00511F82" w:rsidRDefault="00511F82" w:rsidP="00050299">
      <w:pPr>
        <w:numPr>
          <w:ilvl w:val="0"/>
          <w:numId w:val="16"/>
        </w:numPr>
        <w:tabs>
          <w:tab w:val="left" w:pos="709"/>
          <w:tab w:val="left" w:pos="851"/>
        </w:tabs>
        <w:spacing w:line="240" w:lineRule="exact"/>
        <w:ind w:left="0" w:firstLine="709"/>
        <w:jc w:val="both"/>
      </w:pPr>
      <w:r w:rsidRPr="002F1B9E">
        <w:t>откорректированная проектная документация в части вносимых изменений</w:t>
      </w:r>
      <w:r>
        <w:t xml:space="preserve"> (копия в 1 экземпляре)</w:t>
      </w:r>
      <w:r w:rsidRPr="002F1B9E">
        <w:t>;</w:t>
      </w:r>
    </w:p>
    <w:p w:rsidR="00511F82" w:rsidRDefault="00511F82" w:rsidP="00050299">
      <w:pPr>
        <w:numPr>
          <w:ilvl w:val="0"/>
          <w:numId w:val="16"/>
        </w:numPr>
        <w:tabs>
          <w:tab w:val="left" w:pos="709"/>
          <w:tab w:val="left" w:pos="851"/>
        </w:tabs>
        <w:spacing w:line="240" w:lineRule="exact"/>
        <w:ind w:left="0" w:firstLine="709"/>
        <w:jc w:val="both"/>
      </w:pPr>
      <w:r w:rsidRPr="002F1B9E">
        <w:t>заключение государственной экспертизы откорректированной проектной документации (применительно к проектной документации объектов, предусмотренных статьей 49 Градостроительного кодекса Российской Федерации)</w:t>
      </w:r>
      <w:r>
        <w:t xml:space="preserve"> (копия в 1 экземпляре)</w:t>
      </w:r>
      <w:r w:rsidRPr="002F1B9E">
        <w:t>;</w:t>
      </w:r>
    </w:p>
    <w:p w:rsidR="00511F82" w:rsidRDefault="00511F82" w:rsidP="00050299">
      <w:pPr>
        <w:numPr>
          <w:ilvl w:val="0"/>
          <w:numId w:val="16"/>
        </w:numPr>
        <w:tabs>
          <w:tab w:val="left" w:pos="709"/>
          <w:tab w:val="left" w:pos="851"/>
        </w:tabs>
        <w:spacing w:line="240" w:lineRule="exact"/>
        <w:ind w:left="0" w:firstLine="709"/>
        <w:jc w:val="both"/>
      </w:pPr>
      <w:r w:rsidRPr="007D5BAE">
        <w:rPr>
          <w:color w:val="000001"/>
        </w:rPr>
        <w:t xml:space="preserve">в случае </w:t>
      </w:r>
      <w:r>
        <w:rPr>
          <w:color w:val="000001"/>
        </w:rPr>
        <w:t>приобретения права на земельный участок,</w:t>
      </w:r>
      <w:r>
        <w:t xml:space="preserve"> при отсутствии сведений о правоустанавливающих документах на земельный участок в Едином государственном реестре прав на недвижимое имущество и сделок с ним, копия  правоустанавливающих документов на земельный участок;</w:t>
      </w:r>
    </w:p>
    <w:p w:rsidR="00511F82" w:rsidRDefault="00511F82" w:rsidP="00050299">
      <w:pPr>
        <w:numPr>
          <w:ilvl w:val="0"/>
          <w:numId w:val="16"/>
        </w:numPr>
        <w:tabs>
          <w:tab w:val="left" w:pos="709"/>
          <w:tab w:val="left" w:pos="851"/>
        </w:tabs>
        <w:spacing w:line="240" w:lineRule="exact"/>
        <w:ind w:left="0" w:firstLine="709"/>
        <w:jc w:val="both"/>
      </w:pPr>
      <w:r>
        <w:t>уведомление в письменной форме с указанием реквизитов:</w:t>
      </w:r>
    </w:p>
    <w:p w:rsidR="00511F82" w:rsidRDefault="00511F82" w:rsidP="00050299">
      <w:pPr>
        <w:numPr>
          <w:ilvl w:val="0"/>
          <w:numId w:val="24"/>
        </w:numPr>
        <w:tabs>
          <w:tab w:val="left" w:pos="709"/>
          <w:tab w:val="left" w:pos="851"/>
        </w:tabs>
        <w:spacing w:line="240" w:lineRule="exact"/>
        <w:ind w:left="0" w:firstLine="709"/>
        <w:jc w:val="both"/>
      </w:pPr>
      <w:r>
        <w:t>правоустанавливающих документов на земельные участки, образованных путем объединения, раздела, перераспределения или выдела;</w:t>
      </w:r>
    </w:p>
    <w:p w:rsidR="00511F82" w:rsidRDefault="00511F82" w:rsidP="00050299">
      <w:pPr>
        <w:numPr>
          <w:ilvl w:val="0"/>
          <w:numId w:val="24"/>
        </w:numPr>
        <w:tabs>
          <w:tab w:val="left" w:pos="709"/>
          <w:tab w:val="left" w:pos="851"/>
        </w:tabs>
        <w:spacing w:line="240" w:lineRule="exact"/>
        <w:ind w:left="0" w:firstLine="709"/>
        <w:jc w:val="both"/>
      </w:pPr>
      <w:r>
        <w:t>правоустанавливающих документов на приобретенный земельный участок;</w:t>
      </w:r>
    </w:p>
    <w:p w:rsidR="00511F82" w:rsidRPr="00CC135A" w:rsidRDefault="00511F82" w:rsidP="00050299">
      <w:pPr>
        <w:numPr>
          <w:ilvl w:val="0"/>
          <w:numId w:val="24"/>
        </w:numPr>
        <w:tabs>
          <w:tab w:val="left" w:pos="709"/>
          <w:tab w:val="left" w:pos="851"/>
        </w:tabs>
        <w:spacing w:line="240" w:lineRule="exact"/>
        <w:ind w:left="0" w:firstLine="709"/>
        <w:jc w:val="both"/>
      </w:pPr>
      <w:r>
        <w:rPr>
          <w:color w:val="000001"/>
        </w:rPr>
        <w:t xml:space="preserve">решения об образовании земельных участков, </w:t>
      </w:r>
      <w:r>
        <w:t>образованных путем объединения, раздела, перераспределения или выдела</w:t>
      </w:r>
      <w:r>
        <w:rPr>
          <w:color w:val="000001"/>
        </w:rPr>
        <w:t>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11F82" w:rsidRPr="00B63751" w:rsidRDefault="00511F82" w:rsidP="00050299">
      <w:pPr>
        <w:numPr>
          <w:ilvl w:val="0"/>
          <w:numId w:val="24"/>
        </w:numPr>
        <w:tabs>
          <w:tab w:val="left" w:pos="709"/>
          <w:tab w:val="left" w:pos="851"/>
        </w:tabs>
        <w:spacing w:line="240" w:lineRule="exact"/>
        <w:ind w:left="0" w:firstLine="709"/>
        <w:jc w:val="both"/>
      </w:pPr>
      <w:r>
        <w:rPr>
          <w:color w:val="000001"/>
        </w:rPr>
        <w:t xml:space="preserve">градостроительного плана земельного участка, на котором планируется осуществить строительство, реконструкцию объекта капитального строительства в  случае образования земельного участка путем объединения, </w:t>
      </w:r>
      <w:r w:rsidRPr="00600DFF">
        <w:t xml:space="preserve"> </w:t>
      </w:r>
      <w:r>
        <w:t>раздела, перераспределения или выдела</w:t>
      </w:r>
      <w:r>
        <w:rPr>
          <w:color w:val="000001"/>
        </w:rPr>
        <w:t xml:space="preserve"> земельных участков.</w:t>
      </w:r>
    </w:p>
    <w:p w:rsidR="00511F82" w:rsidRPr="002F1B9E" w:rsidRDefault="00511F82" w:rsidP="00050299">
      <w:pPr>
        <w:tabs>
          <w:tab w:val="left" w:pos="709"/>
          <w:tab w:val="left" w:pos="851"/>
        </w:tabs>
        <w:spacing w:line="240" w:lineRule="exact"/>
        <w:ind w:firstLine="709"/>
        <w:jc w:val="both"/>
      </w:pPr>
      <w:r>
        <w:rPr>
          <w:color w:val="000001"/>
        </w:rPr>
        <w:t>Заявитель вправе одновременно с уведомлением предоставить копии указанных документов.</w:t>
      </w:r>
    </w:p>
    <w:p w:rsidR="00511F82" w:rsidRPr="002F1B9E" w:rsidRDefault="00511F82" w:rsidP="00050299">
      <w:pPr>
        <w:tabs>
          <w:tab w:val="left" w:pos="1418"/>
        </w:tabs>
        <w:spacing w:line="240" w:lineRule="exact"/>
        <w:ind w:firstLine="709"/>
        <w:jc w:val="both"/>
      </w:pPr>
      <w:r>
        <w:t xml:space="preserve">2.6.5. Предоставленные документы должны соответствовать следующим требованиям: </w:t>
      </w:r>
    </w:p>
    <w:p w:rsidR="00511F82" w:rsidRDefault="00511F82" w:rsidP="00050299">
      <w:pPr>
        <w:pStyle w:val="ConsPlusNormal"/>
        <w:widowControl/>
        <w:numPr>
          <w:ilvl w:val="0"/>
          <w:numId w:val="17"/>
        </w:numPr>
        <w:tabs>
          <w:tab w:val="left" w:pos="851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B9E">
        <w:rPr>
          <w:rFonts w:ascii="Times New Roman" w:hAnsi="Times New Roman" w:cs="Times New Roman"/>
          <w:sz w:val="28"/>
          <w:szCs w:val="28"/>
        </w:rPr>
        <w:t>текст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написан разборчиво от руки или при помощи средств электронно-вычислительной техники; </w:t>
      </w:r>
    </w:p>
    <w:p w:rsidR="00511F82" w:rsidRPr="00491D5E" w:rsidRDefault="00511F82" w:rsidP="00050299">
      <w:pPr>
        <w:pStyle w:val="ConsPlusNormal"/>
        <w:widowControl/>
        <w:numPr>
          <w:ilvl w:val="0"/>
          <w:numId w:val="17"/>
        </w:numPr>
        <w:tabs>
          <w:tab w:val="left" w:pos="851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5E">
        <w:rPr>
          <w:rFonts w:ascii="Times New Roman" w:hAnsi="Times New Roman" w:cs="Times New Roman"/>
          <w:sz w:val="28"/>
          <w:szCs w:val="28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3) в документах отсутствуют неоговоренные исправления;</w:t>
      </w:r>
    </w:p>
    <w:p w:rsidR="00511F82" w:rsidRDefault="00511F82" w:rsidP="00050299">
      <w:pPr>
        <w:spacing w:line="240" w:lineRule="exact"/>
        <w:ind w:firstLine="709"/>
        <w:jc w:val="both"/>
      </w:pPr>
      <w:r>
        <w:t>4) документы не исполнены карандашом;</w:t>
      </w:r>
    </w:p>
    <w:p w:rsidR="00511F82" w:rsidRDefault="00511F82" w:rsidP="00050299">
      <w:pPr>
        <w:spacing w:line="240" w:lineRule="exact"/>
        <w:ind w:firstLine="709"/>
        <w:jc w:val="both"/>
      </w:pPr>
      <w:r>
        <w:t>5)документы соответствуют требованиям, установленным законодательством РФ</w:t>
      </w:r>
    </w:p>
    <w:p w:rsidR="00511F82" w:rsidRPr="00A526C4" w:rsidRDefault="00511F82" w:rsidP="00050299">
      <w:pPr>
        <w:spacing w:line="240" w:lineRule="exact"/>
        <w:ind w:firstLine="709"/>
        <w:jc w:val="both"/>
      </w:pPr>
      <w:r>
        <w:t>2.7. Основания</w:t>
      </w:r>
      <w:r w:rsidRPr="00A526C4">
        <w:t xml:space="preserve"> для отказа в приеме документов, необходимых для </w:t>
      </w:r>
      <w:r>
        <w:t>предоставления</w:t>
      </w:r>
      <w:r w:rsidRPr="00A526C4">
        <w:t xml:space="preserve"> муниципальной услуги</w:t>
      </w:r>
      <w:r>
        <w:t xml:space="preserve"> отсутствуют. Обращение заявителя подлежит приему и рассмотрению.</w:t>
      </w:r>
    </w:p>
    <w:p w:rsidR="00511F82" w:rsidRDefault="00511F82" w:rsidP="00050299">
      <w:pPr>
        <w:spacing w:line="240" w:lineRule="exact"/>
        <w:ind w:firstLine="709"/>
        <w:jc w:val="both"/>
        <w:rPr>
          <w:spacing w:val="-1"/>
        </w:rPr>
      </w:pPr>
      <w:r>
        <w:rPr>
          <w:spacing w:val="-1"/>
        </w:rPr>
        <w:t xml:space="preserve">2.8. Перечень оснований для отказа </w:t>
      </w:r>
      <w:r w:rsidRPr="002F1B9E">
        <w:rPr>
          <w:spacing w:val="-1"/>
        </w:rPr>
        <w:t xml:space="preserve"> в </w:t>
      </w:r>
      <w:r>
        <w:rPr>
          <w:spacing w:val="-1"/>
        </w:rPr>
        <w:t>предоставлении</w:t>
      </w:r>
      <w:r w:rsidRPr="002F1B9E">
        <w:rPr>
          <w:spacing w:val="-1"/>
        </w:rPr>
        <w:t xml:space="preserve"> муниципальной услуги</w:t>
      </w:r>
      <w:r>
        <w:rPr>
          <w:spacing w:val="-1"/>
        </w:rPr>
        <w:t>.</w:t>
      </w:r>
    </w:p>
    <w:p w:rsidR="00511F82" w:rsidRDefault="00511F82" w:rsidP="00050299">
      <w:pPr>
        <w:spacing w:line="240" w:lineRule="exact"/>
        <w:ind w:firstLine="709"/>
        <w:jc w:val="both"/>
        <w:rPr>
          <w:spacing w:val="-1"/>
        </w:rPr>
      </w:pPr>
      <w:r>
        <w:rPr>
          <w:spacing w:val="-1"/>
        </w:rPr>
        <w:t>1)</w:t>
      </w:r>
      <w:r>
        <w:t xml:space="preserve"> н</w:t>
      </w:r>
      <w:r w:rsidRPr="002F1B9E">
        <w:rPr>
          <w:spacing w:val="-1"/>
        </w:rPr>
        <w:t>е предоставление документов</w:t>
      </w:r>
      <w:r w:rsidRPr="000916B0">
        <w:rPr>
          <w:spacing w:val="-1"/>
        </w:rPr>
        <w:t xml:space="preserve"> </w:t>
      </w:r>
      <w:r>
        <w:rPr>
          <w:spacing w:val="-1"/>
        </w:rPr>
        <w:t>необходимых для получения муниципальной услуги:</w:t>
      </w:r>
    </w:p>
    <w:p w:rsidR="00511F82" w:rsidRDefault="00511F82" w:rsidP="00050299">
      <w:pPr>
        <w:numPr>
          <w:ilvl w:val="0"/>
          <w:numId w:val="26"/>
        </w:numPr>
        <w:tabs>
          <w:tab w:val="left" w:pos="851"/>
        </w:tabs>
        <w:spacing w:line="240" w:lineRule="exact"/>
        <w:ind w:left="0" w:firstLine="709"/>
        <w:jc w:val="both"/>
        <w:rPr>
          <w:spacing w:val="-1"/>
        </w:rPr>
      </w:pPr>
      <w:r>
        <w:rPr>
          <w:spacing w:val="-1"/>
        </w:rPr>
        <w:t>по</w:t>
      </w:r>
      <w:r w:rsidRPr="000916B0">
        <w:rPr>
          <w:spacing w:val="-1"/>
        </w:rPr>
        <w:t xml:space="preserve"> выдаче разрешения на строительство, </w:t>
      </w:r>
      <w:r>
        <w:rPr>
          <w:spacing w:val="-1"/>
        </w:rPr>
        <w:t xml:space="preserve">документов </w:t>
      </w:r>
      <w:r w:rsidRPr="000916B0">
        <w:rPr>
          <w:spacing w:val="-1"/>
        </w:rPr>
        <w:t>указанных в п.2.6</w:t>
      </w:r>
      <w:r w:rsidRPr="002F1B9E">
        <w:t>.</w:t>
      </w:r>
      <w:r>
        <w:t>1.</w:t>
      </w:r>
      <w:r w:rsidRPr="000916B0">
        <w:rPr>
          <w:spacing w:val="-1"/>
        </w:rPr>
        <w:t xml:space="preserve"> настоящего </w:t>
      </w:r>
      <w:r>
        <w:rPr>
          <w:spacing w:val="-1"/>
        </w:rPr>
        <w:t>Администра</w:t>
      </w:r>
      <w:r w:rsidRPr="000916B0">
        <w:rPr>
          <w:spacing w:val="-1"/>
        </w:rPr>
        <w:t>тивного регламента;</w:t>
      </w:r>
    </w:p>
    <w:p w:rsidR="00511F82" w:rsidRDefault="00511F82" w:rsidP="00050299">
      <w:pPr>
        <w:numPr>
          <w:ilvl w:val="0"/>
          <w:numId w:val="26"/>
        </w:numPr>
        <w:tabs>
          <w:tab w:val="left" w:pos="851"/>
        </w:tabs>
        <w:spacing w:line="240" w:lineRule="exact"/>
        <w:ind w:left="0" w:firstLine="709"/>
        <w:jc w:val="both"/>
        <w:rPr>
          <w:spacing w:val="-1"/>
        </w:rPr>
      </w:pPr>
      <w:r>
        <w:t xml:space="preserve">по выдаче разрешения </w:t>
      </w:r>
      <w:r w:rsidRPr="002F1B9E">
        <w:t>на объекты индивидуального жилищного строительства</w:t>
      </w:r>
      <w:r>
        <w:t>,</w:t>
      </w:r>
      <w:r w:rsidRPr="00A5363F">
        <w:rPr>
          <w:spacing w:val="-1"/>
        </w:rPr>
        <w:t xml:space="preserve"> </w:t>
      </w:r>
      <w:r>
        <w:rPr>
          <w:spacing w:val="-1"/>
        </w:rPr>
        <w:t xml:space="preserve">документов </w:t>
      </w:r>
      <w:r w:rsidRPr="000916B0">
        <w:rPr>
          <w:spacing w:val="-1"/>
        </w:rPr>
        <w:t>указанных в п.2.6</w:t>
      </w:r>
      <w:r w:rsidRPr="002F1B9E">
        <w:t>.</w:t>
      </w:r>
      <w:r>
        <w:t>2.</w:t>
      </w:r>
      <w:r w:rsidRPr="000916B0">
        <w:rPr>
          <w:spacing w:val="-1"/>
        </w:rPr>
        <w:t xml:space="preserve"> настоящего </w:t>
      </w:r>
      <w:r>
        <w:rPr>
          <w:spacing w:val="-1"/>
        </w:rPr>
        <w:t>Администра</w:t>
      </w:r>
      <w:r w:rsidRPr="000916B0">
        <w:rPr>
          <w:spacing w:val="-1"/>
        </w:rPr>
        <w:t>тивного регламента</w:t>
      </w:r>
      <w:r>
        <w:rPr>
          <w:spacing w:val="-1"/>
        </w:rPr>
        <w:t>;</w:t>
      </w:r>
    </w:p>
    <w:p w:rsidR="00511F82" w:rsidRDefault="00511F82" w:rsidP="00050299">
      <w:pPr>
        <w:numPr>
          <w:ilvl w:val="0"/>
          <w:numId w:val="26"/>
        </w:numPr>
        <w:tabs>
          <w:tab w:val="left" w:pos="851"/>
        </w:tabs>
        <w:spacing w:line="240" w:lineRule="exact"/>
        <w:ind w:left="0" w:firstLine="709"/>
        <w:jc w:val="both"/>
        <w:rPr>
          <w:spacing w:val="-1"/>
        </w:rPr>
      </w:pPr>
      <w:r>
        <w:t xml:space="preserve">по продлению разрешения на строительство, </w:t>
      </w:r>
      <w:r>
        <w:rPr>
          <w:spacing w:val="-1"/>
        </w:rPr>
        <w:t xml:space="preserve">документов </w:t>
      </w:r>
      <w:r w:rsidRPr="000916B0">
        <w:rPr>
          <w:spacing w:val="-1"/>
        </w:rPr>
        <w:t>указанных в п.2.6</w:t>
      </w:r>
      <w:r w:rsidRPr="002F1B9E">
        <w:t>.</w:t>
      </w:r>
      <w:r>
        <w:t>3.</w:t>
      </w:r>
      <w:r w:rsidRPr="000916B0">
        <w:rPr>
          <w:spacing w:val="-1"/>
        </w:rPr>
        <w:t xml:space="preserve"> настоящего </w:t>
      </w:r>
      <w:r>
        <w:rPr>
          <w:spacing w:val="-1"/>
        </w:rPr>
        <w:t>Администра</w:t>
      </w:r>
      <w:r w:rsidRPr="000916B0">
        <w:rPr>
          <w:spacing w:val="-1"/>
        </w:rPr>
        <w:t>тивного регламента</w:t>
      </w:r>
      <w:r>
        <w:rPr>
          <w:spacing w:val="-1"/>
        </w:rPr>
        <w:t>;</w:t>
      </w:r>
    </w:p>
    <w:p w:rsidR="00511F82" w:rsidRPr="000916B0" w:rsidRDefault="00511F82" w:rsidP="00050299">
      <w:pPr>
        <w:numPr>
          <w:ilvl w:val="0"/>
          <w:numId w:val="26"/>
        </w:numPr>
        <w:tabs>
          <w:tab w:val="left" w:pos="851"/>
        </w:tabs>
        <w:spacing w:line="240" w:lineRule="exact"/>
        <w:ind w:left="0" w:firstLine="709"/>
        <w:jc w:val="both"/>
        <w:rPr>
          <w:spacing w:val="-1"/>
        </w:rPr>
      </w:pPr>
      <w:r>
        <w:t>по внесению изменений в  разрешение на строительство</w:t>
      </w:r>
      <w:r>
        <w:rPr>
          <w:spacing w:val="-1"/>
        </w:rPr>
        <w:t xml:space="preserve">, документов </w:t>
      </w:r>
      <w:r w:rsidRPr="000916B0">
        <w:rPr>
          <w:spacing w:val="-1"/>
        </w:rPr>
        <w:t>указанных в п.2.6</w:t>
      </w:r>
      <w:r w:rsidRPr="002F1B9E">
        <w:t>.</w:t>
      </w:r>
      <w:r>
        <w:t>4.</w:t>
      </w:r>
      <w:r w:rsidRPr="000916B0">
        <w:rPr>
          <w:spacing w:val="-1"/>
        </w:rPr>
        <w:t xml:space="preserve"> настоящего </w:t>
      </w:r>
      <w:r>
        <w:rPr>
          <w:spacing w:val="-1"/>
        </w:rPr>
        <w:t>Администра</w:t>
      </w:r>
      <w:r w:rsidRPr="000916B0">
        <w:rPr>
          <w:spacing w:val="-1"/>
        </w:rPr>
        <w:t>тивного регламента</w:t>
      </w:r>
      <w:r>
        <w:rPr>
          <w:spacing w:val="-1"/>
        </w:rPr>
        <w:t>.</w:t>
      </w:r>
    </w:p>
    <w:p w:rsidR="00511F82" w:rsidRDefault="00511F82" w:rsidP="00050299">
      <w:pPr>
        <w:spacing w:line="240" w:lineRule="exact"/>
        <w:ind w:firstLine="709"/>
        <w:jc w:val="both"/>
      </w:pPr>
      <w:r>
        <w:rPr>
          <w:spacing w:val="-1"/>
        </w:rPr>
        <w:t>2) предоставление документов, не соответствующих требованиям п. 2.6.5.</w:t>
      </w:r>
    </w:p>
    <w:p w:rsidR="00511F82" w:rsidRDefault="00511F82" w:rsidP="00050299">
      <w:pPr>
        <w:tabs>
          <w:tab w:val="left" w:pos="1276"/>
        </w:tabs>
        <w:spacing w:line="240" w:lineRule="exact"/>
        <w:ind w:firstLine="709"/>
        <w:jc w:val="both"/>
        <w:rPr>
          <w:spacing w:val="-1"/>
        </w:rPr>
      </w:pPr>
      <w:r>
        <w:t>3) н</w:t>
      </w:r>
      <w:r w:rsidRPr="002F1B9E">
        <w:rPr>
          <w:spacing w:val="-1"/>
        </w:rPr>
        <w:t xml:space="preserve">есоответствие проектной документации требованиям градостроительного плана земельного участка, </w:t>
      </w:r>
      <w:r>
        <w:rPr>
          <w:color w:val="000001"/>
        </w:rPr>
        <w:t>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11F82" w:rsidRDefault="00511F82" w:rsidP="00050299">
      <w:pPr>
        <w:spacing w:line="240" w:lineRule="exact"/>
        <w:ind w:firstLine="709"/>
        <w:jc w:val="both"/>
        <w:rPr>
          <w:spacing w:val="-1"/>
        </w:rPr>
      </w:pPr>
      <w:r>
        <w:rPr>
          <w:spacing w:val="-1"/>
        </w:rPr>
        <w:t>4) е</w:t>
      </w:r>
      <w:r w:rsidRPr="002F1B9E">
        <w:rPr>
          <w:spacing w:val="-1"/>
        </w:rPr>
        <w:t>сли строительство, реконструкция объекта капитального строительства не начаты до истечения срока подачи заявления на продлени</w:t>
      </w:r>
      <w:r>
        <w:rPr>
          <w:spacing w:val="-1"/>
        </w:rPr>
        <w:t>е</w:t>
      </w:r>
      <w:r w:rsidRPr="002F1B9E">
        <w:rPr>
          <w:spacing w:val="-1"/>
        </w:rPr>
        <w:t xml:space="preserve"> срока действ</w:t>
      </w:r>
      <w:r>
        <w:rPr>
          <w:spacing w:val="-1"/>
        </w:rPr>
        <w:t>ия разрешения на строительство.</w:t>
      </w:r>
    </w:p>
    <w:p w:rsidR="00511F82" w:rsidRDefault="00511F82" w:rsidP="00050299">
      <w:pPr>
        <w:spacing w:line="240" w:lineRule="exact"/>
        <w:ind w:firstLine="709"/>
        <w:jc w:val="both"/>
        <w:rPr>
          <w:color w:val="000001"/>
        </w:rPr>
      </w:pPr>
      <w:r>
        <w:rPr>
          <w:spacing w:val="-1"/>
        </w:rPr>
        <w:t xml:space="preserve">5) </w:t>
      </w:r>
      <w:r>
        <w:rPr>
          <w:color w:val="000001"/>
        </w:rPr>
        <w:t>отсутствие в уведомлении о переходе прав на земельный участок,  об образовании земельного участка реквизитов документов, предусмотренных подпунктом 5 пункта 2.6.4.2. настоящего Административного регламента, или отсутствие правоустанавливающего документа на земельный участок в случае, указанном подпунктом 4 пункта 2.6.4.2. настоящего Административного регламента.</w:t>
      </w:r>
    </w:p>
    <w:p w:rsidR="00511F82" w:rsidRDefault="00511F82" w:rsidP="00050299">
      <w:pPr>
        <w:spacing w:line="240" w:lineRule="exact"/>
        <w:ind w:firstLine="709"/>
        <w:jc w:val="both"/>
        <w:rPr>
          <w:color w:val="000001"/>
        </w:rPr>
      </w:pPr>
      <w:r>
        <w:rPr>
          <w:color w:val="000001"/>
        </w:rPr>
        <w:t>6)  недостоверность сведений, указанных в уведомлении о переходе прав на земельный участок, об образовании земельного участка.</w:t>
      </w:r>
    </w:p>
    <w:p w:rsidR="00511F82" w:rsidRDefault="00511F82" w:rsidP="00050299">
      <w:pPr>
        <w:spacing w:line="240" w:lineRule="exact"/>
        <w:ind w:firstLine="709"/>
        <w:jc w:val="both"/>
        <w:rPr>
          <w:color w:val="000001"/>
        </w:rPr>
      </w:pPr>
      <w:r>
        <w:rPr>
          <w:color w:val="000001"/>
        </w:rPr>
        <w:t xml:space="preserve">7)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объединения, </w:t>
      </w:r>
      <w:r w:rsidRPr="00600DFF">
        <w:t xml:space="preserve"> </w:t>
      </w:r>
      <w:r>
        <w:t>раздела, перераспределения или выдела</w:t>
      </w:r>
      <w:r>
        <w:rPr>
          <w:color w:val="000001"/>
        </w:rPr>
        <w:t xml:space="preserve"> земельных участков.</w:t>
      </w:r>
    </w:p>
    <w:p w:rsidR="00511F82" w:rsidRPr="00600DFF" w:rsidRDefault="00511F82" w:rsidP="00050299">
      <w:pPr>
        <w:spacing w:line="240" w:lineRule="exact"/>
        <w:ind w:firstLine="709"/>
        <w:jc w:val="both"/>
        <w:rPr>
          <w:color w:val="000001"/>
        </w:rPr>
      </w:pPr>
      <w:r>
        <w:rPr>
          <w:color w:val="000001"/>
        </w:rPr>
        <w:t xml:space="preserve">Не предоставление документов, запрошенных в соответствии с частями 1, 2, 5 пункта 2.6.1., частями 1, 2 пункта 2.6.2, частью 3 пункта 2.6.3 не является основанием для отказа в предоставлении муниципальной услуги. </w:t>
      </w:r>
    </w:p>
    <w:p w:rsidR="00511F82" w:rsidRPr="002F1B9E" w:rsidRDefault="00511F82" w:rsidP="00050299">
      <w:pPr>
        <w:spacing w:line="240" w:lineRule="exact"/>
        <w:ind w:firstLine="709"/>
        <w:jc w:val="both"/>
      </w:pPr>
      <w:r>
        <w:t xml:space="preserve">2.9. </w:t>
      </w:r>
      <w:r w:rsidRPr="002F1B9E">
        <w:t xml:space="preserve"> Муниципальная услуга </w:t>
      </w:r>
      <w:r>
        <w:t>является бесплатной для заявителя</w:t>
      </w:r>
      <w:r w:rsidRPr="002F1B9E">
        <w:t>.</w:t>
      </w:r>
    </w:p>
    <w:p w:rsidR="00511F82" w:rsidRDefault="00511F82" w:rsidP="00050299">
      <w:pPr>
        <w:spacing w:line="240" w:lineRule="exact"/>
        <w:ind w:firstLine="709"/>
        <w:jc w:val="both"/>
      </w:pPr>
      <w:r>
        <w:t xml:space="preserve">2.10. </w:t>
      </w:r>
      <w:r w:rsidRPr="00824547">
        <w:t>Максимальный срок ожидания в очереди при подаче запроса</w:t>
      </w:r>
      <w:r>
        <w:t xml:space="preserve"> </w:t>
      </w:r>
      <w:r w:rsidRPr="00824547">
        <w:t>о предоставлении муниципальной услуги и при получении результата предоставления муниципальной услуги</w:t>
      </w:r>
      <w:r>
        <w:t>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-  Максимальное время ожидания в очереди при подаче документов составляет 30 минут, максимальная продолжительность приема у специалиста, осуществляющего прием документов, составляет 15 минут.</w:t>
      </w:r>
    </w:p>
    <w:p w:rsidR="00511F82" w:rsidRPr="00824547" w:rsidRDefault="00511F82" w:rsidP="00050299">
      <w:pPr>
        <w:spacing w:line="240" w:lineRule="exact"/>
        <w:ind w:firstLine="709"/>
        <w:jc w:val="both"/>
      </w:pPr>
      <w:r>
        <w:t>-  Максимальное время ожидания в очереди при получении документов составляет 30 минут; максимальная продолжительность приема у специалиста, осуществляющего выдачу документов, составляет 15 минут.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2.11. Срок регистрации запроса заявителя о предоставлении муниципальной услуги.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Заявление регистрируется в день представления в приемную Главы г. Краснокамска заявления и документов, необходимых для предоставления муниципальной услуги.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2.12. Требования к помещениям предоставления муниципальной услуги. 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Требования к помещениям предоставления муниципальной услуги.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1) требования к местам приема заявителей:</w:t>
      </w:r>
    </w:p>
    <w:p w:rsidR="00511F82" w:rsidRDefault="00511F82" w:rsidP="0005029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709"/>
        <w:jc w:val="both"/>
      </w:pPr>
      <w: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511F82" w:rsidRDefault="00511F82" w:rsidP="0005029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709"/>
        <w:jc w:val="both"/>
      </w:pPr>
      <w:r>
        <w:t>места для приема заявителей оборудуются стульями и столами, оснащаются канцелярскими  принадлежностями  для обеспечения возможности оформления документов;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2) требования к местам для ожидания:</w:t>
      </w:r>
    </w:p>
    <w:p w:rsidR="00511F82" w:rsidRDefault="00511F82" w:rsidP="00050299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709"/>
        <w:jc w:val="both"/>
      </w:pPr>
      <w:r>
        <w:t>места для ожидания в очереди оборудуются стульями и (или) кресельными секциями;</w:t>
      </w:r>
    </w:p>
    <w:p w:rsidR="00511F82" w:rsidRDefault="00511F82" w:rsidP="00050299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709"/>
        <w:jc w:val="both"/>
      </w:pPr>
      <w:r>
        <w:t>места для ожидания находятся в холле или ином специально приспособленном помещении;</w:t>
      </w:r>
    </w:p>
    <w:p w:rsidR="00511F82" w:rsidRDefault="00511F82" w:rsidP="00050299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709"/>
        <w:jc w:val="both"/>
      </w:pPr>
      <w:r>
        <w:t>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3) требования к местам для информирования заявителей:</w:t>
      </w:r>
    </w:p>
    <w:p w:rsidR="00511F82" w:rsidRDefault="00511F82" w:rsidP="00050299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709"/>
        <w:jc w:val="both"/>
      </w:pPr>
      <w:r>
        <w:t>оборудуются визуальной, текстовой информацией, размещаемой на информационном стенде;</w:t>
      </w:r>
    </w:p>
    <w:p w:rsidR="00511F82" w:rsidRDefault="00511F82" w:rsidP="00050299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709"/>
        <w:jc w:val="both"/>
      </w:pPr>
      <w:r>
        <w:t>оборудуются стульями и столами для возможности оформления документов;</w:t>
      </w:r>
    </w:p>
    <w:p w:rsidR="00511F82" w:rsidRDefault="00511F82" w:rsidP="00050299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709"/>
        <w:jc w:val="both"/>
      </w:pPr>
      <w:r>
        <w:t>информационный стенд, столы размещаются в местах, обеспечивающих свободный доступ к ним.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2.13. Показатели доступности и качества муниципальных услуг. 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2.13.1. Показателями оценки доступности и качества муниципальной услуги являются: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1) транспортная доступность к местам предоставления муниципальной услуги;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3) обеспечение возможности направления запроса по электронной почте;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4) размещение информации о порядке предоставления муниципальной услуги на официальном Интернет-сайте исполнительного органа;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5) соблюдение срока предоставления муниципальной услуги;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511F82" w:rsidRPr="00C06356" w:rsidRDefault="00511F82" w:rsidP="00050299">
      <w:pPr>
        <w:spacing w:line="240" w:lineRule="exact"/>
        <w:ind w:firstLine="709"/>
        <w:jc w:val="both"/>
        <w:rPr>
          <w:sz w:val="22"/>
          <w:szCs w:val="22"/>
        </w:rPr>
      </w:pPr>
    </w:p>
    <w:p w:rsidR="00511F82" w:rsidRDefault="00511F82" w:rsidP="00050299">
      <w:pPr>
        <w:spacing w:line="240" w:lineRule="exact"/>
        <w:ind w:firstLine="709"/>
        <w:jc w:val="center"/>
        <w:rPr>
          <w:b/>
          <w:bCs/>
        </w:rPr>
      </w:pPr>
      <w:r w:rsidRPr="002F1B9E">
        <w:rPr>
          <w:b/>
          <w:bCs/>
        </w:rPr>
        <w:t>3.Состав, последовательность и сроки выполнения административных процедур, требован</w:t>
      </w:r>
      <w:r>
        <w:rPr>
          <w:b/>
          <w:bCs/>
        </w:rPr>
        <w:t>ия к порядку их выполнения.</w:t>
      </w:r>
    </w:p>
    <w:p w:rsidR="00511F82" w:rsidRPr="002F1B9E" w:rsidRDefault="00511F82" w:rsidP="00050299">
      <w:pPr>
        <w:spacing w:line="240" w:lineRule="exact"/>
        <w:ind w:firstLine="709"/>
        <w:jc w:val="both"/>
      </w:pPr>
      <w:r>
        <w:t>3.1.</w:t>
      </w:r>
      <w:r w:rsidRPr="002F1B9E">
        <w:t xml:space="preserve"> Блок-схема предоставления муниципальной услуги приведена в приложении </w:t>
      </w:r>
      <w:r>
        <w:t>№ 4 к настоящему Административному регламенту</w:t>
      </w:r>
      <w:r w:rsidRPr="002F1B9E">
        <w:t>.</w:t>
      </w:r>
    </w:p>
    <w:p w:rsidR="00511F82" w:rsidRDefault="00511F82" w:rsidP="00050299">
      <w:pPr>
        <w:spacing w:line="240" w:lineRule="exact"/>
        <w:ind w:firstLine="709"/>
        <w:jc w:val="both"/>
        <w:rPr>
          <w:rStyle w:val="Emphasis"/>
          <w:i w:val="0"/>
          <w:iCs w:val="0"/>
        </w:rPr>
      </w:pPr>
      <w:r>
        <w:t>3.2. Предоставление муниципальной услуги «В</w:t>
      </w:r>
      <w:r w:rsidRPr="00C6221E">
        <w:rPr>
          <w:rStyle w:val="Emphasis"/>
          <w:i w:val="0"/>
          <w:iCs w:val="0"/>
        </w:rPr>
        <w:t>ыдача разрешений на строительство, реконструкцию объектов капитального строительства</w:t>
      </w:r>
      <w:r>
        <w:rPr>
          <w:rStyle w:val="Emphasis"/>
          <w:i w:val="0"/>
          <w:iCs w:val="0"/>
        </w:rPr>
        <w:t>» включает в себя следующие административные процедуры:</w:t>
      </w:r>
    </w:p>
    <w:p w:rsidR="00511F82" w:rsidRDefault="00511F82" w:rsidP="00050299">
      <w:pPr>
        <w:spacing w:line="240" w:lineRule="exact"/>
        <w:ind w:firstLine="709"/>
        <w:jc w:val="both"/>
      </w:pPr>
      <w:r>
        <w:t>1) прием заявления;</w:t>
      </w:r>
    </w:p>
    <w:p w:rsidR="00511F82" w:rsidRDefault="00511F82" w:rsidP="00050299">
      <w:pPr>
        <w:spacing w:line="240" w:lineRule="exact"/>
        <w:ind w:firstLine="709"/>
        <w:jc w:val="both"/>
      </w:pPr>
      <w:r>
        <w:t>2) рассмотрение заявления и документов, принятие решения и подготовка результата предоставления муниципальной услуги;</w:t>
      </w:r>
    </w:p>
    <w:p w:rsidR="00511F82" w:rsidRDefault="00511F82" w:rsidP="00050299">
      <w:pPr>
        <w:spacing w:line="240" w:lineRule="exact"/>
        <w:ind w:firstLine="709"/>
        <w:jc w:val="both"/>
      </w:pPr>
      <w:r>
        <w:t>3) решение о:</w:t>
      </w:r>
    </w:p>
    <w:p w:rsidR="00511F82" w:rsidRDefault="00511F82" w:rsidP="00050299">
      <w:pPr>
        <w:spacing w:line="240" w:lineRule="exact"/>
        <w:ind w:firstLine="709"/>
        <w:jc w:val="both"/>
      </w:pPr>
      <w:r>
        <w:t>- выдаче разрешения на строительство</w:t>
      </w:r>
      <w:r w:rsidRPr="00C6221E">
        <w:rPr>
          <w:rStyle w:val="Emphasis"/>
          <w:i w:val="0"/>
          <w:iCs w:val="0"/>
        </w:rPr>
        <w:t xml:space="preserve">, реконструкцию объектов капитального строительства на территории </w:t>
      </w:r>
      <w:r>
        <w:rPr>
          <w:rStyle w:val="Emphasis"/>
          <w:i w:val="0"/>
          <w:iCs w:val="0"/>
        </w:rPr>
        <w:t>Краснокамского городского поселения</w:t>
      </w:r>
      <w:r>
        <w:t xml:space="preserve"> или уведомление об отказе в выдаче разрешения строительство, реконструкцию объектов капитального строительства;</w:t>
      </w:r>
    </w:p>
    <w:p w:rsidR="00511F82" w:rsidRDefault="00511F82" w:rsidP="00050299">
      <w:pPr>
        <w:spacing w:line="240" w:lineRule="exact"/>
        <w:ind w:firstLine="709"/>
        <w:jc w:val="both"/>
      </w:pPr>
      <w:r>
        <w:t xml:space="preserve">- продлении срока действия разрешения на строительство, </w:t>
      </w:r>
      <w:r w:rsidRPr="00C6221E">
        <w:rPr>
          <w:rStyle w:val="Emphasis"/>
          <w:i w:val="0"/>
          <w:iCs w:val="0"/>
        </w:rPr>
        <w:t xml:space="preserve">реконструкцию объектов капитального строительства на территории </w:t>
      </w:r>
      <w:r>
        <w:t xml:space="preserve"> </w:t>
      </w:r>
      <w:r>
        <w:rPr>
          <w:rStyle w:val="Emphasis"/>
          <w:i w:val="0"/>
          <w:iCs w:val="0"/>
        </w:rPr>
        <w:t>Краснокамского городского поселения</w:t>
      </w:r>
      <w:r>
        <w:t xml:space="preserve"> или уведомление об отказе в продлении срока действия; </w:t>
      </w:r>
    </w:p>
    <w:p w:rsidR="00511F82" w:rsidRDefault="00511F82" w:rsidP="00050299">
      <w:pPr>
        <w:spacing w:line="240" w:lineRule="exact"/>
        <w:ind w:firstLine="709"/>
        <w:jc w:val="both"/>
      </w:pPr>
      <w:r>
        <w:t xml:space="preserve">- внесении  изменений в разрешение на строительство, </w:t>
      </w:r>
      <w:r w:rsidRPr="00C6221E">
        <w:rPr>
          <w:rStyle w:val="Emphasis"/>
          <w:i w:val="0"/>
          <w:iCs w:val="0"/>
        </w:rPr>
        <w:t>реконструкцию объектов капитального строительства на территории</w:t>
      </w:r>
      <w:r w:rsidRPr="009C142F">
        <w:rPr>
          <w:rStyle w:val="Emphasis"/>
          <w:i w:val="0"/>
          <w:iCs w:val="0"/>
        </w:rPr>
        <w:t xml:space="preserve"> </w:t>
      </w:r>
      <w:r>
        <w:rPr>
          <w:rStyle w:val="Emphasis"/>
          <w:i w:val="0"/>
          <w:iCs w:val="0"/>
        </w:rPr>
        <w:t>Краснокамского городского поселения</w:t>
      </w:r>
      <w:r w:rsidRPr="00C6221E">
        <w:rPr>
          <w:rStyle w:val="Emphasis"/>
          <w:i w:val="0"/>
          <w:iCs w:val="0"/>
        </w:rPr>
        <w:t xml:space="preserve"> </w:t>
      </w:r>
      <w:r>
        <w:t>или уведомление об отказе по внесению изменений.</w:t>
      </w:r>
    </w:p>
    <w:p w:rsidR="00511F82" w:rsidRDefault="00511F82" w:rsidP="00050299">
      <w:pPr>
        <w:spacing w:line="240" w:lineRule="exact"/>
        <w:ind w:firstLine="709"/>
        <w:jc w:val="both"/>
      </w:pPr>
      <w:r>
        <w:t>3.3. Прием и регистрация заявления и документов.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3.3.1.</w:t>
      </w:r>
      <w:r w:rsidRPr="009C142F">
        <w:t xml:space="preserve"> </w:t>
      </w:r>
      <w:r>
        <w:t>Прием и регистрация заявления.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Специалист, в обязанности которого входит принятие заявления: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1) проверяет соответствие представленного заявления требованиям п.2.6.5 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2) регистрирует поступление заявления в соответствии с установленными правилами делопроизводства;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3) сообщает заявителю номер и дату регистрации заявления;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3.3.2.</w:t>
      </w:r>
      <w:r w:rsidRPr="009C142F">
        <w:t xml:space="preserve"> </w:t>
      </w:r>
      <w:r>
        <w:t>Прием и регистрация документов.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Специалист, в обязанности которого входит принятие документов: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1) проверяет наличие всех необходимых документов в соответствии с перечнем, установленным в подпункте 2.6.1. настоящего Административного регламента;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2) проверяет соответствие представленных документов требованиям, установленным подпунктом 2.6.2. настоящего Административного регламента;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3) сверяет предоставленные копии документов с оригиналами;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6)</w:t>
      </w:r>
      <w:r w:rsidRPr="009752D1">
        <w:t xml:space="preserve"> </w:t>
      </w:r>
      <w:r>
        <w:t>возвращает заявителю оригиналы предоставленных документов.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Продолжительность административной процедуры не более 30 минут.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  <w:outlineLvl w:val="3"/>
      </w:pPr>
      <w:r>
        <w:t xml:space="preserve">3.4. Рассмотрение обращения заявителя. 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При получении запроса заявителя специалист, ответственный за рассмотрение обращения заявителя: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1) устанавливает предмет обращения заявителя;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2) устанавливает наличие полномочий Отдела по рассмотрению обращения заявителя;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1"/>
        </w:rPr>
      </w:pPr>
      <w:r>
        <w:t>3)</w:t>
      </w:r>
      <w:r w:rsidRPr="00743969">
        <w:rPr>
          <w:color w:val="000001"/>
        </w:rPr>
        <w:t xml:space="preserve"> </w:t>
      </w:r>
      <w:r>
        <w:rPr>
          <w:color w:val="000001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В случае, если отсутствуют определенные пунктом 2.8.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</w:t>
      </w:r>
      <w:r w:rsidRPr="00137074">
        <w:t>в двух экземплярах</w:t>
      </w:r>
      <w:r>
        <w:t xml:space="preserve"> проект решения (результат предоставления муниципальной услуги) заявителю.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Результатом административной процедуры является подписание уполномоченным лицом </w:t>
      </w:r>
      <w:r w:rsidRPr="00C6221E">
        <w:rPr>
          <w:rStyle w:val="Emphasis"/>
          <w:i w:val="0"/>
          <w:iCs w:val="0"/>
        </w:rPr>
        <w:t>разрешений на строительство</w:t>
      </w:r>
      <w:r>
        <w:t xml:space="preserve"> или отказа в выдаче разрешения на строительство.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Продолжительность административной процедуры не более 8 дней.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3.5. Выдача результата предоставления муниципальной услуги заявителю (решения). 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 соответствующих документов и поступление их специалисту, ответственному за выдачу документов.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 вручает лично заявителю под подпись, если иной порядок выдачи документа не определен заявителем при подаче запроса.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Решение о предоставлении муниципальной услуги, заявление вместе с копиями документов, представленных заявителем, остается на хранении в Отделе.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Решение об отказе в предоставлении муниципальной услуги, заявление остается на хранении в Отделе.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rPr>
          <w:color w:val="000001"/>
        </w:rPr>
        <w:t>Застройщик в течение десяти дней, со дня получения разрешения на строительство, обязан безвозмездно передать в Отдел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8-10 и 11.1 части 12 статьи 48 Градостроительного Кодекса,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Продолжительность административной процедуры не более 8 дней.</w:t>
      </w:r>
    </w:p>
    <w:p w:rsidR="00511F82" w:rsidRPr="00C06356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511F82" w:rsidRPr="00A15CD9" w:rsidRDefault="00511F82" w:rsidP="00050299">
      <w:pPr>
        <w:spacing w:line="240" w:lineRule="exact"/>
        <w:ind w:firstLine="709"/>
        <w:jc w:val="center"/>
        <w:rPr>
          <w:b/>
          <w:bCs/>
        </w:rPr>
      </w:pPr>
      <w:r w:rsidRPr="00A15CD9">
        <w:rPr>
          <w:b/>
          <w:bCs/>
        </w:rPr>
        <w:t xml:space="preserve">4. Формы контроля за исполнением </w:t>
      </w:r>
      <w:r>
        <w:rPr>
          <w:b/>
          <w:bCs/>
        </w:rPr>
        <w:t>Администра</w:t>
      </w:r>
      <w:r w:rsidRPr="00A15CD9">
        <w:rPr>
          <w:b/>
          <w:bCs/>
        </w:rPr>
        <w:t>тивного регламента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4.1.Текущий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 заведующим Отделом.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Проверки могут быть плановыми на основании планов работы Отдела,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Решение о проведении внеплановой проверки принимает заведующий Отделом или уполномоченное им должностное лицо.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4.3.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законодательством </w:t>
      </w:r>
      <w:r w:rsidRPr="005D432D">
        <w:t xml:space="preserve"> </w:t>
      </w:r>
      <w:r>
        <w:t xml:space="preserve">Российской Федерации. 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b/>
          <w:bCs/>
        </w:rPr>
      </w:pPr>
    </w:p>
    <w:p w:rsidR="00511F82" w:rsidRPr="00A15CD9" w:rsidRDefault="00511F82" w:rsidP="00050299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b/>
          <w:bCs/>
        </w:rPr>
      </w:pPr>
      <w:r w:rsidRPr="00A15CD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</w:t>
      </w:r>
      <w:r>
        <w:rPr>
          <w:b/>
          <w:bCs/>
        </w:rPr>
        <w:t xml:space="preserve"> лиц или муниципальных служащих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5.1. Заявители имеют право на обжалование действий или бездействия Отдела и их должностных лиц (работников) в досудебном порядке.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Контроль деятельности специалистов осуществляет заведующий Отделом или уполномоченные им должностные лица.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5.2. Заявители могут обжаловать действия или бездействие специалистов</w:t>
      </w:r>
      <w:r w:rsidRPr="00A459E1">
        <w:t xml:space="preserve"> </w:t>
      </w:r>
      <w:r>
        <w:t>Отдела, а также имеют право обратиться лично или направить письменное обращение в администрацию КГП.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5.3. Заявитель в своем письменном обращении в обязательном порядке указывает: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1)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2) фамилию, имя, отчество заявителя - физического лица, полное наименование заявителя - юридического лица;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3) почтовый адрес, по которому должны быть направлены ответ, уведомление о переадресации обращения;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4) суть обращения;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5) личная подпись и дата подачи обращения.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В обращении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обращения.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К обращению могут быть приложены документы или копии документов, подтверждающих изложенные в нем обстоятельства и доводы.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5.4. Заявитель имеет право на получение информации и копий документов, необходимых для обоснования и рассмотрения обращения.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5.5. Основанием для начала процедуры досудебного (внесудебного) обжалования является поступление обращения.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5.6.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  </w:t>
      </w:r>
    </w:p>
    <w:p w:rsidR="00511F82" w:rsidRDefault="00511F82" w:rsidP="00F83F64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</w:pPr>
      <w:r>
        <w:t>5.7. Срок рассмотрения письменного обращения не должен превышать 15 рабочих дней со дня регистрации такого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 регистрации.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5.8. В случае подтверждения в ходе проведения проверок фактов, изложенных в обращении на действия (бездействие) и решения должностных лиц Отдела, принимаемые (осуществляемые) в ходе предоставления муниципальной услуги, заведующий Отдела или уполномоченное им должностное лицо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обращения.</w:t>
      </w:r>
    </w:p>
    <w:p w:rsidR="00511F82" w:rsidRDefault="00511F82" w:rsidP="00050299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Письменный ответ, содержащий результаты рассмотрения обращения, направляется заявителю.</w:t>
      </w:r>
    </w:p>
    <w:p w:rsidR="00511F82" w:rsidRDefault="00511F82" w:rsidP="00050299">
      <w:pPr>
        <w:spacing w:line="240" w:lineRule="exact"/>
        <w:ind w:left="5040" w:firstLine="709"/>
        <w:jc w:val="right"/>
        <w:rPr>
          <w:sz w:val="24"/>
          <w:szCs w:val="24"/>
        </w:rPr>
      </w:pPr>
    </w:p>
    <w:p w:rsidR="00511F82" w:rsidRDefault="00511F82" w:rsidP="00050299">
      <w:pPr>
        <w:spacing w:line="240" w:lineRule="exact"/>
        <w:ind w:left="5040" w:firstLine="709"/>
        <w:jc w:val="right"/>
        <w:rPr>
          <w:sz w:val="24"/>
          <w:szCs w:val="24"/>
        </w:rPr>
      </w:pPr>
    </w:p>
    <w:p w:rsidR="00511F82" w:rsidRDefault="00511F82" w:rsidP="008B10E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br w:type="page"/>
        <w:t xml:space="preserve">                                                                            </w:t>
      </w:r>
    </w:p>
    <w:p w:rsidR="00511F82" w:rsidRDefault="00511F82" w:rsidP="008B10E6">
      <w:pPr>
        <w:spacing w:line="240" w:lineRule="exact"/>
        <w:rPr>
          <w:sz w:val="24"/>
          <w:szCs w:val="24"/>
        </w:rPr>
      </w:pPr>
      <w:r>
        <w:rPr>
          <w:noProof/>
        </w:rPr>
        <w:pict>
          <v:shape id="_x0000_s1027" type="#_x0000_t202" style="position:absolute;margin-left:163.5pt;margin-top:-39pt;width:334.5pt;height:149.15pt;z-index:251663360" stroked="f">
            <v:textbox>
              <w:txbxContent>
                <w:p w:rsidR="00511F82" w:rsidRPr="00A64413" w:rsidRDefault="00511F82" w:rsidP="00A64413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 w:rsidRPr="00A64413">
                    <w:rPr>
                      <w:b w:val="0"/>
                      <w:bCs w:val="0"/>
                    </w:rPr>
                    <w:t>Приложение № 1 к</w:t>
                  </w:r>
                  <w:r>
                    <w:rPr>
                      <w:b w:val="0"/>
                      <w:bCs w:val="0"/>
                    </w:rPr>
                    <w:t xml:space="preserve"> Административному регламенту </w:t>
                  </w:r>
                  <w:r w:rsidRPr="00A64413">
                    <w:rPr>
                      <w:b w:val="0"/>
                      <w:bCs w:val="0"/>
                    </w:rPr>
                    <w:t xml:space="preserve"> предоставления муниципальной услуги «Выдача разрешений на строительство, реконструкцию объектов капитального строительства</w:t>
                  </w:r>
                  <w:r>
                    <w:rPr>
                      <w:b w:val="0"/>
                      <w:bCs w:val="0"/>
                    </w:rPr>
                    <w:t>»,</w:t>
                  </w:r>
                </w:p>
                <w:p w:rsidR="00511F82" w:rsidRPr="00A64413" w:rsidRDefault="00511F82" w:rsidP="00A64413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у</w:t>
                  </w:r>
                  <w:r w:rsidRPr="00A64413">
                    <w:rPr>
                      <w:b w:val="0"/>
                      <w:bCs w:val="0"/>
                    </w:rPr>
                    <w:t>твержден</w:t>
                  </w:r>
                  <w:r>
                    <w:rPr>
                      <w:b w:val="0"/>
                      <w:bCs w:val="0"/>
                    </w:rPr>
                    <w:t>ному</w:t>
                  </w:r>
                  <w:r w:rsidRPr="00A64413">
                    <w:rPr>
                      <w:b w:val="0"/>
                      <w:bCs w:val="0"/>
                    </w:rPr>
                    <w:t xml:space="preserve"> Постановлением администрации Краснокамского городского поселения</w:t>
                  </w:r>
                </w:p>
                <w:p w:rsidR="00511F82" w:rsidRPr="00A64413" w:rsidRDefault="00511F82" w:rsidP="00A64413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 w:rsidRPr="00A64413">
                    <w:rPr>
                      <w:b w:val="0"/>
                      <w:bCs w:val="0"/>
                    </w:rPr>
                    <w:t xml:space="preserve">от </w:t>
                  </w:r>
                  <w:r>
                    <w:rPr>
                      <w:b w:val="0"/>
                      <w:bCs w:val="0"/>
                    </w:rPr>
                    <w:t>09</w:t>
                  </w:r>
                  <w:r w:rsidRPr="00A64413">
                    <w:rPr>
                      <w:b w:val="0"/>
                      <w:bCs w:val="0"/>
                    </w:rPr>
                    <w:t xml:space="preserve"> октября 2012 г. № </w:t>
                  </w:r>
                  <w:r>
                    <w:rPr>
                      <w:b w:val="0"/>
                      <w:bCs w:val="0"/>
                    </w:rPr>
                    <w:t>677</w:t>
                  </w:r>
                </w:p>
                <w:p w:rsidR="00511F82" w:rsidRDefault="00511F82" w:rsidP="00A64413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A64413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A64413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A64413"/>
              </w:txbxContent>
            </v:textbox>
            <w10:wrap type="square"/>
          </v:shape>
        </w:pict>
      </w:r>
    </w:p>
    <w:p w:rsidR="00511F82" w:rsidRDefault="00511F82" w:rsidP="008B10E6">
      <w:pPr>
        <w:spacing w:line="240" w:lineRule="exact"/>
        <w:rPr>
          <w:sz w:val="24"/>
          <w:szCs w:val="24"/>
        </w:rPr>
      </w:pPr>
    </w:p>
    <w:p w:rsidR="00511F82" w:rsidRDefault="00511F82" w:rsidP="008B10E6">
      <w:pPr>
        <w:spacing w:line="240" w:lineRule="exact"/>
        <w:rPr>
          <w:sz w:val="24"/>
          <w:szCs w:val="24"/>
        </w:rPr>
      </w:pPr>
    </w:p>
    <w:p w:rsidR="00511F82" w:rsidRDefault="00511F82" w:rsidP="008B10E6">
      <w:pPr>
        <w:spacing w:line="240" w:lineRule="exact"/>
        <w:rPr>
          <w:sz w:val="24"/>
          <w:szCs w:val="24"/>
        </w:rPr>
      </w:pPr>
    </w:p>
    <w:p w:rsidR="00511F82" w:rsidRDefault="00511F82" w:rsidP="008B10E6">
      <w:pPr>
        <w:spacing w:line="240" w:lineRule="exact"/>
        <w:rPr>
          <w:sz w:val="24"/>
          <w:szCs w:val="24"/>
        </w:rPr>
      </w:pPr>
    </w:p>
    <w:p w:rsidR="00511F82" w:rsidRDefault="00511F82" w:rsidP="006C61FA">
      <w:pPr>
        <w:ind w:left="4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1F82" w:rsidRDefault="00511F82" w:rsidP="006C61FA">
      <w:pPr>
        <w:ind w:left="4560"/>
        <w:jc w:val="both"/>
        <w:rPr>
          <w:sz w:val="24"/>
          <w:szCs w:val="24"/>
        </w:rPr>
      </w:pPr>
    </w:p>
    <w:p w:rsidR="00511F82" w:rsidRDefault="00511F82" w:rsidP="006C61FA">
      <w:pPr>
        <w:ind w:left="4560"/>
        <w:jc w:val="both"/>
        <w:rPr>
          <w:sz w:val="24"/>
          <w:szCs w:val="24"/>
        </w:rPr>
      </w:pPr>
    </w:p>
    <w:p w:rsidR="00511F82" w:rsidRDefault="00511F82" w:rsidP="006C61FA">
      <w:pPr>
        <w:ind w:left="4560"/>
        <w:jc w:val="both"/>
        <w:rPr>
          <w:sz w:val="24"/>
          <w:szCs w:val="24"/>
        </w:rPr>
      </w:pPr>
    </w:p>
    <w:p w:rsidR="00511F82" w:rsidRDefault="00511F82" w:rsidP="006C61FA">
      <w:pPr>
        <w:ind w:left="4560"/>
        <w:jc w:val="both"/>
        <w:rPr>
          <w:sz w:val="24"/>
          <w:szCs w:val="24"/>
        </w:rPr>
      </w:pPr>
    </w:p>
    <w:p w:rsidR="00511F82" w:rsidRDefault="00511F82" w:rsidP="006C61FA">
      <w:pPr>
        <w:ind w:left="4560"/>
        <w:jc w:val="both"/>
        <w:rPr>
          <w:sz w:val="24"/>
          <w:szCs w:val="24"/>
        </w:rPr>
      </w:pPr>
    </w:p>
    <w:p w:rsidR="00511F82" w:rsidRDefault="00511F82" w:rsidP="006C61FA">
      <w:pPr>
        <w:ind w:left="4560"/>
        <w:jc w:val="both"/>
        <w:rPr>
          <w:sz w:val="24"/>
          <w:szCs w:val="24"/>
        </w:rPr>
      </w:pPr>
    </w:p>
    <w:p w:rsidR="00511F82" w:rsidRPr="004732B0" w:rsidRDefault="00511F82" w:rsidP="006C61FA">
      <w:pPr>
        <w:jc w:val="center"/>
        <w:rPr>
          <w:b/>
          <w:bCs/>
          <w:sz w:val="16"/>
          <w:szCs w:val="16"/>
        </w:rPr>
      </w:pPr>
    </w:p>
    <w:tbl>
      <w:tblPr>
        <w:tblW w:w="72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095"/>
      </w:tblGrid>
      <w:tr w:rsidR="00511F82" w:rsidRPr="004C6CF5">
        <w:trPr>
          <w:trHeight w:val="225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5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511F82" w:rsidRPr="00E861F1" w:rsidRDefault="00511F82" w:rsidP="00D479F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городского поселения -</w:t>
            </w:r>
          </w:p>
        </w:tc>
      </w:tr>
      <w:tr w:rsidR="00511F82" w:rsidRPr="004C6CF5">
        <w:trPr>
          <w:trHeight w:val="300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511F82" w:rsidRPr="00E861F1" w:rsidRDefault="00511F82" w:rsidP="00D479F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Краснокамского </w:t>
            </w:r>
          </w:p>
        </w:tc>
      </w:tr>
      <w:tr w:rsidR="00511F82" w:rsidRPr="004C6CF5">
        <w:trPr>
          <w:trHeight w:val="285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511F82" w:rsidRPr="00E861F1" w:rsidRDefault="00511F82" w:rsidP="00D479F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 Ю.В. Чечёткину</w:t>
            </w:r>
          </w:p>
        </w:tc>
      </w:tr>
      <w:tr w:rsidR="00511F82" w:rsidRPr="004C6CF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5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5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ФИО физического лица</w:t>
            </w:r>
            <w:r w:rsidRPr="00590105">
              <w:rPr>
                <w:rFonts w:ascii="Times New Roman" w:hAnsi="Times New Roman" w:cs="Times New Roman"/>
                <w:sz w:val="18"/>
                <w:szCs w:val="18"/>
              </w:rPr>
              <w:t xml:space="preserve"> - застройщик),</w:t>
            </w:r>
          </w:p>
        </w:tc>
      </w:tr>
      <w:tr w:rsidR="00511F82" w:rsidRPr="004C6CF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планирующего осуществлять строительство,</w:t>
            </w:r>
          </w:p>
        </w:tc>
      </w:tr>
      <w:tr w:rsidR="00511F82" w:rsidRPr="004C6CF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ind w:firstLine="585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или реконструкцию;</w:t>
            </w:r>
          </w:p>
        </w:tc>
      </w:tr>
      <w:tr w:rsidR="00511F82" w:rsidRPr="004C6CF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ИНН; юридический и почтовый адреса;</w:t>
            </w:r>
          </w:p>
        </w:tc>
      </w:tr>
      <w:tr w:rsidR="00511F82" w:rsidRPr="004C6CF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ФИО руководителя; телефон;</w:t>
            </w:r>
          </w:p>
        </w:tc>
      </w:tr>
      <w:tr w:rsidR="00511F82" w:rsidRPr="004C6CF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банковские реквизиты (наименование банка, р/с, к/с, БИК)</w:t>
            </w:r>
          </w:p>
        </w:tc>
      </w:tr>
    </w:tbl>
    <w:p w:rsidR="00511F82" w:rsidRDefault="00511F82" w:rsidP="006C61FA">
      <w:pPr>
        <w:ind w:left="5580"/>
        <w:jc w:val="both"/>
        <w:rPr>
          <w:b/>
          <w:bCs/>
          <w:sz w:val="26"/>
          <w:szCs w:val="26"/>
        </w:rPr>
      </w:pPr>
    </w:p>
    <w:p w:rsidR="00511F82" w:rsidRDefault="00511F82" w:rsidP="006C61FA">
      <w:pPr>
        <w:ind w:left="5580"/>
        <w:jc w:val="both"/>
        <w:rPr>
          <w:b/>
          <w:bCs/>
          <w:sz w:val="26"/>
          <w:szCs w:val="26"/>
        </w:rPr>
      </w:pPr>
    </w:p>
    <w:p w:rsidR="00511F82" w:rsidRPr="0019469E" w:rsidRDefault="00511F82" w:rsidP="0019469E">
      <w:pPr>
        <w:pStyle w:val="BodyText2"/>
        <w:jc w:val="center"/>
        <w:rPr>
          <w:b/>
          <w:bCs/>
        </w:rPr>
      </w:pPr>
      <w:r w:rsidRPr="0019469E">
        <w:rPr>
          <w:b/>
          <w:bCs/>
        </w:rPr>
        <w:t>ЗАЯВЛЕНИЕ</w:t>
      </w:r>
    </w:p>
    <w:tbl>
      <w:tblPr>
        <w:tblW w:w="9540" w:type="dxa"/>
        <w:tblInd w:w="-106" w:type="dxa"/>
        <w:tblLook w:val="0000"/>
      </w:tblPr>
      <w:tblGrid>
        <w:gridCol w:w="3600"/>
        <w:gridCol w:w="4680"/>
        <w:gridCol w:w="1260"/>
      </w:tblGrid>
      <w:tr w:rsidR="00511F82">
        <w:trPr>
          <w:trHeight w:val="184"/>
        </w:trPr>
        <w:tc>
          <w:tcPr>
            <w:tcW w:w="8280" w:type="dxa"/>
            <w:gridSpan w:val="2"/>
          </w:tcPr>
          <w:p w:rsidR="00511F82" w:rsidRDefault="00511F82" w:rsidP="00313610">
            <w:pPr>
              <w:jc w:val="both"/>
            </w:pPr>
            <w:r>
              <w:t xml:space="preserve">      Прошу выдать разрешение на строительство (реконструкцию) объекта капитального строительства</w:t>
            </w:r>
          </w:p>
          <w:p w:rsidR="00511F82" w:rsidRDefault="00511F82" w:rsidP="00313610">
            <w:pPr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F82" w:rsidRDefault="00511F82" w:rsidP="00313610">
            <w:pPr>
              <w:jc w:val="both"/>
            </w:pPr>
          </w:p>
        </w:tc>
      </w:tr>
      <w:tr w:rsidR="00511F82">
        <w:trPr>
          <w:trHeight w:val="184"/>
        </w:trPr>
        <w:tc>
          <w:tcPr>
            <w:tcW w:w="9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F82" w:rsidRDefault="00511F82" w:rsidP="00313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наименование объекта капитального строительства в соответствии с проектной документацией)</w:t>
            </w:r>
          </w:p>
        </w:tc>
      </w:tr>
      <w:tr w:rsidR="00511F82">
        <w:trPr>
          <w:trHeight w:val="184"/>
        </w:trPr>
        <w:tc>
          <w:tcPr>
            <w:tcW w:w="3600" w:type="dxa"/>
          </w:tcPr>
          <w:p w:rsidR="00511F82" w:rsidRDefault="00511F82" w:rsidP="00313610">
            <w:pPr>
              <w:jc w:val="both"/>
            </w:pPr>
            <w:r>
              <w:t>расположенного по адресу: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F82" w:rsidRDefault="00511F82" w:rsidP="00313610">
            <w:pPr>
              <w:jc w:val="both"/>
            </w:pPr>
          </w:p>
        </w:tc>
      </w:tr>
      <w:tr w:rsidR="00511F82">
        <w:trPr>
          <w:trHeight w:val="143"/>
        </w:trPr>
        <w:tc>
          <w:tcPr>
            <w:tcW w:w="9540" w:type="dxa"/>
            <w:gridSpan w:val="3"/>
          </w:tcPr>
          <w:p w:rsidR="00511F82" w:rsidRDefault="00511F82" w:rsidP="003136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( полный адрес объекта капитального строительства)      </w:t>
            </w:r>
          </w:p>
        </w:tc>
      </w:tr>
      <w:tr w:rsidR="00511F82">
        <w:trPr>
          <w:trHeight w:val="184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F82" w:rsidRDefault="00511F82" w:rsidP="00313610">
            <w:pPr>
              <w:jc w:val="both"/>
            </w:pPr>
          </w:p>
        </w:tc>
      </w:tr>
      <w:tr w:rsidR="00511F82">
        <w:trPr>
          <w:trHeight w:val="455"/>
        </w:trPr>
        <w:tc>
          <w:tcPr>
            <w:tcW w:w="9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1F82" w:rsidRDefault="00511F82" w:rsidP="00313610">
            <w:r>
              <w:t xml:space="preserve">         К заявлению прилагаются документы, предусмотренные ст.51 </w:t>
            </w:r>
          </w:p>
        </w:tc>
      </w:tr>
      <w:tr w:rsidR="00511F82">
        <w:trPr>
          <w:trHeight w:val="503"/>
        </w:trPr>
        <w:tc>
          <w:tcPr>
            <w:tcW w:w="9540" w:type="dxa"/>
            <w:gridSpan w:val="3"/>
            <w:vAlign w:val="bottom"/>
          </w:tcPr>
          <w:p w:rsidR="00511F82" w:rsidRDefault="00511F82" w:rsidP="00313610">
            <w:r>
              <w:t xml:space="preserve">Градостроительного кодекса РФ, в количестве  _________ на _______листах. </w:t>
            </w:r>
          </w:p>
        </w:tc>
      </w:tr>
      <w:tr w:rsidR="00511F82">
        <w:trPr>
          <w:trHeight w:val="184"/>
        </w:trPr>
        <w:tc>
          <w:tcPr>
            <w:tcW w:w="9540" w:type="dxa"/>
            <w:gridSpan w:val="3"/>
          </w:tcPr>
          <w:p w:rsidR="00511F82" w:rsidRDefault="00511F82" w:rsidP="00313610">
            <w:pPr>
              <w:jc w:val="both"/>
            </w:pPr>
          </w:p>
        </w:tc>
      </w:tr>
    </w:tbl>
    <w:p w:rsidR="00511F82" w:rsidRDefault="00511F82" w:rsidP="0019469E"/>
    <w:p w:rsidR="00511F82" w:rsidRDefault="00511F82" w:rsidP="0019469E">
      <w:pPr>
        <w:jc w:val="both"/>
      </w:pPr>
    </w:p>
    <w:p w:rsidR="00511F82" w:rsidRDefault="00511F82" w:rsidP="0019469E">
      <w:pPr>
        <w:jc w:val="both"/>
      </w:pPr>
      <w:r>
        <w:t>Застройщик                 ___________________________________________</w:t>
      </w:r>
    </w:p>
    <w:p w:rsidR="00511F82" w:rsidRPr="00452F69" w:rsidRDefault="00511F82" w:rsidP="0019469E">
      <w:pPr>
        <w:tabs>
          <w:tab w:val="left" w:pos="1080"/>
        </w:tabs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A26277">
        <w:rPr>
          <w:sz w:val="20"/>
          <w:szCs w:val="20"/>
        </w:rPr>
        <w:t>должность, подпись, расшифровка подписи</w:t>
      </w:r>
      <w:r>
        <w:rPr>
          <w:sz w:val="20"/>
          <w:szCs w:val="20"/>
        </w:rPr>
        <w:t>)</w:t>
      </w:r>
    </w:p>
    <w:p w:rsidR="00511F82" w:rsidRDefault="00511F82" w:rsidP="0019469E">
      <w:pPr>
        <w:jc w:val="both"/>
      </w:pPr>
      <w:r>
        <w:tab/>
        <w:t xml:space="preserve">                                                                                     МП</w:t>
      </w:r>
      <w:r>
        <w:tab/>
      </w:r>
      <w:r>
        <w:tab/>
      </w:r>
    </w:p>
    <w:p w:rsidR="00511F82" w:rsidRDefault="00511F82" w:rsidP="0019469E">
      <w:pPr>
        <w:jc w:val="both"/>
      </w:pPr>
      <w:r>
        <w:tab/>
      </w:r>
      <w:r>
        <w:tab/>
        <w:t xml:space="preserve">  </w:t>
      </w:r>
    </w:p>
    <w:p w:rsidR="00511F82" w:rsidRPr="00452F69" w:rsidRDefault="00511F82" w:rsidP="0019469E">
      <w:pPr>
        <w:jc w:val="both"/>
        <w:rPr>
          <w:sz w:val="20"/>
          <w:szCs w:val="20"/>
          <w:vertAlign w:val="superscript"/>
        </w:rPr>
      </w:pPr>
    </w:p>
    <w:p w:rsidR="00511F82" w:rsidRDefault="00511F82" w:rsidP="00EE0005">
      <w:pPr>
        <w:tabs>
          <w:tab w:val="left" w:pos="1080"/>
        </w:tabs>
        <w:jc w:val="both"/>
        <w:rPr>
          <w:sz w:val="16"/>
          <w:szCs w:val="16"/>
        </w:rPr>
      </w:pPr>
      <w:r>
        <w:t>«____»___________201 __года</w:t>
      </w:r>
      <w:r>
        <w:tab/>
      </w:r>
    </w:p>
    <w:p w:rsidR="00511F82" w:rsidRDefault="00511F82" w:rsidP="00D43AE0">
      <w:pPr>
        <w:pStyle w:val="BodyTextIndent2"/>
        <w:ind w:firstLine="0"/>
        <w:jc w:val="right"/>
        <w:rPr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175.5pt;margin-top:-15pt;width:334.5pt;height:149.15pt;z-index:251667456" stroked="f">
            <v:textbox>
              <w:txbxContent>
                <w:p w:rsidR="00511F82" w:rsidRPr="00A64413" w:rsidRDefault="00511F82" w:rsidP="00CC7655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Приложение № 1-1</w:t>
                  </w:r>
                  <w:r w:rsidRPr="00A64413">
                    <w:rPr>
                      <w:b w:val="0"/>
                      <w:bCs w:val="0"/>
                    </w:rPr>
                    <w:t xml:space="preserve"> к</w:t>
                  </w:r>
                  <w:r>
                    <w:rPr>
                      <w:b w:val="0"/>
                      <w:bCs w:val="0"/>
                    </w:rPr>
                    <w:t xml:space="preserve"> Административному регламенту </w:t>
                  </w:r>
                  <w:r w:rsidRPr="00A64413">
                    <w:rPr>
                      <w:b w:val="0"/>
                      <w:bCs w:val="0"/>
                    </w:rPr>
                    <w:t xml:space="preserve"> предоставления муниципальной услуги «Выдача разрешений на строительство, реконструкцию объектов капитального строительства»</w:t>
                  </w:r>
                  <w:r>
                    <w:rPr>
                      <w:b w:val="0"/>
                      <w:bCs w:val="0"/>
                    </w:rPr>
                    <w:t>, у</w:t>
                  </w:r>
                  <w:r w:rsidRPr="00A64413">
                    <w:rPr>
                      <w:b w:val="0"/>
                      <w:bCs w:val="0"/>
                    </w:rPr>
                    <w:t>твержден</w:t>
                  </w:r>
                  <w:r>
                    <w:rPr>
                      <w:b w:val="0"/>
                      <w:bCs w:val="0"/>
                    </w:rPr>
                    <w:t>ному</w:t>
                  </w:r>
                  <w:r w:rsidRPr="00A64413">
                    <w:rPr>
                      <w:b w:val="0"/>
                      <w:bCs w:val="0"/>
                    </w:rPr>
                    <w:t xml:space="preserve"> Постановлением администрации Краснокамского городского поселения</w:t>
                  </w:r>
                </w:p>
                <w:p w:rsidR="00511F82" w:rsidRPr="00A64413" w:rsidRDefault="00511F82" w:rsidP="00CC7655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 w:rsidRPr="00A64413">
                    <w:rPr>
                      <w:b w:val="0"/>
                      <w:bCs w:val="0"/>
                    </w:rPr>
                    <w:t xml:space="preserve">от </w:t>
                  </w:r>
                  <w:r>
                    <w:rPr>
                      <w:b w:val="0"/>
                      <w:bCs w:val="0"/>
                    </w:rPr>
                    <w:t xml:space="preserve">09 </w:t>
                  </w:r>
                  <w:r w:rsidRPr="00A64413">
                    <w:rPr>
                      <w:b w:val="0"/>
                      <w:bCs w:val="0"/>
                    </w:rPr>
                    <w:t xml:space="preserve">октября 2012 г. № </w:t>
                  </w:r>
                  <w:r>
                    <w:rPr>
                      <w:b w:val="0"/>
                      <w:bCs w:val="0"/>
                    </w:rPr>
                    <w:t xml:space="preserve"> 677</w:t>
                  </w:r>
                </w:p>
                <w:p w:rsidR="00511F82" w:rsidRDefault="00511F82" w:rsidP="00CC7655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CC7655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CC7655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CC7655"/>
              </w:txbxContent>
            </v:textbox>
            <w10:wrap type="square"/>
          </v:shape>
        </w:pict>
      </w:r>
    </w:p>
    <w:p w:rsidR="00511F82" w:rsidRDefault="00511F82" w:rsidP="00D43AE0">
      <w:pPr>
        <w:pStyle w:val="BodyTextIndent2"/>
        <w:ind w:firstLine="0"/>
        <w:jc w:val="right"/>
        <w:rPr>
          <w:sz w:val="24"/>
          <w:szCs w:val="24"/>
        </w:rPr>
      </w:pPr>
    </w:p>
    <w:p w:rsidR="00511F82" w:rsidRDefault="00511F82" w:rsidP="00D43AE0">
      <w:pPr>
        <w:pStyle w:val="BodyTextIndent2"/>
        <w:ind w:firstLine="0"/>
        <w:jc w:val="right"/>
        <w:rPr>
          <w:sz w:val="24"/>
          <w:szCs w:val="24"/>
        </w:rPr>
      </w:pPr>
    </w:p>
    <w:p w:rsidR="00511F82" w:rsidRDefault="00511F82" w:rsidP="00D43AE0">
      <w:pPr>
        <w:pStyle w:val="BodyTextIndent2"/>
        <w:ind w:firstLine="0"/>
        <w:jc w:val="right"/>
        <w:rPr>
          <w:sz w:val="24"/>
          <w:szCs w:val="24"/>
        </w:rPr>
      </w:pPr>
    </w:p>
    <w:p w:rsidR="00511F82" w:rsidRDefault="00511F82" w:rsidP="00D43AE0">
      <w:pPr>
        <w:spacing w:line="240" w:lineRule="exact"/>
        <w:rPr>
          <w:sz w:val="24"/>
          <w:szCs w:val="24"/>
        </w:rPr>
      </w:pPr>
    </w:p>
    <w:p w:rsidR="00511F82" w:rsidRDefault="00511F82" w:rsidP="00F14635">
      <w:pPr>
        <w:ind w:left="4560"/>
        <w:jc w:val="both"/>
        <w:rPr>
          <w:sz w:val="24"/>
          <w:szCs w:val="24"/>
        </w:rPr>
      </w:pPr>
    </w:p>
    <w:tbl>
      <w:tblPr>
        <w:tblW w:w="10149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40"/>
        <w:gridCol w:w="181"/>
        <w:gridCol w:w="173"/>
        <w:gridCol w:w="7"/>
        <w:gridCol w:w="1241"/>
        <w:gridCol w:w="535"/>
        <w:gridCol w:w="674"/>
        <w:gridCol w:w="236"/>
        <w:gridCol w:w="3193"/>
        <w:gridCol w:w="236"/>
        <w:gridCol w:w="365"/>
        <w:gridCol w:w="261"/>
        <w:gridCol w:w="577"/>
        <w:gridCol w:w="236"/>
        <w:gridCol w:w="1184"/>
        <w:gridCol w:w="24"/>
        <w:gridCol w:w="7"/>
        <w:gridCol w:w="12"/>
      </w:tblGrid>
      <w:tr w:rsidR="00511F82" w:rsidRPr="00582958">
        <w:trPr>
          <w:gridAfter w:val="3"/>
          <w:wAfter w:w="43" w:type="dxa"/>
        </w:trPr>
        <w:tc>
          <w:tcPr>
            <w:tcW w:w="1007" w:type="dxa"/>
            <w:gridSpan w:val="2"/>
            <w:tcBorders>
              <w:top w:val="nil"/>
              <w:bottom w:val="nil"/>
              <w:right w:val="nil"/>
            </w:tcBorders>
          </w:tcPr>
          <w:p w:rsidR="00511F82" w:rsidRDefault="00511F82" w:rsidP="002B2B8B">
            <w:pPr>
              <w:rPr>
                <w:i/>
                <w:iCs/>
              </w:rPr>
            </w:pPr>
          </w:p>
          <w:p w:rsidR="00511F82" w:rsidRDefault="00511F82" w:rsidP="002B2B8B">
            <w:pPr>
              <w:rPr>
                <w:i/>
                <w:iCs/>
              </w:rPr>
            </w:pPr>
          </w:p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 xml:space="preserve">Кому </w:t>
            </w:r>
          </w:p>
        </w:tc>
        <w:tc>
          <w:tcPr>
            <w:tcW w:w="9099" w:type="dxa"/>
            <w:gridSpan w:val="14"/>
            <w:tcBorders>
              <w:left w:val="nil"/>
            </w:tcBorders>
          </w:tcPr>
          <w:p w:rsidR="00511F82" w:rsidRDefault="00511F82" w:rsidP="002B2B8B">
            <w:pPr>
              <w:rPr>
                <w:b/>
                <w:bCs/>
                <w:i/>
                <w:iCs/>
              </w:rPr>
            </w:pPr>
            <w:r w:rsidRPr="00582958">
              <w:rPr>
                <w:b/>
                <w:bCs/>
                <w:i/>
                <w:iCs/>
              </w:rPr>
              <w:t xml:space="preserve">       </w:t>
            </w:r>
          </w:p>
          <w:p w:rsidR="00511F82" w:rsidRDefault="00511F82" w:rsidP="002B2B8B">
            <w:pPr>
              <w:rPr>
                <w:b/>
                <w:bCs/>
                <w:i/>
                <w:iCs/>
              </w:rPr>
            </w:pPr>
          </w:p>
          <w:p w:rsidR="00511F82" w:rsidRPr="00582958" w:rsidRDefault="00511F82" w:rsidP="002B2B8B">
            <w:pPr>
              <w:rPr>
                <w:b/>
                <w:bCs/>
                <w:i/>
                <w:iCs/>
              </w:rPr>
            </w:pPr>
            <w:r w:rsidRPr="00582958">
              <w:rPr>
                <w:b/>
                <w:bCs/>
                <w:i/>
                <w:iCs/>
              </w:rPr>
              <w:t>В администрацию Краснокамского городского поселения</w:t>
            </w:r>
          </w:p>
        </w:tc>
      </w:tr>
      <w:tr w:rsidR="00511F82" w:rsidRPr="00582958">
        <w:trPr>
          <w:gridAfter w:val="3"/>
          <w:wAfter w:w="43" w:type="dxa"/>
        </w:trPr>
        <w:tc>
          <w:tcPr>
            <w:tcW w:w="1007" w:type="dxa"/>
            <w:gridSpan w:val="2"/>
            <w:tcBorders>
              <w:top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99" w:type="dxa"/>
            <w:gridSpan w:val="14"/>
            <w:tcBorders>
              <w:left w:val="nil"/>
              <w:bottom w:val="nil"/>
            </w:tcBorders>
          </w:tcPr>
          <w:p w:rsidR="00511F82" w:rsidRPr="00582958" w:rsidRDefault="00511F82" w:rsidP="002B2B8B">
            <w:pPr>
              <w:rPr>
                <w:i/>
                <w:iCs/>
                <w:sz w:val="20"/>
                <w:szCs w:val="20"/>
              </w:rPr>
            </w:pPr>
            <w:r w:rsidRPr="00582958">
              <w:rPr>
                <w:i/>
                <w:iCs/>
                <w:sz w:val="20"/>
                <w:szCs w:val="20"/>
              </w:rPr>
              <w:t xml:space="preserve">                 (наименование органа, уполномоченного на выдачу разрешений на строительство)</w:t>
            </w:r>
          </w:p>
        </w:tc>
      </w:tr>
      <w:tr w:rsidR="00511F82" w:rsidRPr="00582958">
        <w:trPr>
          <w:gridAfter w:val="3"/>
          <w:wAfter w:w="43" w:type="dxa"/>
        </w:trPr>
        <w:tc>
          <w:tcPr>
            <w:tcW w:w="1361" w:type="dxa"/>
            <w:gridSpan w:val="4"/>
            <w:tcBorders>
              <w:top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От кого</w:t>
            </w:r>
          </w:p>
        </w:tc>
        <w:tc>
          <w:tcPr>
            <w:tcW w:w="8745" w:type="dxa"/>
            <w:gridSpan w:val="12"/>
            <w:tcBorders>
              <w:top w:val="nil"/>
              <w:lef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</w:tr>
      <w:tr w:rsidR="00511F82" w:rsidRPr="00582958">
        <w:trPr>
          <w:gridAfter w:val="3"/>
          <w:wAfter w:w="43" w:type="dxa"/>
        </w:trPr>
        <w:tc>
          <w:tcPr>
            <w:tcW w:w="1368" w:type="dxa"/>
            <w:gridSpan w:val="5"/>
            <w:tcBorders>
              <w:top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38" w:type="dxa"/>
            <w:gridSpan w:val="11"/>
            <w:tcBorders>
              <w:left w:val="nil"/>
              <w:bottom w:val="nil"/>
            </w:tcBorders>
          </w:tcPr>
          <w:p w:rsidR="00511F82" w:rsidRPr="00582958" w:rsidRDefault="00511F82" w:rsidP="002B2B8B">
            <w:pPr>
              <w:rPr>
                <w:i/>
                <w:iCs/>
                <w:sz w:val="20"/>
                <w:szCs w:val="20"/>
              </w:rPr>
            </w:pPr>
            <w:r w:rsidRPr="00582958">
              <w:rPr>
                <w:i/>
                <w:iCs/>
                <w:sz w:val="20"/>
                <w:szCs w:val="20"/>
              </w:rPr>
              <w:t xml:space="preserve">          (Ф.И.О. индивидуального застройщика, адрес проживания, контактный телефон)  </w:t>
            </w:r>
          </w:p>
        </w:tc>
      </w:tr>
      <w:tr w:rsidR="00511F82" w:rsidRPr="00582958">
        <w:trPr>
          <w:gridAfter w:val="3"/>
          <w:wAfter w:w="43" w:type="dxa"/>
        </w:trPr>
        <w:tc>
          <w:tcPr>
            <w:tcW w:w="10106" w:type="dxa"/>
            <w:gridSpan w:val="16"/>
            <w:tcBorders>
              <w:top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</w:tr>
      <w:tr w:rsidR="00511F82" w:rsidRPr="00582958">
        <w:trPr>
          <w:gridAfter w:val="3"/>
          <w:wAfter w:w="43" w:type="dxa"/>
        </w:trPr>
        <w:tc>
          <w:tcPr>
            <w:tcW w:w="10106" w:type="dxa"/>
            <w:gridSpan w:val="16"/>
            <w:tcBorders>
              <w:bottom w:val="nil"/>
            </w:tcBorders>
          </w:tcPr>
          <w:p w:rsidR="00511F82" w:rsidRPr="00582958" w:rsidRDefault="00511F82" w:rsidP="008C5762">
            <w:pPr>
              <w:jc w:val="center"/>
              <w:rPr>
                <w:i/>
                <w:iCs/>
                <w:sz w:val="20"/>
                <w:szCs w:val="20"/>
              </w:rPr>
            </w:pPr>
            <w:r w:rsidRPr="00582958">
              <w:rPr>
                <w:i/>
                <w:iCs/>
                <w:sz w:val="20"/>
                <w:szCs w:val="20"/>
              </w:rPr>
              <w:t xml:space="preserve">               (данные документа, удостоверяющего личность индивидуального застройщика)</w:t>
            </w:r>
          </w:p>
        </w:tc>
      </w:tr>
      <w:tr w:rsidR="00511F82" w:rsidRPr="00582958">
        <w:trPr>
          <w:gridAfter w:val="3"/>
          <w:wAfter w:w="43" w:type="dxa"/>
        </w:trPr>
        <w:tc>
          <w:tcPr>
            <w:tcW w:w="10106" w:type="dxa"/>
            <w:gridSpan w:val="16"/>
            <w:tcBorders>
              <w:top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</w:tr>
      <w:tr w:rsidR="00511F82" w:rsidRPr="00582958">
        <w:trPr>
          <w:gridAfter w:val="3"/>
          <w:wAfter w:w="43" w:type="dxa"/>
        </w:trPr>
        <w:tc>
          <w:tcPr>
            <w:tcW w:w="10106" w:type="dxa"/>
            <w:gridSpan w:val="16"/>
            <w:tcBorders>
              <w:bottom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  <w:p w:rsidR="00511F82" w:rsidRPr="00582958" w:rsidRDefault="00511F82" w:rsidP="008C5762">
            <w:pPr>
              <w:jc w:val="center"/>
              <w:rPr>
                <w:b/>
                <w:bCs/>
                <w:i/>
                <w:iCs/>
              </w:rPr>
            </w:pPr>
            <w:r w:rsidRPr="00582958">
              <w:rPr>
                <w:b/>
                <w:bCs/>
                <w:i/>
                <w:iCs/>
              </w:rPr>
              <w:t>ЗАЯВЛЕНИЕ</w:t>
            </w:r>
          </w:p>
          <w:p w:rsidR="00511F82" w:rsidRPr="00582958" w:rsidRDefault="00511F82" w:rsidP="002B2B8B">
            <w:pPr>
              <w:rPr>
                <w:i/>
                <w:iCs/>
              </w:rPr>
            </w:pPr>
          </w:p>
          <w:p w:rsidR="00511F82" w:rsidRPr="00582958" w:rsidRDefault="00511F82" w:rsidP="002B2B8B">
            <w:pPr>
              <w:rPr>
                <w:i/>
                <w:iCs/>
                <w:sz w:val="22"/>
                <w:szCs w:val="22"/>
              </w:rPr>
            </w:pPr>
            <w:r w:rsidRPr="00582958">
              <w:rPr>
                <w:i/>
                <w:iCs/>
                <w:sz w:val="22"/>
                <w:szCs w:val="22"/>
              </w:rPr>
              <w:t>ПРОШУ ВЫДАТЬ РАЗРЕШЕНИЕ</w:t>
            </w:r>
          </w:p>
        </w:tc>
      </w:tr>
      <w:tr w:rsidR="00511F82" w:rsidRPr="00582958">
        <w:trPr>
          <w:gridAfter w:val="3"/>
          <w:wAfter w:w="43" w:type="dxa"/>
        </w:trPr>
        <w:tc>
          <w:tcPr>
            <w:tcW w:w="10106" w:type="dxa"/>
            <w:gridSpan w:val="16"/>
            <w:tcBorders>
              <w:top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 xml:space="preserve">                         на строительство,   реконструкцию</w:t>
            </w:r>
          </w:p>
        </w:tc>
      </w:tr>
      <w:tr w:rsidR="00511F82" w:rsidRPr="00582958">
        <w:trPr>
          <w:gridAfter w:val="3"/>
          <w:wAfter w:w="43" w:type="dxa"/>
        </w:trPr>
        <w:tc>
          <w:tcPr>
            <w:tcW w:w="10106" w:type="dxa"/>
            <w:gridSpan w:val="16"/>
            <w:tcBorders>
              <w:bottom w:val="nil"/>
            </w:tcBorders>
          </w:tcPr>
          <w:p w:rsidR="00511F82" w:rsidRPr="00582958" w:rsidRDefault="00511F82" w:rsidP="008C5762">
            <w:pPr>
              <w:jc w:val="center"/>
              <w:rPr>
                <w:i/>
                <w:iCs/>
                <w:sz w:val="20"/>
                <w:szCs w:val="20"/>
              </w:rPr>
            </w:pPr>
            <w:r w:rsidRPr="00582958">
              <w:rPr>
                <w:i/>
                <w:iCs/>
                <w:sz w:val="20"/>
                <w:szCs w:val="20"/>
              </w:rPr>
              <w:t>(ненужное зачеркнуть)</w:t>
            </w:r>
          </w:p>
        </w:tc>
      </w:tr>
      <w:tr w:rsidR="00511F82" w:rsidRPr="00582958">
        <w:trPr>
          <w:gridAfter w:val="3"/>
          <w:wAfter w:w="43" w:type="dxa"/>
        </w:trPr>
        <w:tc>
          <w:tcPr>
            <w:tcW w:w="10106" w:type="dxa"/>
            <w:gridSpan w:val="16"/>
            <w:tcBorders>
              <w:top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</w:tr>
      <w:tr w:rsidR="00511F82" w:rsidRPr="00582958">
        <w:trPr>
          <w:gridAfter w:val="3"/>
          <w:wAfter w:w="43" w:type="dxa"/>
        </w:trPr>
        <w:tc>
          <w:tcPr>
            <w:tcW w:w="10106" w:type="dxa"/>
            <w:gridSpan w:val="16"/>
            <w:tcBorders>
              <w:bottom w:val="nil"/>
            </w:tcBorders>
          </w:tcPr>
          <w:p w:rsidR="00511F82" w:rsidRPr="00582958" w:rsidRDefault="00511F82" w:rsidP="008C5762">
            <w:pPr>
              <w:jc w:val="center"/>
              <w:rPr>
                <w:i/>
                <w:iCs/>
                <w:sz w:val="20"/>
                <w:szCs w:val="20"/>
              </w:rPr>
            </w:pPr>
            <w:r w:rsidRPr="00582958">
              <w:rPr>
                <w:i/>
                <w:iCs/>
                <w:sz w:val="20"/>
                <w:szCs w:val="20"/>
              </w:rPr>
              <w:t>(указать наименование основного объекта капитального строительства)</w:t>
            </w:r>
          </w:p>
        </w:tc>
      </w:tr>
      <w:tr w:rsidR="00511F82" w:rsidRPr="00582958">
        <w:trPr>
          <w:gridAfter w:val="3"/>
          <w:wAfter w:w="43" w:type="dxa"/>
        </w:trPr>
        <w:tc>
          <w:tcPr>
            <w:tcW w:w="3144" w:type="dxa"/>
            <w:gridSpan w:val="7"/>
            <w:tcBorders>
              <w:top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расположенного по адресу:</w:t>
            </w:r>
          </w:p>
        </w:tc>
        <w:tc>
          <w:tcPr>
            <w:tcW w:w="6962" w:type="dxa"/>
            <w:gridSpan w:val="9"/>
            <w:tcBorders>
              <w:top w:val="nil"/>
              <w:lef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</w:tr>
      <w:tr w:rsidR="00511F82" w:rsidRPr="00582958">
        <w:trPr>
          <w:gridAfter w:val="3"/>
          <w:wAfter w:w="43" w:type="dxa"/>
        </w:trPr>
        <w:tc>
          <w:tcPr>
            <w:tcW w:w="1188" w:type="dxa"/>
            <w:gridSpan w:val="3"/>
            <w:tcBorders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также:</w:t>
            </w:r>
          </w:p>
        </w:tc>
        <w:tc>
          <w:tcPr>
            <w:tcW w:w="8918" w:type="dxa"/>
            <w:gridSpan w:val="13"/>
            <w:tcBorders>
              <w:lef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</w:tr>
      <w:tr w:rsidR="00511F82" w:rsidRPr="00582958">
        <w:trPr>
          <w:gridAfter w:val="3"/>
          <w:wAfter w:w="43" w:type="dxa"/>
        </w:trPr>
        <w:tc>
          <w:tcPr>
            <w:tcW w:w="1188" w:type="dxa"/>
            <w:gridSpan w:val="3"/>
            <w:tcBorders>
              <w:top w:val="nil"/>
              <w:bottom w:val="nil"/>
              <w:right w:val="nil"/>
            </w:tcBorders>
          </w:tcPr>
          <w:p w:rsidR="00511F82" w:rsidRPr="00582958" w:rsidRDefault="00511F82" w:rsidP="008C576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18" w:type="dxa"/>
            <w:gridSpan w:val="13"/>
            <w:tcBorders>
              <w:left w:val="nil"/>
              <w:bottom w:val="nil"/>
            </w:tcBorders>
          </w:tcPr>
          <w:p w:rsidR="00511F82" w:rsidRPr="00582958" w:rsidRDefault="00511F82" w:rsidP="00607ABE">
            <w:pPr>
              <w:rPr>
                <w:i/>
                <w:iCs/>
                <w:sz w:val="20"/>
                <w:szCs w:val="20"/>
              </w:rPr>
            </w:pPr>
            <w:r w:rsidRPr="00582958">
              <w:rPr>
                <w:i/>
                <w:iCs/>
                <w:sz w:val="20"/>
                <w:szCs w:val="20"/>
              </w:rPr>
              <w:t xml:space="preserve">                         (указать  вспомогательные хозяйственные (бытовые)  постройки)</w:t>
            </w:r>
          </w:p>
        </w:tc>
      </w:tr>
      <w:tr w:rsidR="00511F82" w:rsidRPr="00582958">
        <w:trPr>
          <w:gridAfter w:val="3"/>
          <w:wAfter w:w="43" w:type="dxa"/>
        </w:trPr>
        <w:tc>
          <w:tcPr>
            <w:tcW w:w="2609" w:type="dxa"/>
            <w:gridSpan w:val="6"/>
            <w:tcBorders>
              <w:top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со сроком действия до</w:t>
            </w:r>
          </w:p>
        </w:tc>
        <w:tc>
          <w:tcPr>
            <w:tcW w:w="7497" w:type="dxa"/>
            <w:gridSpan w:val="10"/>
            <w:tcBorders>
              <w:top w:val="nil"/>
              <w:lef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</w:tr>
      <w:tr w:rsidR="00511F82" w:rsidRPr="00582958">
        <w:trPr>
          <w:gridAfter w:val="3"/>
          <w:wAfter w:w="43" w:type="dxa"/>
          <w:trHeight w:val="80"/>
        </w:trPr>
        <w:tc>
          <w:tcPr>
            <w:tcW w:w="10106" w:type="dxa"/>
            <w:gridSpan w:val="16"/>
            <w:tcBorders>
              <w:top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ПРИ ЭТОМ СООБЩАЮ :</w:t>
            </w:r>
          </w:p>
        </w:tc>
      </w:tr>
      <w:tr w:rsidR="00511F82" w:rsidRPr="00582958">
        <w:trPr>
          <w:gridAfter w:val="3"/>
          <w:wAfter w:w="43" w:type="dxa"/>
          <w:trHeight w:val="80"/>
        </w:trPr>
        <w:tc>
          <w:tcPr>
            <w:tcW w:w="10106" w:type="dxa"/>
            <w:gridSpan w:val="16"/>
            <w:tcBorders>
              <w:top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1. Схема планировочной организации земельного участка разработана</w:t>
            </w:r>
          </w:p>
        </w:tc>
      </w:tr>
      <w:tr w:rsidR="00511F82" w:rsidRPr="00582958">
        <w:trPr>
          <w:gridAfter w:val="3"/>
          <w:wAfter w:w="43" w:type="dxa"/>
        </w:trPr>
        <w:tc>
          <w:tcPr>
            <w:tcW w:w="10106" w:type="dxa"/>
            <w:gridSpan w:val="16"/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</w:tr>
      <w:tr w:rsidR="00511F82" w:rsidRPr="00582958">
        <w:trPr>
          <w:gridAfter w:val="3"/>
          <w:wAfter w:w="43" w:type="dxa"/>
        </w:trPr>
        <w:tc>
          <w:tcPr>
            <w:tcW w:w="10106" w:type="dxa"/>
            <w:gridSpan w:val="16"/>
            <w:tcBorders>
              <w:bottom w:val="nil"/>
            </w:tcBorders>
          </w:tcPr>
          <w:p w:rsidR="00511F82" w:rsidRPr="00582958" w:rsidRDefault="00511F82" w:rsidP="002B2B8B">
            <w:pPr>
              <w:rPr>
                <w:i/>
                <w:iCs/>
                <w:sz w:val="20"/>
                <w:szCs w:val="20"/>
              </w:rPr>
            </w:pPr>
            <w:r w:rsidRPr="00582958">
              <w:rPr>
                <w:i/>
                <w:iCs/>
                <w:sz w:val="20"/>
                <w:szCs w:val="20"/>
              </w:rPr>
              <w:t>(указать, кем: либо организацией (индивидуальным предпринимателем), либо индивидуальным застройщиком)</w:t>
            </w:r>
          </w:p>
        </w:tc>
      </w:tr>
      <w:tr w:rsidR="00511F82" w:rsidRPr="00582958">
        <w:trPr>
          <w:gridAfter w:val="3"/>
          <w:wAfter w:w="43" w:type="dxa"/>
        </w:trPr>
        <w:tc>
          <w:tcPr>
            <w:tcW w:w="10106" w:type="dxa"/>
            <w:gridSpan w:val="16"/>
            <w:tcBorders>
              <w:top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2. Строительство (реконструкция, капитальный  ремонт) будут осуществляться</w:t>
            </w:r>
          </w:p>
        </w:tc>
      </w:tr>
      <w:tr w:rsidR="00511F82" w:rsidRPr="00582958">
        <w:trPr>
          <w:gridAfter w:val="3"/>
          <w:wAfter w:w="43" w:type="dxa"/>
        </w:trPr>
        <w:tc>
          <w:tcPr>
            <w:tcW w:w="10106" w:type="dxa"/>
            <w:gridSpan w:val="16"/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</w:tr>
      <w:tr w:rsidR="00511F82" w:rsidRPr="00582958">
        <w:trPr>
          <w:gridAfter w:val="3"/>
          <w:wAfter w:w="43" w:type="dxa"/>
        </w:trPr>
        <w:tc>
          <w:tcPr>
            <w:tcW w:w="10106" w:type="dxa"/>
            <w:gridSpan w:val="16"/>
            <w:tcBorders>
              <w:bottom w:val="nil"/>
            </w:tcBorders>
          </w:tcPr>
          <w:p w:rsidR="00511F82" w:rsidRPr="00582958" w:rsidRDefault="00511F82" w:rsidP="002B2B8B">
            <w:pPr>
              <w:rPr>
                <w:i/>
                <w:iCs/>
                <w:sz w:val="20"/>
                <w:szCs w:val="20"/>
              </w:rPr>
            </w:pPr>
            <w:r w:rsidRPr="00582958">
              <w:rPr>
                <w:i/>
                <w:iCs/>
                <w:sz w:val="20"/>
                <w:szCs w:val="20"/>
              </w:rPr>
              <w:t>(указать, кем: либо организацией (индивидуальным предпринимателем), либо индивидуальным застройщиком)</w:t>
            </w:r>
          </w:p>
        </w:tc>
      </w:tr>
      <w:tr w:rsidR="00511F82" w:rsidRPr="00582958">
        <w:trPr>
          <w:gridAfter w:val="3"/>
          <w:wAfter w:w="43" w:type="dxa"/>
        </w:trPr>
        <w:tc>
          <w:tcPr>
            <w:tcW w:w="10106" w:type="dxa"/>
            <w:gridSpan w:val="16"/>
            <w:tcBorders>
              <w:top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 xml:space="preserve">3. Технико-экономические показатели объектов капитального строительства: </w:t>
            </w:r>
          </w:p>
        </w:tc>
      </w:tr>
      <w:tr w:rsidR="00511F82" w:rsidRPr="00582958">
        <w:trPr>
          <w:gridAfter w:val="2"/>
          <w:wAfter w:w="19" w:type="dxa"/>
        </w:trPr>
        <w:tc>
          <w:tcPr>
            <w:tcW w:w="10130" w:type="dxa"/>
            <w:gridSpan w:val="17"/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</w:tr>
      <w:tr w:rsidR="00511F82" w:rsidRPr="00582958">
        <w:trPr>
          <w:gridAfter w:val="2"/>
          <w:wAfter w:w="19" w:type="dxa"/>
        </w:trPr>
        <w:tc>
          <w:tcPr>
            <w:tcW w:w="10130" w:type="dxa"/>
            <w:gridSpan w:val="17"/>
            <w:tcBorders>
              <w:bottom w:val="nil"/>
            </w:tcBorders>
          </w:tcPr>
          <w:p w:rsidR="00511F82" w:rsidRPr="00582958" w:rsidRDefault="00511F82" w:rsidP="002B2B8B">
            <w:pPr>
              <w:rPr>
                <w:i/>
                <w:iCs/>
                <w:sz w:val="20"/>
                <w:szCs w:val="20"/>
              </w:rPr>
            </w:pPr>
            <w:r w:rsidRPr="00582958">
              <w:rPr>
                <w:i/>
                <w:iCs/>
                <w:sz w:val="20"/>
                <w:szCs w:val="20"/>
              </w:rPr>
              <w:t>(указать показатели, приведенные в пояснительной записке схемы планировочной организации земельного уч-ка)</w:t>
            </w:r>
          </w:p>
        </w:tc>
      </w:tr>
      <w:tr w:rsidR="00511F82" w:rsidRPr="00582958">
        <w:trPr>
          <w:gridAfter w:val="2"/>
          <w:wAfter w:w="19" w:type="dxa"/>
        </w:trPr>
        <w:tc>
          <w:tcPr>
            <w:tcW w:w="10130" w:type="dxa"/>
            <w:gridSpan w:val="17"/>
            <w:tcBorders>
              <w:top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</w:tr>
      <w:tr w:rsidR="00511F82" w:rsidRPr="00582958">
        <w:trPr>
          <w:gridAfter w:val="2"/>
          <w:wAfter w:w="19" w:type="dxa"/>
        </w:trPr>
        <w:tc>
          <w:tcPr>
            <w:tcW w:w="10130" w:type="dxa"/>
            <w:gridSpan w:val="17"/>
            <w:tcBorders>
              <w:bottom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 xml:space="preserve">        Обязуюсь обо всех изменениях сведений, приведенных в данном заявлении и прилагаемых документах, сообщать в   отдел архитектуры и градостроительства  в течение двух недель со дня наступления изменений.</w:t>
            </w:r>
          </w:p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 xml:space="preserve">        К настоящему  заявлению прилагаю в соответствии со ст. 51 Градостроительного кодекса  РФ следующие документы:</w:t>
            </w:r>
          </w:p>
        </w:tc>
      </w:tr>
      <w:tr w:rsidR="00511F82" w:rsidRPr="00582958">
        <w:tc>
          <w:tcPr>
            <w:tcW w:w="467" w:type="dxa"/>
            <w:tcBorders>
              <w:top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1.</w:t>
            </w:r>
          </w:p>
        </w:tc>
        <w:tc>
          <w:tcPr>
            <w:tcW w:w="6780" w:type="dxa"/>
            <w:gridSpan w:val="9"/>
            <w:tcBorders>
              <w:top w:val="nil"/>
              <w:left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на        л.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nil"/>
            </w:tcBorders>
          </w:tcPr>
          <w:p w:rsidR="00511F82" w:rsidRPr="00582958" w:rsidRDefault="00511F82" w:rsidP="008C5762">
            <w:pPr>
              <w:jc w:val="both"/>
              <w:rPr>
                <w:i/>
                <w:iCs/>
              </w:rPr>
            </w:pPr>
            <w:r w:rsidRPr="00582958">
              <w:rPr>
                <w:i/>
                <w:iCs/>
              </w:rPr>
              <w:t xml:space="preserve">в       экз.                         </w:t>
            </w:r>
          </w:p>
        </w:tc>
      </w:tr>
      <w:tr w:rsidR="00511F82" w:rsidRPr="00582958">
        <w:tc>
          <w:tcPr>
            <w:tcW w:w="467" w:type="dxa"/>
            <w:tcBorders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2.</w:t>
            </w:r>
          </w:p>
        </w:tc>
        <w:tc>
          <w:tcPr>
            <w:tcW w:w="6780" w:type="dxa"/>
            <w:gridSpan w:val="9"/>
            <w:tcBorders>
              <w:left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1203" w:type="dxa"/>
            <w:gridSpan w:val="3"/>
            <w:tcBorders>
              <w:left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на        л.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1227" w:type="dxa"/>
            <w:gridSpan w:val="4"/>
            <w:tcBorders>
              <w:left w:val="nil"/>
            </w:tcBorders>
          </w:tcPr>
          <w:p w:rsidR="00511F82" w:rsidRPr="00582958" w:rsidRDefault="00511F82" w:rsidP="008C5762">
            <w:pPr>
              <w:jc w:val="both"/>
              <w:rPr>
                <w:i/>
                <w:iCs/>
              </w:rPr>
            </w:pPr>
            <w:r w:rsidRPr="00582958">
              <w:rPr>
                <w:i/>
                <w:iCs/>
              </w:rPr>
              <w:t xml:space="preserve">в       экз.                         </w:t>
            </w:r>
          </w:p>
        </w:tc>
      </w:tr>
      <w:tr w:rsidR="00511F82" w:rsidRPr="00582958">
        <w:tc>
          <w:tcPr>
            <w:tcW w:w="467" w:type="dxa"/>
            <w:tcBorders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3.</w:t>
            </w:r>
          </w:p>
        </w:tc>
        <w:tc>
          <w:tcPr>
            <w:tcW w:w="6780" w:type="dxa"/>
            <w:gridSpan w:val="9"/>
            <w:tcBorders>
              <w:left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1203" w:type="dxa"/>
            <w:gridSpan w:val="3"/>
            <w:tcBorders>
              <w:left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на        л.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1227" w:type="dxa"/>
            <w:gridSpan w:val="4"/>
            <w:tcBorders>
              <w:left w:val="nil"/>
            </w:tcBorders>
          </w:tcPr>
          <w:p w:rsidR="00511F82" w:rsidRPr="00582958" w:rsidRDefault="00511F82" w:rsidP="008C5762">
            <w:pPr>
              <w:jc w:val="both"/>
              <w:rPr>
                <w:i/>
                <w:iCs/>
              </w:rPr>
            </w:pPr>
            <w:r w:rsidRPr="00582958">
              <w:rPr>
                <w:i/>
                <w:iCs/>
              </w:rPr>
              <w:t xml:space="preserve">в       экз.                         </w:t>
            </w:r>
          </w:p>
        </w:tc>
      </w:tr>
      <w:tr w:rsidR="00511F82" w:rsidRPr="00582958">
        <w:tc>
          <w:tcPr>
            <w:tcW w:w="467" w:type="dxa"/>
            <w:tcBorders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4.</w:t>
            </w:r>
          </w:p>
        </w:tc>
        <w:tc>
          <w:tcPr>
            <w:tcW w:w="6780" w:type="dxa"/>
            <w:gridSpan w:val="9"/>
            <w:tcBorders>
              <w:left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1203" w:type="dxa"/>
            <w:gridSpan w:val="3"/>
            <w:tcBorders>
              <w:left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на        л.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1227" w:type="dxa"/>
            <w:gridSpan w:val="4"/>
            <w:tcBorders>
              <w:left w:val="nil"/>
            </w:tcBorders>
          </w:tcPr>
          <w:p w:rsidR="00511F82" w:rsidRPr="00582958" w:rsidRDefault="00511F82" w:rsidP="008C5762">
            <w:pPr>
              <w:jc w:val="both"/>
              <w:rPr>
                <w:i/>
                <w:iCs/>
              </w:rPr>
            </w:pPr>
            <w:r w:rsidRPr="00582958">
              <w:rPr>
                <w:i/>
                <w:iCs/>
              </w:rPr>
              <w:t xml:space="preserve">в       экз.                         </w:t>
            </w:r>
          </w:p>
        </w:tc>
      </w:tr>
      <w:tr w:rsidR="00511F82" w:rsidRPr="00582958">
        <w:tc>
          <w:tcPr>
            <w:tcW w:w="467" w:type="dxa"/>
            <w:tcBorders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5.</w:t>
            </w:r>
          </w:p>
        </w:tc>
        <w:tc>
          <w:tcPr>
            <w:tcW w:w="6780" w:type="dxa"/>
            <w:gridSpan w:val="9"/>
            <w:tcBorders>
              <w:left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1203" w:type="dxa"/>
            <w:gridSpan w:val="3"/>
            <w:tcBorders>
              <w:left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на        л.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1227" w:type="dxa"/>
            <w:gridSpan w:val="4"/>
            <w:tcBorders>
              <w:left w:val="nil"/>
            </w:tcBorders>
          </w:tcPr>
          <w:p w:rsidR="00511F82" w:rsidRPr="00582958" w:rsidRDefault="00511F82" w:rsidP="008C5762">
            <w:pPr>
              <w:jc w:val="both"/>
              <w:rPr>
                <w:i/>
                <w:iCs/>
              </w:rPr>
            </w:pPr>
            <w:r w:rsidRPr="00582958">
              <w:rPr>
                <w:i/>
                <w:iCs/>
              </w:rPr>
              <w:t xml:space="preserve">в       экз.                         </w:t>
            </w:r>
          </w:p>
        </w:tc>
      </w:tr>
      <w:tr w:rsidR="00511F82" w:rsidRPr="00582958">
        <w:tc>
          <w:tcPr>
            <w:tcW w:w="467" w:type="dxa"/>
            <w:tcBorders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6.</w:t>
            </w:r>
          </w:p>
        </w:tc>
        <w:tc>
          <w:tcPr>
            <w:tcW w:w="6780" w:type="dxa"/>
            <w:gridSpan w:val="9"/>
            <w:tcBorders>
              <w:left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1203" w:type="dxa"/>
            <w:gridSpan w:val="3"/>
            <w:tcBorders>
              <w:left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  <w:r w:rsidRPr="00582958">
              <w:rPr>
                <w:i/>
                <w:iCs/>
              </w:rPr>
              <w:t>на        л.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1227" w:type="dxa"/>
            <w:gridSpan w:val="4"/>
            <w:tcBorders>
              <w:left w:val="nil"/>
            </w:tcBorders>
          </w:tcPr>
          <w:p w:rsidR="00511F82" w:rsidRPr="00582958" w:rsidRDefault="00511F82" w:rsidP="008C5762">
            <w:pPr>
              <w:jc w:val="both"/>
              <w:rPr>
                <w:i/>
                <w:iCs/>
              </w:rPr>
            </w:pPr>
            <w:r w:rsidRPr="00582958">
              <w:rPr>
                <w:i/>
                <w:iCs/>
              </w:rPr>
              <w:t xml:space="preserve">в       экз.                         </w:t>
            </w:r>
          </w:p>
        </w:tc>
      </w:tr>
      <w:tr w:rsidR="00511F82" w:rsidRPr="00582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3818" w:type="dxa"/>
            <w:gridSpan w:val="8"/>
            <w:tcBorders>
              <w:left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  <w:sz w:val="20"/>
                <w:szCs w:val="20"/>
              </w:rPr>
            </w:pPr>
          </w:p>
          <w:p w:rsidR="00511F82" w:rsidRPr="00582958" w:rsidRDefault="00511F82" w:rsidP="002B2B8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3794" w:type="dxa"/>
            <w:gridSpan w:val="3"/>
            <w:tcBorders>
              <w:left w:val="nil"/>
              <w:right w:val="nil"/>
            </w:tcBorders>
          </w:tcPr>
          <w:p w:rsidR="00511F82" w:rsidRPr="00582958" w:rsidRDefault="00511F82" w:rsidP="008C576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2028" w:type="dxa"/>
            <w:gridSpan w:val="5"/>
            <w:tcBorders>
              <w:left w:val="nil"/>
              <w:right w:val="nil"/>
            </w:tcBorders>
          </w:tcPr>
          <w:p w:rsidR="00511F82" w:rsidRPr="00582958" w:rsidRDefault="00511F82" w:rsidP="008C576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11F82" w:rsidRPr="00582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2" w:type="dxa"/>
        </w:trPr>
        <w:tc>
          <w:tcPr>
            <w:tcW w:w="3818" w:type="dxa"/>
            <w:gridSpan w:val="8"/>
            <w:tcBorders>
              <w:left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  <w:sz w:val="20"/>
                <w:szCs w:val="20"/>
              </w:rPr>
            </w:pPr>
            <w:r w:rsidRPr="00582958">
              <w:rPr>
                <w:i/>
                <w:iCs/>
                <w:sz w:val="20"/>
                <w:szCs w:val="20"/>
              </w:rPr>
              <w:t xml:space="preserve">               (Ф.И.О. 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3794" w:type="dxa"/>
            <w:gridSpan w:val="3"/>
            <w:tcBorders>
              <w:left w:val="nil"/>
              <w:right w:val="nil"/>
            </w:tcBorders>
          </w:tcPr>
          <w:p w:rsidR="00511F82" w:rsidRPr="00582958" w:rsidRDefault="00511F82" w:rsidP="008C5762">
            <w:pPr>
              <w:jc w:val="center"/>
              <w:rPr>
                <w:i/>
                <w:iCs/>
                <w:sz w:val="20"/>
                <w:szCs w:val="20"/>
              </w:rPr>
            </w:pPr>
            <w:r w:rsidRPr="00582958">
              <w:rPr>
                <w:i/>
                <w:iCs/>
                <w:sz w:val="20"/>
                <w:szCs w:val="20"/>
              </w:rPr>
              <w:t>(подпись заявителя)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82958" w:rsidRDefault="00511F82" w:rsidP="002B2B8B">
            <w:pPr>
              <w:rPr>
                <w:i/>
                <w:iCs/>
              </w:rPr>
            </w:pPr>
          </w:p>
        </w:tc>
        <w:tc>
          <w:tcPr>
            <w:tcW w:w="2028" w:type="dxa"/>
            <w:gridSpan w:val="5"/>
            <w:tcBorders>
              <w:left w:val="nil"/>
              <w:right w:val="nil"/>
            </w:tcBorders>
          </w:tcPr>
          <w:p w:rsidR="00511F82" w:rsidRPr="00582958" w:rsidRDefault="00511F82" w:rsidP="008C5762">
            <w:pPr>
              <w:jc w:val="center"/>
              <w:rPr>
                <w:i/>
                <w:iCs/>
                <w:sz w:val="20"/>
                <w:szCs w:val="20"/>
              </w:rPr>
            </w:pPr>
            <w:r w:rsidRPr="00582958">
              <w:rPr>
                <w:i/>
                <w:iCs/>
                <w:sz w:val="20"/>
                <w:szCs w:val="20"/>
              </w:rPr>
              <w:t>(дата)</w:t>
            </w:r>
          </w:p>
        </w:tc>
      </w:tr>
    </w:tbl>
    <w:p w:rsidR="00511F82" w:rsidRDefault="00511F82" w:rsidP="00607ABE">
      <w:pPr>
        <w:tabs>
          <w:tab w:val="left" w:pos="1080"/>
        </w:tabs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tabs>
          <w:tab w:val="left" w:pos="1080"/>
        </w:tabs>
        <w:jc w:val="right"/>
      </w:pPr>
    </w:p>
    <w:p w:rsidR="00511F82" w:rsidRDefault="00511F82" w:rsidP="006C61FA">
      <w:pPr>
        <w:ind w:left="4560"/>
        <w:jc w:val="right"/>
        <w:rPr>
          <w:sz w:val="24"/>
          <w:szCs w:val="24"/>
        </w:rPr>
      </w:pPr>
    </w:p>
    <w:p w:rsidR="00511F82" w:rsidRDefault="00511F82" w:rsidP="006C61FA">
      <w:pPr>
        <w:ind w:left="4560"/>
        <w:jc w:val="right"/>
        <w:rPr>
          <w:sz w:val="24"/>
          <w:szCs w:val="24"/>
        </w:rPr>
      </w:pPr>
    </w:p>
    <w:p w:rsidR="00511F82" w:rsidRDefault="00511F82" w:rsidP="006C61FA">
      <w:pPr>
        <w:ind w:left="4560"/>
        <w:jc w:val="right"/>
        <w:rPr>
          <w:sz w:val="24"/>
          <w:szCs w:val="24"/>
        </w:rPr>
      </w:pPr>
    </w:p>
    <w:p w:rsidR="00511F82" w:rsidRDefault="00511F82" w:rsidP="006C61FA">
      <w:pPr>
        <w:ind w:left="4560"/>
        <w:jc w:val="right"/>
        <w:rPr>
          <w:sz w:val="24"/>
          <w:szCs w:val="24"/>
        </w:rPr>
      </w:pPr>
    </w:p>
    <w:p w:rsidR="00511F82" w:rsidRDefault="00511F82" w:rsidP="006C61FA">
      <w:pPr>
        <w:ind w:left="4560"/>
        <w:jc w:val="right"/>
        <w:rPr>
          <w:sz w:val="24"/>
          <w:szCs w:val="24"/>
        </w:rPr>
      </w:pPr>
    </w:p>
    <w:p w:rsidR="00511F82" w:rsidRPr="00687574" w:rsidRDefault="00511F82" w:rsidP="00D43AE0">
      <w:pPr>
        <w:ind w:left="4560"/>
        <w:jc w:val="both"/>
        <w:rPr>
          <w:sz w:val="24"/>
          <w:szCs w:val="24"/>
        </w:rPr>
      </w:pPr>
      <w:r>
        <w:rPr>
          <w:noProof/>
        </w:rPr>
        <w:pict>
          <v:shape id="_x0000_s1029" type="#_x0000_t202" style="position:absolute;left:0;text-align:left;margin-left:152.6pt;margin-top:-3pt;width:364.5pt;height:141.65pt;z-index:251664384" stroked="f">
            <v:textbox>
              <w:txbxContent>
                <w:p w:rsidR="00511F82" w:rsidRDefault="00511F82" w:rsidP="00D43AE0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D43AE0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D43AE0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D43AE0"/>
              </w:txbxContent>
            </v:textbox>
            <w10:wrap type="square"/>
          </v:shape>
        </w:pict>
      </w:r>
    </w:p>
    <w:p w:rsidR="00511F82" w:rsidRDefault="00511F82" w:rsidP="00EE0005">
      <w:pPr>
        <w:ind w:left="4560"/>
        <w:rPr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187.5pt;margin-top:-3pt;width:334.5pt;height:149.15pt;z-index:251668480" stroked="f">
            <v:textbox>
              <w:txbxContent>
                <w:p w:rsidR="00511F82" w:rsidRPr="00A64413" w:rsidRDefault="00511F82" w:rsidP="00CC7655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Приложение № 2</w:t>
                  </w:r>
                  <w:r w:rsidRPr="00A64413">
                    <w:rPr>
                      <w:b w:val="0"/>
                      <w:bCs w:val="0"/>
                    </w:rPr>
                    <w:t xml:space="preserve"> к</w:t>
                  </w:r>
                  <w:r>
                    <w:rPr>
                      <w:b w:val="0"/>
                      <w:bCs w:val="0"/>
                    </w:rPr>
                    <w:t xml:space="preserve"> Административному регламенту </w:t>
                  </w:r>
                  <w:r w:rsidRPr="00A64413">
                    <w:rPr>
                      <w:b w:val="0"/>
                      <w:bCs w:val="0"/>
                    </w:rPr>
                    <w:t xml:space="preserve"> предоставления муниципальной услуги «Выдача разрешений на строительство, реконструкцию объектов капитального строительства»</w:t>
                  </w:r>
                  <w:r>
                    <w:rPr>
                      <w:b w:val="0"/>
                      <w:bCs w:val="0"/>
                    </w:rPr>
                    <w:t>,</w:t>
                  </w:r>
                </w:p>
                <w:p w:rsidR="00511F82" w:rsidRPr="00A64413" w:rsidRDefault="00511F82" w:rsidP="00CC7655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у</w:t>
                  </w:r>
                  <w:r w:rsidRPr="00A64413">
                    <w:rPr>
                      <w:b w:val="0"/>
                      <w:bCs w:val="0"/>
                    </w:rPr>
                    <w:t>твержден</w:t>
                  </w:r>
                  <w:r>
                    <w:rPr>
                      <w:b w:val="0"/>
                      <w:bCs w:val="0"/>
                    </w:rPr>
                    <w:t>ному</w:t>
                  </w:r>
                  <w:r w:rsidRPr="00A64413">
                    <w:rPr>
                      <w:b w:val="0"/>
                      <w:bCs w:val="0"/>
                    </w:rPr>
                    <w:t xml:space="preserve"> Постановлением администрации Краснокамского городского поселения</w:t>
                  </w:r>
                </w:p>
                <w:p w:rsidR="00511F82" w:rsidRPr="00A64413" w:rsidRDefault="00511F82" w:rsidP="00CC7655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 w:rsidRPr="00A64413">
                    <w:rPr>
                      <w:b w:val="0"/>
                      <w:bCs w:val="0"/>
                    </w:rPr>
                    <w:t xml:space="preserve">от </w:t>
                  </w:r>
                  <w:r>
                    <w:rPr>
                      <w:b w:val="0"/>
                      <w:bCs w:val="0"/>
                    </w:rPr>
                    <w:t>09</w:t>
                  </w:r>
                  <w:r w:rsidRPr="00A64413">
                    <w:rPr>
                      <w:b w:val="0"/>
                      <w:bCs w:val="0"/>
                    </w:rPr>
                    <w:t xml:space="preserve"> октября 2012 г. № </w:t>
                  </w:r>
                  <w:r>
                    <w:rPr>
                      <w:b w:val="0"/>
                      <w:bCs w:val="0"/>
                    </w:rPr>
                    <w:t xml:space="preserve"> 677</w:t>
                  </w:r>
                </w:p>
                <w:p w:rsidR="00511F82" w:rsidRDefault="00511F82" w:rsidP="00CC7655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CC7655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CC7655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CC7655"/>
              </w:txbxContent>
            </v:textbox>
            <w10:wrap type="square"/>
          </v:shape>
        </w:pict>
      </w:r>
    </w:p>
    <w:p w:rsidR="00511F82" w:rsidRDefault="00511F82" w:rsidP="00EE0005">
      <w:pPr>
        <w:ind w:left="4560"/>
        <w:rPr>
          <w:sz w:val="24"/>
          <w:szCs w:val="24"/>
        </w:rPr>
      </w:pPr>
    </w:p>
    <w:p w:rsidR="00511F82" w:rsidRDefault="00511F82" w:rsidP="00EE0005">
      <w:pPr>
        <w:ind w:left="4560"/>
        <w:rPr>
          <w:sz w:val="24"/>
          <w:szCs w:val="24"/>
        </w:rPr>
      </w:pPr>
    </w:p>
    <w:p w:rsidR="00511F82" w:rsidRDefault="00511F82" w:rsidP="00EE0005">
      <w:pPr>
        <w:ind w:left="4560"/>
        <w:rPr>
          <w:sz w:val="24"/>
          <w:szCs w:val="24"/>
        </w:rPr>
      </w:pPr>
    </w:p>
    <w:p w:rsidR="00511F82" w:rsidRDefault="00511F82" w:rsidP="00EE0005">
      <w:pPr>
        <w:ind w:left="4560"/>
        <w:rPr>
          <w:sz w:val="24"/>
          <w:szCs w:val="24"/>
        </w:rPr>
      </w:pPr>
    </w:p>
    <w:p w:rsidR="00511F82" w:rsidRDefault="00511F82" w:rsidP="00EE0005">
      <w:pPr>
        <w:ind w:left="4560"/>
        <w:rPr>
          <w:sz w:val="24"/>
          <w:szCs w:val="24"/>
        </w:rPr>
      </w:pPr>
    </w:p>
    <w:p w:rsidR="00511F82" w:rsidRDefault="00511F82" w:rsidP="00EE0005">
      <w:pPr>
        <w:ind w:left="4560"/>
        <w:rPr>
          <w:sz w:val="24"/>
          <w:szCs w:val="24"/>
        </w:rPr>
      </w:pPr>
    </w:p>
    <w:p w:rsidR="00511F82" w:rsidRDefault="00511F82" w:rsidP="00EE0005">
      <w:pPr>
        <w:ind w:left="4560"/>
        <w:rPr>
          <w:sz w:val="24"/>
          <w:szCs w:val="24"/>
        </w:rPr>
      </w:pPr>
    </w:p>
    <w:p w:rsidR="00511F82" w:rsidRDefault="00511F82" w:rsidP="00EE0005">
      <w:pPr>
        <w:ind w:left="4560"/>
        <w:rPr>
          <w:sz w:val="24"/>
          <w:szCs w:val="24"/>
        </w:rPr>
      </w:pPr>
    </w:p>
    <w:p w:rsidR="00511F82" w:rsidRDefault="00511F82" w:rsidP="00EE0005">
      <w:pPr>
        <w:ind w:left="4560"/>
        <w:rPr>
          <w:sz w:val="24"/>
          <w:szCs w:val="24"/>
        </w:rPr>
      </w:pPr>
    </w:p>
    <w:p w:rsidR="00511F82" w:rsidRPr="00687574" w:rsidRDefault="00511F82" w:rsidP="006C61FA">
      <w:pPr>
        <w:ind w:left="4560"/>
        <w:jc w:val="both"/>
        <w:rPr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134"/>
        <w:gridCol w:w="6096"/>
      </w:tblGrid>
      <w:tr w:rsidR="00511F82" w:rsidRPr="004C6CF5">
        <w:trPr>
          <w:gridBefore w:val="1"/>
          <w:wBefore w:w="2835" w:type="dxa"/>
          <w:trHeight w:val="225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5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511F82" w:rsidRPr="00E861F1" w:rsidRDefault="00511F82" w:rsidP="00D479F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городского поселения -</w:t>
            </w:r>
            <w:r w:rsidRPr="00E8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1F82" w:rsidRPr="004C6CF5">
        <w:trPr>
          <w:gridBefore w:val="1"/>
          <w:wBefore w:w="2835" w:type="dxa"/>
          <w:trHeight w:val="300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11F82" w:rsidRPr="00E861F1" w:rsidRDefault="00511F82" w:rsidP="00D479F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Краснокамского </w:t>
            </w:r>
          </w:p>
        </w:tc>
      </w:tr>
      <w:tr w:rsidR="00511F82" w:rsidRPr="004C6CF5">
        <w:trPr>
          <w:gridBefore w:val="1"/>
          <w:wBefore w:w="2835" w:type="dxa"/>
          <w:trHeight w:val="285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11F82" w:rsidRPr="00E861F1" w:rsidRDefault="00511F82" w:rsidP="00D479F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 Ю.В. Чечёткину</w:t>
            </w:r>
          </w:p>
        </w:tc>
      </w:tr>
      <w:tr w:rsidR="00511F82" w:rsidRPr="004C6CF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5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5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ФИО физического лица</w:t>
            </w:r>
            <w:r w:rsidRPr="00590105">
              <w:rPr>
                <w:rFonts w:ascii="Times New Roman" w:hAnsi="Times New Roman" w:cs="Times New Roman"/>
                <w:sz w:val="18"/>
                <w:szCs w:val="18"/>
              </w:rPr>
              <w:t xml:space="preserve"> - застройщик),</w:t>
            </w:r>
          </w:p>
        </w:tc>
      </w:tr>
      <w:tr w:rsidR="00511F82" w:rsidRPr="004C6CF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планирующего осуществлять строительство,</w:t>
            </w:r>
          </w:p>
        </w:tc>
      </w:tr>
      <w:tr w:rsidR="00511F82" w:rsidRPr="004C6CF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ind w:firstLine="585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или реконструкцию;</w:t>
            </w:r>
          </w:p>
        </w:tc>
      </w:tr>
      <w:tr w:rsidR="00511F82" w:rsidRPr="004C6CF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ИНН; юридический и почтовый адреса;</w:t>
            </w:r>
          </w:p>
        </w:tc>
      </w:tr>
      <w:tr w:rsidR="00511F82" w:rsidRPr="004C6CF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ФИО руководителя; телефон;</w:t>
            </w:r>
          </w:p>
        </w:tc>
      </w:tr>
      <w:tr w:rsidR="00511F82" w:rsidRPr="004C6CF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банковские реквизиты (наименование банка, р/с, к/с, БИК)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FD3E95">
              <w:rPr>
                <w:b/>
                <w:bCs/>
              </w:rPr>
              <w:t xml:space="preserve">Заявление 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rPr>
                <w:b/>
                <w:bCs/>
              </w:rPr>
            </w:pPr>
            <w:r>
              <w:t>Прошу продлить срок действия разрешения на строительство №_______________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5D4DB4" w:rsidRDefault="00511F82" w:rsidP="00D479F5">
            <w:pPr>
              <w:tabs>
                <w:tab w:val="left" w:pos="1080"/>
              </w:tabs>
            </w:pPr>
            <w:r>
              <w:t xml:space="preserve">от «__» ____________ 20__ г. 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rPr>
                <w:b/>
                <w:bCs/>
              </w:rPr>
            </w:pPr>
            <w:r>
              <w:t>наименование объекта___________________________________________________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FD3E95">
              <w:rPr>
                <w:sz w:val="16"/>
                <w:szCs w:val="16"/>
              </w:rPr>
              <w:t xml:space="preserve">                                                                                   (указать наименование объекта)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rPr>
                <w:b/>
                <w:bCs/>
              </w:rPr>
            </w:pPr>
            <w:r>
              <w:t>на земельном участке ___________________________________________________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FD3E95">
              <w:rPr>
                <w:sz w:val="16"/>
                <w:szCs w:val="16"/>
              </w:rPr>
              <w:t xml:space="preserve">                                                                                                      (адрес)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rPr>
                <w:b/>
                <w:bCs/>
              </w:rPr>
            </w:pPr>
            <w:r>
              <w:t>площадью____________________ кв.м., кадастровый №______________________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rPr>
                <w:b/>
                <w:bCs/>
              </w:rPr>
            </w:pPr>
            <w:r>
              <w:t>В связи с тем, что_______________________________________________________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Default="00511F82" w:rsidP="00D479F5">
            <w:pPr>
              <w:tabs>
                <w:tab w:val="left" w:pos="1080"/>
              </w:tabs>
              <w:jc w:val="center"/>
            </w:pPr>
            <w:r w:rsidRPr="00FD3E95">
              <w:rPr>
                <w:sz w:val="16"/>
                <w:szCs w:val="16"/>
              </w:rPr>
              <w:t xml:space="preserve">                                ( укать причину продления срока действия разрешения на строительство)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511F82" w:rsidRDefault="00511F82" w:rsidP="00D479F5">
            <w:pPr>
              <w:tabs>
                <w:tab w:val="left" w:pos="1080"/>
              </w:tabs>
            </w:pP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54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:rsidR="00511F82" w:rsidRDefault="00511F82" w:rsidP="00D479F5">
            <w:pPr>
              <w:tabs>
                <w:tab w:val="left" w:pos="3090"/>
              </w:tabs>
            </w:pPr>
            <w:r>
              <w:tab/>
            </w:r>
          </w:p>
          <w:p w:rsidR="00511F82" w:rsidRDefault="00511F82" w:rsidP="00D479F5">
            <w:pPr>
              <w:tabs>
                <w:tab w:val="left" w:pos="1080"/>
              </w:tabs>
            </w:pPr>
            <w:r>
              <w:t>На срок до_____________________________________________________________</w:t>
            </w:r>
          </w:p>
        </w:tc>
      </w:tr>
    </w:tbl>
    <w:p w:rsidR="00511F82" w:rsidRDefault="00511F82" w:rsidP="006C61FA">
      <w:pPr>
        <w:tabs>
          <w:tab w:val="left" w:pos="1080"/>
        </w:tabs>
        <w:jc w:val="both"/>
      </w:pPr>
      <w:r>
        <w:t xml:space="preserve">Приложение: </w:t>
      </w:r>
    </w:p>
    <w:p w:rsidR="00511F82" w:rsidRDefault="00511F82" w:rsidP="006C61FA">
      <w:pPr>
        <w:numPr>
          <w:ilvl w:val="0"/>
          <w:numId w:val="4"/>
        </w:numPr>
        <w:tabs>
          <w:tab w:val="left" w:pos="1080"/>
        </w:tabs>
        <w:jc w:val="both"/>
      </w:pPr>
      <w:r>
        <w:t>оригинал разрешения на строительство;</w:t>
      </w:r>
    </w:p>
    <w:p w:rsidR="00511F82" w:rsidRDefault="00511F82" w:rsidP="006C61FA">
      <w:pPr>
        <w:numPr>
          <w:ilvl w:val="0"/>
          <w:numId w:val="4"/>
        </w:numPr>
        <w:tabs>
          <w:tab w:val="left" w:pos="1080"/>
        </w:tabs>
        <w:jc w:val="both"/>
      </w:pPr>
      <w:r>
        <w:t>документы, подтверждающие необходимость продления срока действия разрешения на строительство;</w:t>
      </w:r>
    </w:p>
    <w:p w:rsidR="00511F82" w:rsidRDefault="00511F82" w:rsidP="002D18CA">
      <w:pPr>
        <w:numPr>
          <w:ilvl w:val="0"/>
          <w:numId w:val="4"/>
        </w:numPr>
        <w:tabs>
          <w:tab w:val="left" w:pos="1080"/>
        </w:tabs>
        <w:jc w:val="both"/>
      </w:pPr>
      <w:r>
        <w:t>документы, подтверждающие, что строительство начато.</w:t>
      </w:r>
    </w:p>
    <w:p w:rsidR="00511F82" w:rsidRDefault="00511F82" w:rsidP="006C61FA">
      <w:pPr>
        <w:tabs>
          <w:tab w:val="left" w:pos="1080"/>
        </w:tabs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2155"/>
        <w:gridCol w:w="4373"/>
        <w:gridCol w:w="3286"/>
      </w:tblGrid>
      <w:tr w:rsidR="00511F82">
        <w:trPr>
          <w:trHeight w:val="410"/>
        </w:trPr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511F82" w:rsidRPr="003D460F" w:rsidRDefault="00511F82" w:rsidP="00D479F5">
            <w:pPr>
              <w:rPr>
                <w:i/>
                <w:iCs/>
              </w:rPr>
            </w:pPr>
          </w:p>
        </w:tc>
      </w:tr>
      <w:tr w:rsidR="00511F82">
        <w:trPr>
          <w:trHeight w:val="50"/>
        </w:trPr>
        <w:tc>
          <w:tcPr>
            <w:tcW w:w="10421" w:type="dxa"/>
            <w:gridSpan w:val="3"/>
            <w:tcBorders>
              <w:top w:val="single" w:sz="4" w:space="0" w:color="auto"/>
            </w:tcBorders>
          </w:tcPr>
          <w:p w:rsidR="00511F82" w:rsidRPr="003D460F" w:rsidRDefault="00511F82" w:rsidP="00D479F5">
            <w:pPr>
              <w:jc w:val="center"/>
              <w:rPr>
                <w:sz w:val="16"/>
                <w:szCs w:val="16"/>
              </w:rPr>
            </w:pPr>
            <w:r w:rsidRPr="003D460F">
              <w:rPr>
                <w:sz w:val="16"/>
                <w:szCs w:val="16"/>
              </w:rPr>
              <w:t>(должность, Ф.И.О</w:t>
            </w:r>
            <w:r>
              <w:rPr>
                <w:sz w:val="16"/>
                <w:szCs w:val="16"/>
              </w:rPr>
              <w:t>, подпись, расшифровка подписи</w:t>
            </w:r>
            <w:r w:rsidRPr="003D460F">
              <w:rPr>
                <w:sz w:val="16"/>
                <w:szCs w:val="16"/>
              </w:rPr>
              <w:t>)</w:t>
            </w:r>
          </w:p>
        </w:tc>
      </w:tr>
      <w:tr w:rsidR="00511F82">
        <w:trPr>
          <w:trHeight w:val="190"/>
        </w:trPr>
        <w:tc>
          <w:tcPr>
            <w:tcW w:w="2268" w:type="dxa"/>
            <w:tcBorders>
              <w:bottom w:val="single" w:sz="4" w:space="0" w:color="auto"/>
            </w:tcBorders>
          </w:tcPr>
          <w:p w:rsidR="00511F82" w:rsidRPr="003D460F" w:rsidRDefault="00511F82" w:rsidP="00D479F5">
            <w:pPr>
              <w:jc w:val="center"/>
              <w:rPr>
                <w:i/>
                <w:iCs/>
              </w:rPr>
            </w:pPr>
          </w:p>
        </w:tc>
        <w:tc>
          <w:tcPr>
            <w:tcW w:w="4682" w:type="dxa"/>
          </w:tcPr>
          <w:p w:rsidR="00511F82" w:rsidRDefault="00511F82" w:rsidP="00D479F5"/>
        </w:tc>
        <w:tc>
          <w:tcPr>
            <w:tcW w:w="3471" w:type="dxa"/>
            <w:tcBorders>
              <w:bottom w:val="single" w:sz="4" w:space="0" w:color="auto"/>
            </w:tcBorders>
          </w:tcPr>
          <w:p w:rsidR="00511F82" w:rsidRPr="003D460F" w:rsidRDefault="00511F82" w:rsidP="00D479F5">
            <w:pPr>
              <w:jc w:val="center"/>
              <w:rPr>
                <w:i/>
                <w:iCs/>
              </w:rPr>
            </w:pPr>
          </w:p>
        </w:tc>
      </w:tr>
      <w:tr w:rsidR="00511F82">
        <w:trPr>
          <w:trHeight w:val="50"/>
        </w:trPr>
        <w:tc>
          <w:tcPr>
            <w:tcW w:w="2268" w:type="dxa"/>
            <w:tcBorders>
              <w:top w:val="single" w:sz="4" w:space="0" w:color="auto"/>
            </w:tcBorders>
          </w:tcPr>
          <w:p w:rsidR="00511F82" w:rsidRPr="003D460F" w:rsidRDefault="00511F82" w:rsidP="00D479F5">
            <w:pPr>
              <w:jc w:val="center"/>
              <w:rPr>
                <w:sz w:val="16"/>
                <w:szCs w:val="16"/>
              </w:rPr>
            </w:pPr>
            <w:r w:rsidRPr="003D460F">
              <w:rPr>
                <w:sz w:val="16"/>
                <w:szCs w:val="16"/>
              </w:rPr>
              <w:t>(Дата)</w:t>
            </w:r>
          </w:p>
        </w:tc>
        <w:tc>
          <w:tcPr>
            <w:tcW w:w="4682" w:type="dxa"/>
          </w:tcPr>
          <w:p w:rsidR="00511F82" w:rsidRPr="003D460F" w:rsidRDefault="00511F82" w:rsidP="00D4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1" w:type="dxa"/>
          </w:tcPr>
          <w:p w:rsidR="00511F82" w:rsidRPr="003D460F" w:rsidRDefault="00511F82" w:rsidP="00D479F5">
            <w:pPr>
              <w:jc w:val="center"/>
              <w:rPr>
                <w:sz w:val="16"/>
                <w:szCs w:val="16"/>
              </w:rPr>
            </w:pPr>
            <w:r w:rsidRPr="003D460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3D460F">
              <w:rPr>
                <w:sz w:val="16"/>
                <w:szCs w:val="16"/>
              </w:rPr>
              <w:t>ечать)</w:t>
            </w:r>
          </w:p>
        </w:tc>
      </w:tr>
    </w:tbl>
    <w:p w:rsidR="00511F82" w:rsidRDefault="00511F82" w:rsidP="00582958">
      <w:pPr>
        <w:rPr>
          <w:color w:val="FF0000"/>
          <w:sz w:val="24"/>
          <w:szCs w:val="24"/>
        </w:rPr>
      </w:pPr>
      <w:r>
        <w:rPr>
          <w:vanish/>
        </w:rPr>
        <w:t>#G0</w:t>
      </w:r>
    </w:p>
    <w:p w:rsidR="00511F82" w:rsidRDefault="00511F82" w:rsidP="006C61FA">
      <w:pPr>
        <w:tabs>
          <w:tab w:val="left" w:pos="1080"/>
        </w:tabs>
        <w:jc w:val="right"/>
        <w:rPr>
          <w:color w:val="FF0000"/>
          <w:sz w:val="24"/>
          <w:szCs w:val="24"/>
        </w:rPr>
      </w:pPr>
    </w:p>
    <w:p w:rsidR="00511F82" w:rsidRDefault="00511F82" w:rsidP="006C61FA">
      <w:pPr>
        <w:tabs>
          <w:tab w:val="left" w:pos="1080"/>
        </w:tabs>
        <w:jc w:val="right"/>
        <w:rPr>
          <w:color w:val="FF0000"/>
          <w:sz w:val="24"/>
          <w:szCs w:val="24"/>
        </w:rPr>
      </w:pPr>
      <w:r>
        <w:rPr>
          <w:noProof/>
        </w:rPr>
        <w:pict>
          <v:shape id="_x0000_s1031" type="#_x0000_t202" style="position:absolute;left:0;text-align:left;margin-left:164.6pt;margin-top:-18.6pt;width:364.5pt;height:141.65pt;z-index:251665408" stroked="f">
            <v:textbox>
              <w:txbxContent>
                <w:p w:rsidR="00511F82" w:rsidRPr="00A64413" w:rsidRDefault="00511F82" w:rsidP="00582958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Приложение № 3</w:t>
                  </w:r>
                  <w:r w:rsidRPr="00A64413">
                    <w:rPr>
                      <w:b w:val="0"/>
                      <w:bCs w:val="0"/>
                    </w:rPr>
                    <w:t xml:space="preserve"> к</w:t>
                  </w:r>
                  <w:r>
                    <w:rPr>
                      <w:b w:val="0"/>
                      <w:bCs w:val="0"/>
                    </w:rPr>
                    <w:t xml:space="preserve"> Административному регламенту </w:t>
                  </w:r>
                  <w:r w:rsidRPr="00A64413">
                    <w:rPr>
                      <w:b w:val="0"/>
                      <w:bCs w:val="0"/>
                    </w:rPr>
                    <w:t xml:space="preserve"> предоставления муниципальной услуги «Выдача разрешений на строительство, реконструкцию объектов капитального строительства»</w:t>
                  </w:r>
                  <w:r>
                    <w:rPr>
                      <w:b w:val="0"/>
                      <w:bCs w:val="0"/>
                    </w:rPr>
                    <w:t>, у</w:t>
                  </w:r>
                  <w:r w:rsidRPr="00A64413">
                    <w:rPr>
                      <w:b w:val="0"/>
                      <w:bCs w:val="0"/>
                    </w:rPr>
                    <w:t>твержден</w:t>
                  </w:r>
                  <w:r>
                    <w:rPr>
                      <w:b w:val="0"/>
                      <w:bCs w:val="0"/>
                    </w:rPr>
                    <w:t>ному</w:t>
                  </w:r>
                  <w:r w:rsidRPr="00A64413">
                    <w:rPr>
                      <w:b w:val="0"/>
                      <w:bCs w:val="0"/>
                    </w:rPr>
                    <w:t xml:space="preserve"> Постановлением администрации Краснокамского городского поселения</w:t>
                  </w:r>
                </w:p>
                <w:p w:rsidR="00511F82" w:rsidRPr="00A64413" w:rsidRDefault="00511F82" w:rsidP="00582958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 w:rsidRPr="00A64413">
                    <w:rPr>
                      <w:b w:val="0"/>
                      <w:bCs w:val="0"/>
                    </w:rPr>
                    <w:t xml:space="preserve">от </w:t>
                  </w:r>
                  <w:r>
                    <w:rPr>
                      <w:b w:val="0"/>
                      <w:bCs w:val="0"/>
                    </w:rPr>
                    <w:t>09</w:t>
                  </w:r>
                  <w:r w:rsidRPr="00A64413">
                    <w:rPr>
                      <w:b w:val="0"/>
                      <w:bCs w:val="0"/>
                    </w:rPr>
                    <w:t xml:space="preserve"> октября 2012 г. № </w:t>
                  </w:r>
                  <w:r>
                    <w:rPr>
                      <w:b w:val="0"/>
                      <w:bCs w:val="0"/>
                    </w:rPr>
                    <w:t xml:space="preserve"> 677</w:t>
                  </w:r>
                </w:p>
                <w:p w:rsidR="00511F82" w:rsidRDefault="00511F82" w:rsidP="00582958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582958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582958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582958"/>
              </w:txbxContent>
            </v:textbox>
            <w10:wrap type="square"/>
          </v:shape>
        </w:pict>
      </w:r>
    </w:p>
    <w:p w:rsidR="00511F82" w:rsidRDefault="00511F82" w:rsidP="006C61FA">
      <w:pPr>
        <w:tabs>
          <w:tab w:val="left" w:pos="1080"/>
        </w:tabs>
        <w:jc w:val="right"/>
        <w:rPr>
          <w:color w:val="FF0000"/>
          <w:sz w:val="24"/>
          <w:szCs w:val="24"/>
        </w:rPr>
      </w:pPr>
    </w:p>
    <w:p w:rsidR="00511F82" w:rsidRDefault="00511F82" w:rsidP="006C61FA">
      <w:pPr>
        <w:tabs>
          <w:tab w:val="left" w:pos="1080"/>
        </w:tabs>
        <w:jc w:val="right"/>
        <w:rPr>
          <w:color w:val="FF0000"/>
          <w:sz w:val="24"/>
          <w:szCs w:val="24"/>
        </w:rPr>
      </w:pPr>
    </w:p>
    <w:p w:rsidR="00511F82" w:rsidRDefault="00511F82" w:rsidP="006C61FA">
      <w:pPr>
        <w:tabs>
          <w:tab w:val="left" w:pos="1080"/>
        </w:tabs>
        <w:jc w:val="right"/>
        <w:rPr>
          <w:color w:val="FF0000"/>
          <w:sz w:val="24"/>
          <w:szCs w:val="24"/>
        </w:rPr>
      </w:pPr>
    </w:p>
    <w:p w:rsidR="00511F82" w:rsidRDefault="00511F82" w:rsidP="006C61FA">
      <w:pPr>
        <w:tabs>
          <w:tab w:val="left" w:pos="1080"/>
        </w:tabs>
        <w:jc w:val="right"/>
        <w:rPr>
          <w:color w:val="FF0000"/>
          <w:sz w:val="24"/>
          <w:szCs w:val="24"/>
        </w:rPr>
      </w:pPr>
    </w:p>
    <w:p w:rsidR="00511F82" w:rsidRDefault="00511F82" w:rsidP="006C61FA">
      <w:pPr>
        <w:tabs>
          <w:tab w:val="left" w:pos="1080"/>
        </w:tabs>
        <w:jc w:val="right"/>
        <w:rPr>
          <w:color w:val="FF0000"/>
          <w:sz w:val="24"/>
          <w:szCs w:val="24"/>
        </w:rPr>
      </w:pPr>
    </w:p>
    <w:p w:rsidR="00511F82" w:rsidRDefault="00511F82" w:rsidP="006C61FA">
      <w:pPr>
        <w:tabs>
          <w:tab w:val="left" w:pos="1080"/>
        </w:tabs>
        <w:jc w:val="right"/>
        <w:rPr>
          <w:color w:val="FF0000"/>
          <w:sz w:val="24"/>
          <w:szCs w:val="24"/>
        </w:rPr>
      </w:pPr>
    </w:p>
    <w:p w:rsidR="00511F82" w:rsidRPr="00B72A32" w:rsidRDefault="00511F82" w:rsidP="006C61FA">
      <w:pPr>
        <w:tabs>
          <w:tab w:val="left" w:pos="1080"/>
        </w:tabs>
        <w:jc w:val="right"/>
        <w:rPr>
          <w:color w:val="FF0000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134"/>
        <w:gridCol w:w="6096"/>
      </w:tblGrid>
      <w:tr w:rsidR="00511F82" w:rsidRPr="004C6CF5">
        <w:trPr>
          <w:gridBefore w:val="1"/>
          <w:wBefore w:w="2835" w:type="dxa"/>
          <w:trHeight w:val="225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5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511F82" w:rsidRPr="00E861F1" w:rsidRDefault="00511F82" w:rsidP="00D479F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 городского поселения -</w:t>
            </w:r>
            <w:r w:rsidRPr="00E8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1F82" w:rsidRPr="004C6CF5">
        <w:trPr>
          <w:gridBefore w:val="1"/>
          <w:wBefore w:w="2835" w:type="dxa"/>
          <w:trHeight w:val="300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511F82" w:rsidRPr="00E861F1" w:rsidRDefault="00511F82" w:rsidP="00D479F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Краснокамского</w:t>
            </w:r>
          </w:p>
        </w:tc>
      </w:tr>
      <w:tr w:rsidR="00511F82" w:rsidRPr="004C6CF5">
        <w:trPr>
          <w:gridBefore w:val="1"/>
          <w:wBefore w:w="2835" w:type="dxa"/>
          <w:trHeight w:val="285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511F82" w:rsidRPr="00E861F1" w:rsidRDefault="00511F82" w:rsidP="00D479F5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Ю.В. Чечёткину</w:t>
            </w:r>
          </w:p>
        </w:tc>
      </w:tr>
      <w:tr w:rsidR="00511F82" w:rsidRPr="004C6CF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90105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05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ФИО физического лица</w:t>
            </w:r>
            <w:r w:rsidRPr="00590105">
              <w:rPr>
                <w:rFonts w:ascii="Times New Roman" w:hAnsi="Times New Roman" w:cs="Times New Roman"/>
                <w:sz w:val="18"/>
                <w:szCs w:val="18"/>
              </w:rPr>
              <w:t xml:space="preserve"> - застройщик),</w:t>
            </w:r>
          </w:p>
        </w:tc>
      </w:tr>
      <w:tr w:rsidR="00511F82" w:rsidRPr="004C6CF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планирующего осуществлять строительство,</w:t>
            </w:r>
          </w:p>
        </w:tc>
      </w:tr>
      <w:tr w:rsidR="00511F82" w:rsidRPr="004C6CF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ind w:firstLine="585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или реконструкцию;</w:t>
            </w:r>
          </w:p>
        </w:tc>
      </w:tr>
      <w:tr w:rsidR="00511F82" w:rsidRPr="004C6CF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ИНН; юридический и почтовый адреса;</w:t>
            </w:r>
          </w:p>
        </w:tc>
      </w:tr>
      <w:tr w:rsidR="00511F82" w:rsidRPr="004C6CF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ФИО руководителя; телефон;</w:t>
            </w:r>
          </w:p>
        </w:tc>
      </w:tr>
      <w:tr w:rsidR="00511F82" w:rsidRPr="004C6CF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2" w:rsidRPr="00590105">
        <w:trPr>
          <w:gridBefore w:val="1"/>
          <w:wBefore w:w="283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511F82" w:rsidRPr="00590105" w:rsidRDefault="00511F82" w:rsidP="00D479F5">
            <w:pPr>
              <w:pStyle w:val="HTMLPreformatted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банковские реквизиты (наименование банка, р/с, к/с, БИК)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FD3E95">
              <w:rPr>
                <w:b/>
                <w:bCs/>
              </w:rPr>
              <w:t xml:space="preserve">Заявление 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E110CC">
            <w:pPr>
              <w:tabs>
                <w:tab w:val="left" w:pos="1080"/>
              </w:tabs>
              <w:rPr>
                <w:b/>
                <w:bCs/>
              </w:rPr>
            </w:pPr>
            <w:r>
              <w:t>Прошу внести изменения в разрешение на строительство №___________________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5D4DB4" w:rsidRDefault="00511F82" w:rsidP="00D479F5">
            <w:pPr>
              <w:tabs>
                <w:tab w:val="left" w:pos="1080"/>
              </w:tabs>
            </w:pPr>
            <w:r>
              <w:t xml:space="preserve">от «__» ____________ 20__ г. 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rPr>
                <w:b/>
                <w:bCs/>
              </w:rPr>
            </w:pPr>
            <w:r>
              <w:t>наименование объекта___________________________________________________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FD3E95">
              <w:rPr>
                <w:sz w:val="16"/>
                <w:szCs w:val="16"/>
              </w:rPr>
              <w:t xml:space="preserve">                                                                                   (указать наименование объекта)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rPr>
                <w:b/>
                <w:bCs/>
              </w:rPr>
            </w:pPr>
            <w:r>
              <w:t>на земельном участке ___________________________________________________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FD3E95">
              <w:rPr>
                <w:sz w:val="16"/>
                <w:szCs w:val="16"/>
              </w:rPr>
              <w:t xml:space="preserve">                                                                                                      (адрес)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rPr>
                <w:b/>
                <w:bCs/>
              </w:rPr>
            </w:pPr>
            <w:r>
              <w:t>площадью____________________ кв.м., кадастровый №______________________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rPr>
                <w:b/>
                <w:bCs/>
              </w:rPr>
            </w:pPr>
            <w:r>
              <w:t>В связи с тем, что_______________________________________________________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</w:tcPr>
          <w:p w:rsidR="00511F82" w:rsidRPr="00FD3E95" w:rsidRDefault="00511F82" w:rsidP="00D479F5">
            <w:pPr>
              <w:tabs>
                <w:tab w:val="left" w:pos="1080"/>
              </w:tabs>
              <w:jc w:val="both"/>
              <w:rPr>
                <w:sz w:val="16"/>
                <w:szCs w:val="16"/>
              </w:rPr>
            </w:pPr>
            <w:r w:rsidRPr="00FD3E95">
              <w:rPr>
                <w:sz w:val="16"/>
                <w:szCs w:val="16"/>
              </w:rPr>
              <w:t xml:space="preserve">                                                                                               ( укать причину внесения изменений)</w:t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511F82" w:rsidRDefault="00511F82" w:rsidP="00D479F5">
            <w:pPr>
              <w:tabs>
                <w:tab w:val="left" w:pos="1080"/>
              </w:tabs>
            </w:pP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1F82" w:rsidRDefault="00511F82" w:rsidP="00D479F5">
            <w:pPr>
              <w:tabs>
                <w:tab w:val="left" w:pos="3090"/>
              </w:tabs>
            </w:pPr>
            <w:r>
              <w:tab/>
            </w:r>
          </w:p>
        </w:tc>
      </w:tr>
      <w:tr w:rsidR="00511F82" w:rsidRPr="00FD3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1F82" w:rsidRDefault="00511F82" w:rsidP="00D479F5">
            <w:pPr>
              <w:tabs>
                <w:tab w:val="left" w:pos="3090"/>
              </w:tabs>
            </w:pPr>
          </w:p>
        </w:tc>
      </w:tr>
    </w:tbl>
    <w:p w:rsidR="00511F82" w:rsidRDefault="00511F82" w:rsidP="006C61FA">
      <w:pPr>
        <w:tabs>
          <w:tab w:val="left" w:pos="1080"/>
        </w:tabs>
        <w:jc w:val="both"/>
      </w:pPr>
      <w:r>
        <w:t xml:space="preserve">Приложение: </w:t>
      </w:r>
    </w:p>
    <w:p w:rsidR="00511F82" w:rsidRDefault="00511F82" w:rsidP="006C61FA">
      <w:pPr>
        <w:numPr>
          <w:ilvl w:val="0"/>
          <w:numId w:val="5"/>
        </w:numPr>
        <w:tabs>
          <w:tab w:val="left" w:pos="1080"/>
        </w:tabs>
        <w:jc w:val="both"/>
      </w:pPr>
      <w:r>
        <w:t>оригинал разрешения на строительство;</w:t>
      </w:r>
    </w:p>
    <w:p w:rsidR="00511F82" w:rsidRDefault="00511F82" w:rsidP="006C61FA">
      <w:pPr>
        <w:numPr>
          <w:ilvl w:val="0"/>
          <w:numId w:val="5"/>
        </w:numPr>
        <w:tabs>
          <w:tab w:val="left" w:pos="1080"/>
        </w:tabs>
        <w:jc w:val="both"/>
      </w:pPr>
      <w:r>
        <w:t>документы, подтверждающие необходимость внесения изменений.</w:t>
      </w:r>
    </w:p>
    <w:p w:rsidR="00511F82" w:rsidRPr="004D72E5" w:rsidRDefault="00511F82" w:rsidP="006C61FA">
      <w:pPr>
        <w:tabs>
          <w:tab w:val="left" w:pos="1080"/>
        </w:tabs>
        <w:ind w:left="1068"/>
        <w:jc w:val="both"/>
      </w:pPr>
    </w:p>
    <w:tbl>
      <w:tblPr>
        <w:tblW w:w="0" w:type="auto"/>
        <w:tblInd w:w="-106" w:type="dxa"/>
        <w:tblLook w:val="01E0"/>
      </w:tblPr>
      <w:tblGrid>
        <w:gridCol w:w="2155"/>
        <w:gridCol w:w="4373"/>
        <w:gridCol w:w="3286"/>
      </w:tblGrid>
      <w:tr w:rsidR="00511F82">
        <w:trPr>
          <w:trHeight w:val="410"/>
        </w:trPr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511F82" w:rsidRPr="003D460F" w:rsidRDefault="00511F82" w:rsidP="00D479F5">
            <w:pPr>
              <w:rPr>
                <w:i/>
                <w:iCs/>
              </w:rPr>
            </w:pPr>
          </w:p>
        </w:tc>
      </w:tr>
      <w:tr w:rsidR="00511F82">
        <w:trPr>
          <w:trHeight w:val="50"/>
        </w:trPr>
        <w:tc>
          <w:tcPr>
            <w:tcW w:w="10421" w:type="dxa"/>
            <w:gridSpan w:val="3"/>
            <w:tcBorders>
              <w:top w:val="single" w:sz="4" w:space="0" w:color="auto"/>
            </w:tcBorders>
          </w:tcPr>
          <w:p w:rsidR="00511F82" w:rsidRPr="003D460F" w:rsidRDefault="00511F82" w:rsidP="00D479F5">
            <w:pPr>
              <w:jc w:val="center"/>
              <w:rPr>
                <w:sz w:val="16"/>
                <w:szCs w:val="16"/>
              </w:rPr>
            </w:pPr>
            <w:r w:rsidRPr="003D460F">
              <w:rPr>
                <w:sz w:val="16"/>
                <w:szCs w:val="16"/>
              </w:rPr>
              <w:t>(должность, Ф.И.О</w:t>
            </w:r>
            <w:r>
              <w:rPr>
                <w:sz w:val="16"/>
                <w:szCs w:val="16"/>
              </w:rPr>
              <w:t>, подпись, расшифровка подписи</w:t>
            </w:r>
            <w:r w:rsidRPr="003D460F">
              <w:rPr>
                <w:sz w:val="16"/>
                <w:szCs w:val="16"/>
              </w:rPr>
              <w:t>)</w:t>
            </w:r>
          </w:p>
        </w:tc>
      </w:tr>
      <w:tr w:rsidR="00511F82">
        <w:trPr>
          <w:trHeight w:val="190"/>
        </w:trPr>
        <w:tc>
          <w:tcPr>
            <w:tcW w:w="2268" w:type="dxa"/>
            <w:tcBorders>
              <w:bottom w:val="single" w:sz="4" w:space="0" w:color="auto"/>
            </w:tcBorders>
          </w:tcPr>
          <w:p w:rsidR="00511F82" w:rsidRPr="003D460F" w:rsidRDefault="00511F82" w:rsidP="00D479F5">
            <w:pPr>
              <w:jc w:val="center"/>
              <w:rPr>
                <w:i/>
                <w:iCs/>
              </w:rPr>
            </w:pPr>
          </w:p>
        </w:tc>
        <w:tc>
          <w:tcPr>
            <w:tcW w:w="4682" w:type="dxa"/>
          </w:tcPr>
          <w:p w:rsidR="00511F82" w:rsidRDefault="00511F82" w:rsidP="00D479F5"/>
        </w:tc>
        <w:tc>
          <w:tcPr>
            <w:tcW w:w="3471" w:type="dxa"/>
            <w:tcBorders>
              <w:bottom w:val="single" w:sz="4" w:space="0" w:color="auto"/>
            </w:tcBorders>
          </w:tcPr>
          <w:p w:rsidR="00511F82" w:rsidRPr="003D460F" w:rsidRDefault="00511F82" w:rsidP="00D479F5">
            <w:pPr>
              <w:jc w:val="center"/>
              <w:rPr>
                <w:i/>
                <w:iCs/>
              </w:rPr>
            </w:pPr>
          </w:p>
        </w:tc>
      </w:tr>
      <w:tr w:rsidR="00511F82">
        <w:trPr>
          <w:trHeight w:val="50"/>
        </w:trPr>
        <w:tc>
          <w:tcPr>
            <w:tcW w:w="2268" w:type="dxa"/>
            <w:tcBorders>
              <w:top w:val="single" w:sz="4" w:space="0" w:color="auto"/>
            </w:tcBorders>
          </w:tcPr>
          <w:p w:rsidR="00511F82" w:rsidRPr="003D460F" w:rsidRDefault="00511F82" w:rsidP="00D479F5">
            <w:pPr>
              <w:jc w:val="center"/>
              <w:rPr>
                <w:sz w:val="16"/>
                <w:szCs w:val="16"/>
              </w:rPr>
            </w:pPr>
            <w:r w:rsidRPr="003D460F">
              <w:rPr>
                <w:sz w:val="16"/>
                <w:szCs w:val="16"/>
              </w:rPr>
              <w:t>(Дата)</w:t>
            </w:r>
          </w:p>
        </w:tc>
        <w:tc>
          <w:tcPr>
            <w:tcW w:w="4682" w:type="dxa"/>
          </w:tcPr>
          <w:p w:rsidR="00511F82" w:rsidRPr="003D460F" w:rsidRDefault="00511F82" w:rsidP="00D47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1" w:type="dxa"/>
          </w:tcPr>
          <w:p w:rsidR="00511F82" w:rsidRPr="003D460F" w:rsidRDefault="00511F82" w:rsidP="00D479F5">
            <w:pPr>
              <w:jc w:val="center"/>
              <w:rPr>
                <w:sz w:val="16"/>
                <w:szCs w:val="16"/>
              </w:rPr>
            </w:pPr>
            <w:r w:rsidRPr="003D460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</w:t>
            </w:r>
            <w:r w:rsidRPr="003D460F">
              <w:rPr>
                <w:sz w:val="16"/>
                <w:szCs w:val="16"/>
              </w:rPr>
              <w:t>ечать)</w:t>
            </w:r>
          </w:p>
        </w:tc>
      </w:tr>
    </w:tbl>
    <w:p w:rsidR="00511F82" w:rsidRDefault="00511F82" w:rsidP="006C61FA">
      <w:pPr>
        <w:tabs>
          <w:tab w:val="left" w:pos="1080"/>
        </w:tabs>
        <w:jc w:val="both"/>
        <w:rPr>
          <w:sz w:val="16"/>
          <w:szCs w:val="16"/>
        </w:rPr>
      </w:pPr>
    </w:p>
    <w:p w:rsidR="00511F82" w:rsidRDefault="00511F82" w:rsidP="006C61FA">
      <w:pPr>
        <w:tabs>
          <w:tab w:val="left" w:pos="1080"/>
        </w:tabs>
        <w:jc w:val="both"/>
        <w:rPr>
          <w:sz w:val="16"/>
          <w:szCs w:val="16"/>
        </w:rPr>
      </w:pPr>
    </w:p>
    <w:p w:rsidR="00511F82" w:rsidRDefault="00511F82" w:rsidP="00582958">
      <w:pPr>
        <w:rPr>
          <w:sz w:val="24"/>
          <w:szCs w:val="24"/>
        </w:rPr>
      </w:pPr>
    </w:p>
    <w:p w:rsidR="00511F82" w:rsidRDefault="00511F82" w:rsidP="00582958">
      <w:pPr>
        <w:rPr>
          <w:sz w:val="24"/>
          <w:szCs w:val="24"/>
        </w:rPr>
      </w:pPr>
      <w:r>
        <w:rPr>
          <w:noProof/>
        </w:rPr>
        <w:pict>
          <v:shape id="_x0000_s1032" type="#_x0000_t202" style="position:absolute;margin-left:164.6pt;margin-top:9pt;width:364.5pt;height:141.65pt;z-index:251666432" stroked="f">
            <v:textbox>
              <w:txbxContent>
                <w:p w:rsidR="00511F82" w:rsidRPr="00A64413" w:rsidRDefault="00511F82" w:rsidP="00582958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Приложение № 4</w:t>
                  </w:r>
                  <w:r w:rsidRPr="00A64413">
                    <w:rPr>
                      <w:b w:val="0"/>
                      <w:bCs w:val="0"/>
                    </w:rPr>
                    <w:t xml:space="preserve"> к</w:t>
                  </w:r>
                  <w:r>
                    <w:rPr>
                      <w:b w:val="0"/>
                      <w:bCs w:val="0"/>
                    </w:rPr>
                    <w:t xml:space="preserve"> Административному регламенту </w:t>
                  </w:r>
                  <w:r w:rsidRPr="00A64413">
                    <w:rPr>
                      <w:b w:val="0"/>
                      <w:bCs w:val="0"/>
                    </w:rPr>
                    <w:t xml:space="preserve"> предоставления муниципальной услуги «Выдача разрешений на строительство, реконструкцию объектов капитального строительства»</w:t>
                  </w:r>
                  <w:r>
                    <w:rPr>
                      <w:b w:val="0"/>
                      <w:bCs w:val="0"/>
                    </w:rPr>
                    <w:t>, у</w:t>
                  </w:r>
                  <w:r w:rsidRPr="00A64413">
                    <w:rPr>
                      <w:b w:val="0"/>
                      <w:bCs w:val="0"/>
                    </w:rPr>
                    <w:t>твержден</w:t>
                  </w:r>
                  <w:r>
                    <w:rPr>
                      <w:b w:val="0"/>
                      <w:bCs w:val="0"/>
                    </w:rPr>
                    <w:t>ному</w:t>
                  </w:r>
                  <w:r w:rsidRPr="00A64413">
                    <w:rPr>
                      <w:b w:val="0"/>
                      <w:bCs w:val="0"/>
                    </w:rPr>
                    <w:t xml:space="preserve"> Постановлением администрации Краснокамского городского поселения</w:t>
                  </w:r>
                </w:p>
                <w:p w:rsidR="00511F82" w:rsidRPr="00A64413" w:rsidRDefault="00511F82" w:rsidP="00582958">
                  <w:pPr>
                    <w:pStyle w:val="BodyTextIndent2"/>
                    <w:ind w:firstLine="0"/>
                    <w:jc w:val="left"/>
                    <w:rPr>
                      <w:b w:val="0"/>
                      <w:bCs w:val="0"/>
                    </w:rPr>
                  </w:pPr>
                  <w:r w:rsidRPr="00A64413">
                    <w:rPr>
                      <w:b w:val="0"/>
                      <w:bCs w:val="0"/>
                    </w:rPr>
                    <w:t xml:space="preserve">от </w:t>
                  </w:r>
                  <w:r>
                    <w:rPr>
                      <w:b w:val="0"/>
                      <w:bCs w:val="0"/>
                    </w:rPr>
                    <w:t>09</w:t>
                  </w:r>
                  <w:r w:rsidRPr="00A64413">
                    <w:rPr>
                      <w:b w:val="0"/>
                      <w:bCs w:val="0"/>
                    </w:rPr>
                    <w:t xml:space="preserve"> октября 2012 г. № </w:t>
                  </w:r>
                  <w:r>
                    <w:rPr>
                      <w:b w:val="0"/>
                      <w:bCs w:val="0"/>
                    </w:rPr>
                    <w:t>677</w:t>
                  </w:r>
                </w:p>
                <w:p w:rsidR="00511F82" w:rsidRDefault="00511F82" w:rsidP="00582958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582958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582958">
                  <w:pPr>
                    <w:ind w:left="4560"/>
                    <w:jc w:val="both"/>
                    <w:rPr>
                      <w:sz w:val="24"/>
                      <w:szCs w:val="24"/>
                    </w:rPr>
                  </w:pPr>
                </w:p>
                <w:p w:rsidR="00511F82" w:rsidRDefault="00511F82" w:rsidP="00582958"/>
              </w:txbxContent>
            </v:textbox>
            <w10:wrap type="square"/>
          </v:shape>
        </w:pict>
      </w:r>
      <w:r>
        <w:rPr>
          <w:sz w:val="24"/>
          <w:szCs w:val="24"/>
        </w:rPr>
        <w:t xml:space="preserve"> </w:t>
      </w:r>
    </w:p>
    <w:p w:rsidR="00511F82" w:rsidRDefault="00511F82" w:rsidP="00582958">
      <w:pPr>
        <w:rPr>
          <w:sz w:val="24"/>
          <w:szCs w:val="24"/>
        </w:rPr>
      </w:pPr>
    </w:p>
    <w:p w:rsidR="00511F82" w:rsidRDefault="00511F82" w:rsidP="00582958">
      <w:pPr>
        <w:rPr>
          <w:sz w:val="24"/>
          <w:szCs w:val="24"/>
        </w:rPr>
      </w:pPr>
    </w:p>
    <w:p w:rsidR="00511F82" w:rsidRDefault="00511F82" w:rsidP="00582958">
      <w:pPr>
        <w:rPr>
          <w:sz w:val="24"/>
          <w:szCs w:val="24"/>
        </w:rPr>
      </w:pPr>
    </w:p>
    <w:p w:rsidR="00511F82" w:rsidRDefault="00511F82" w:rsidP="00582958">
      <w:pPr>
        <w:rPr>
          <w:sz w:val="24"/>
          <w:szCs w:val="24"/>
        </w:rPr>
      </w:pPr>
    </w:p>
    <w:p w:rsidR="00511F82" w:rsidRDefault="00511F82" w:rsidP="00582958">
      <w:pPr>
        <w:rPr>
          <w:sz w:val="24"/>
          <w:szCs w:val="24"/>
        </w:rPr>
      </w:pPr>
    </w:p>
    <w:p w:rsidR="00511F82" w:rsidRDefault="00511F82" w:rsidP="00582958">
      <w:pPr>
        <w:rPr>
          <w:sz w:val="24"/>
          <w:szCs w:val="24"/>
        </w:rPr>
      </w:pPr>
    </w:p>
    <w:p w:rsidR="00511F82" w:rsidRDefault="00511F82" w:rsidP="00582958">
      <w:pPr>
        <w:rPr>
          <w:sz w:val="24"/>
          <w:szCs w:val="24"/>
        </w:rPr>
      </w:pPr>
    </w:p>
    <w:p w:rsidR="00511F82" w:rsidRDefault="00511F82" w:rsidP="00582958">
      <w:pPr>
        <w:rPr>
          <w:sz w:val="24"/>
          <w:szCs w:val="24"/>
        </w:rPr>
      </w:pPr>
    </w:p>
    <w:p w:rsidR="00511F82" w:rsidRDefault="00511F82" w:rsidP="00582958">
      <w:pPr>
        <w:rPr>
          <w:sz w:val="24"/>
          <w:szCs w:val="24"/>
        </w:rPr>
      </w:pPr>
    </w:p>
    <w:p w:rsidR="00511F82" w:rsidRDefault="00511F82" w:rsidP="00582958">
      <w:pPr>
        <w:rPr>
          <w:sz w:val="24"/>
          <w:szCs w:val="24"/>
        </w:rPr>
      </w:pPr>
    </w:p>
    <w:p w:rsidR="00511F82" w:rsidRDefault="00511F82" w:rsidP="00582958">
      <w:pPr>
        <w:rPr>
          <w:sz w:val="24"/>
          <w:szCs w:val="24"/>
        </w:rPr>
      </w:pPr>
    </w:p>
    <w:p w:rsidR="00511F82" w:rsidRDefault="00511F82" w:rsidP="006C61FA">
      <w:pPr>
        <w:ind w:left="4560"/>
        <w:jc w:val="both"/>
        <w:rPr>
          <w:sz w:val="24"/>
          <w:szCs w:val="24"/>
        </w:rPr>
      </w:pPr>
    </w:p>
    <w:p w:rsidR="00511F82" w:rsidRDefault="00511F82" w:rsidP="006C61FA">
      <w:pPr>
        <w:ind w:left="4560"/>
        <w:jc w:val="both"/>
        <w:rPr>
          <w:sz w:val="24"/>
          <w:szCs w:val="24"/>
        </w:rPr>
      </w:pPr>
      <w:r>
        <w:rPr>
          <w:noProof/>
        </w:rPr>
        <w:pict>
          <v:shape id="_x0000_s1033" type="#_x0000_t202" style="position:absolute;left:0;text-align:left;margin-left:32.35pt;margin-top:2.55pt;width:408.2pt;height:26.35pt;z-index:251646976">
            <v:textbox style="mso-fit-shape-to-text:t">
              <w:txbxContent>
                <w:p w:rsidR="00511F82" w:rsidRPr="00FD3E95" w:rsidRDefault="00511F82" w:rsidP="006C61FA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FD3E95">
                    <w:rPr>
                      <w:b/>
                      <w:bCs/>
                      <w:sz w:val="32"/>
                      <w:szCs w:val="32"/>
                    </w:rPr>
                    <w:t>Блок-схема предоставления муниципальной услуги</w:t>
                  </w:r>
                </w:p>
              </w:txbxContent>
            </v:textbox>
          </v:shape>
        </w:pict>
      </w:r>
    </w:p>
    <w:p w:rsidR="00511F82" w:rsidRDefault="00511F82" w:rsidP="006C61FA">
      <w:pPr>
        <w:ind w:left="4560"/>
        <w:jc w:val="both"/>
        <w:rPr>
          <w:sz w:val="24"/>
          <w:szCs w:val="24"/>
        </w:rPr>
      </w:pPr>
    </w:p>
    <w:p w:rsidR="00511F82" w:rsidRDefault="00511F82" w:rsidP="006C61FA">
      <w:pPr>
        <w:ind w:left="4560"/>
        <w:jc w:val="both"/>
        <w:rPr>
          <w:sz w:val="24"/>
          <w:szCs w:val="24"/>
        </w:rPr>
      </w:pPr>
    </w:p>
    <w:p w:rsidR="00511F82" w:rsidRDefault="00511F82" w:rsidP="006C61FA">
      <w:pPr>
        <w:ind w:left="4560"/>
        <w:jc w:val="both"/>
        <w:rPr>
          <w:sz w:val="24"/>
          <w:szCs w:val="24"/>
        </w:rPr>
      </w:pPr>
    </w:p>
    <w:p w:rsidR="00511F82" w:rsidRDefault="00511F82" w:rsidP="006C61FA">
      <w:pPr>
        <w:ind w:left="4560"/>
        <w:jc w:val="both"/>
        <w:rPr>
          <w:sz w:val="24"/>
          <w:szCs w:val="24"/>
        </w:rPr>
      </w:pPr>
      <w:r>
        <w:rPr>
          <w:noProof/>
        </w:rPr>
        <w:pict>
          <v:shape id="_x0000_s1034" type="#_x0000_t202" style="position:absolute;left:0;text-align:left;margin-left:0;margin-top:0;width:333.8pt;height:40.15pt;z-index:251648000;mso-position-horizontal:center">
            <v:textbox style="mso-next-textbox:#_x0000_s1034;mso-fit-shape-to-text:t">
              <w:txbxContent>
                <w:p w:rsidR="00511F82" w:rsidRDefault="00511F82" w:rsidP="006C61FA">
                  <w:pPr>
                    <w:jc w:val="center"/>
                  </w:pPr>
                  <w:r>
                    <w:t>Прием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511F82" w:rsidRDefault="00511F82" w:rsidP="006C61FA">
      <w:pPr>
        <w:ind w:left="4560"/>
        <w:jc w:val="both"/>
        <w:rPr>
          <w:sz w:val="24"/>
          <w:szCs w:val="24"/>
        </w:rPr>
      </w:pPr>
    </w:p>
    <w:p w:rsidR="00511F82" w:rsidRDefault="00511F82" w:rsidP="006C61FA">
      <w:pPr>
        <w:ind w:left="4560"/>
        <w:jc w:val="bot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13.45pt;margin-top:12.95pt;width:0;height:41.8pt;z-index:251649024" o:connectortype="straight">
            <v:stroke endarrow="block"/>
          </v:shape>
        </w:pict>
      </w:r>
    </w:p>
    <w:p w:rsidR="00511F82" w:rsidRDefault="00511F82" w:rsidP="006C61FA">
      <w:pPr>
        <w:ind w:left="4560" w:hanging="874"/>
        <w:jc w:val="both"/>
        <w:rPr>
          <w:sz w:val="24"/>
          <w:szCs w:val="24"/>
        </w:rPr>
      </w:pPr>
    </w:p>
    <w:p w:rsidR="00511F82" w:rsidRPr="000E079C" w:rsidRDefault="00511F82" w:rsidP="006C61FA">
      <w:pPr>
        <w:ind w:left="4560" w:hanging="874"/>
        <w:jc w:val="both"/>
      </w:pPr>
      <w:r>
        <w:t>д</w:t>
      </w:r>
      <w:r w:rsidRPr="000E079C">
        <w:t xml:space="preserve">а </w:t>
      </w:r>
    </w:p>
    <w:p w:rsidR="00511F82" w:rsidRDefault="00511F82" w:rsidP="006C61FA">
      <w:pPr>
        <w:ind w:left="4560"/>
        <w:jc w:val="both"/>
        <w:rPr>
          <w:sz w:val="24"/>
          <w:szCs w:val="24"/>
        </w:rPr>
      </w:pPr>
    </w:p>
    <w:p w:rsidR="00511F82" w:rsidRDefault="00511F82" w:rsidP="006C61FA">
      <w:pPr>
        <w:ind w:left="4560"/>
        <w:jc w:val="both"/>
        <w:rPr>
          <w:sz w:val="24"/>
          <w:szCs w:val="24"/>
        </w:rPr>
      </w:pPr>
      <w:r>
        <w:rPr>
          <w:noProof/>
        </w:rPr>
        <w:pict>
          <v:shape id="_x0000_s1036" type="#_x0000_t202" style="position:absolute;left:0;text-align:left;margin-left:0;margin-top:0;width:331.35pt;height:24.05pt;z-index:251650048;mso-position-horizontal:center">
            <v:textbox style="mso-next-textbox:#_x0000_s1036;mso-fit-shape-to-text:t">
              <w:txbxContent>
                <w:p w:rsidR="00511F82" w:rsidRDefault="00511F82" w:rsidP="006C61FA">
                  <w:pPr>
                    <w:jc w:val="center"/>
                  </w:pPr>
                  <w:r>
                    <w:t>Рассмотрение заявления и документов</w:t>
                  </w:r>
                </w:p>
              </w:txbxContent>
            </v:textbox>
          </v:shape>
        </w:pict>
      </w:r>
    </w:p>
    <w:p w:rsidR="00511F82" w:rsidRDefault="00511F82" w:rsidP="006C61FA">
      <w:pPr>
        <w:ind w:left="4560"/>
        <w:jc w:val="both"/>
        <w:rPr>
          <w:sz w:val="24"/>
          <w:szCs w:val="24"/>
        </w:rPr>
      </w:pPr>
      <w:r>
        <w:rPr>
          <w:noProof/>
        </w:rPr>
        <w:pict>
          <v:shape id="_x0000_s1037" type="#_x0000_t32" style="position:absolute;left:0;text-align:left;margin-left:357pt;margin-top:10.85pt;width:3.75pt;height:219.4pt;z-index:25166028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139.2pt;margin-top:10.65pt;width:0;height:46.3pt;z-index:251651072" o:connectortype="straight">
            <v:stroke endarrow="block"/>
          </v:shape>
        </w:pict>
      </w:r>
    </w:p>
    <w:p w:rsidR="00511F82" w:rsidRDefault="00511F82" w:rsidP="006C61FA">
      <w:pPr>
        <w:ind w:left="4560" w:hanging="874"/>
        <w:jc w:val="both"/>
      </w:pPr>
    </w:p>
    <w:p w:rsidR="00511F82" w:rsidRDefault="00511F82" w:rsidP="006C61FA">
      <w:pPr>
        <w:ind w:left="4560" w:hanging="2433"/>
        <w:jc w:val="both"/>
      </w:pPr>
      <w:r>
        <w:rPr>
          <w:noProof/>
        </w:rPr>
        <w:pict>
          <v:shape id="_x0000_s1039" type="#_x0000_t32" style="position:absolute;left:0;text-align:left;margin-left:110.7pt;margin-top:164.3pt;width:.75pt;height:36.05pt;z-index:251654144" o:connectortype="straight">
            <v:stroke endarrow="block"/>
          </v:shape>
        </w:pict>
      </w:r>
      <w:r>
        <w:t>д</w:t>
      </w:r>
      <w:r w:rsidRPr="000E079C">
        <w:t>а</w:t>
      </w:r>
      <w:r>
        <w:t xml:space="preserve">                                                                     нет</w:t>
      </w:r>
    </w:p>
    <w:p w:rsidR="00511F82" w:rsidRDefault="00511F82" w:rsidP="006C61FA">
      <w:pPr>
        <w:ind w:left="4560" w:hanging="2433"/>
        <w:jc w:val="both"/>
      </w:pPr>
      <w:r>
        <w:rPr>
          <w:noProof/>
        </w:rPr>
        <w:pict>
          <v:shape id="_x0000_s1040" type="#_x0000_t202" style="position:absolute;left:0;text-align:left;margin-left:-4.35pt;margin-top:11.5pt;width:273.7pt;height:136.75pt;z-index:251652096">
            <v:textbox style="mso-next-textbox:#_x0000_s1040;mso-fit-shape-to-text:t">
              <w:txbxContent>
                <w:p w:rsidR="00511F82" w:rsidRPr="00117E86" w:rsidRDefault="00511F82" w:rsidP="006C61FA">
                  <w:pPr>
                    <w:jc w:val="center"/>
                  </w:pPr>
                  <w:r>
                    <w:rPr>
                      <w:color w:val="000001"/>
                    </w:rPr>
                    <w:t>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</w:t>
                  </w:r>
                </w:p>
              </w:txbxContent>
            </v:textbox>
          </v:shape>
        </w:pict>
      </w:r>
    </w:p>
    <w:p w:rsidR="00511F82" w:rsidRDefault="00511F82" w:rsidP="006C61FA">
      <w:pPr>
        <w:ind w:left="4560" w:hanging="2433"/>
        <w:jc w:val="both"/>
      </w:pPr>
    </w:p>
    <w:p w:rsidR="00511F82" w:rsidRDefault="00511F82" w:rsidP="006C61FA">
      <w:pPr>
        <w:ind w:left="4560" w:hanging="2433"/>
        <w:jc w:val="both"/>
      </w:pPr>
    </w:p>
    <w:p w:rsidR="00511F82" w:rsidRDefault="00511F82" w:rsidP="006C61FA">
      <w:pPr>
        <w:ind w:left="4560" w:hanging="2433"/>
        <w:jc w:val="both"/>
      </w:pPr>
    </w:p>
    <w:p w:rsidR="00511F82" w:rsidRDefault="00511F82" w:rsidP="006C61FA">
      <w:pPr>
        <w:ind w:left="4560" w:hanging="2433"/>
        <w:jc w:val="both"/>
      </w:pPr>
      <w:r>
        <w:rPr>
          <w:noProof/>
        </w:rPr>
        <w:pict>
          <v:shape id="_x0000_s1041" type="#_x0000_t32" style="position:absolute;left:0;text-align:left;margin-left:269.35pt;margin-top:2.3pt;width:51.35pt;height:.05pt;z-index:251657216" o:connectortype="straight"/>
        </w:pict>
      </w:r>
      <w:r>
        <w:rPr>
          <w:noProof/>
        </w:rPr>
        <w:pict>
          <v:shape id="_x0000_s1042" type="#_x0000_t32" style="position:absolute;left:0;text-align:left;margin-left:320.7pt;margin-top:3.45pt;width:0;height:117.6pt;z-index:251658240" o:connectortype="straight">
            <v:stroke endarrow="block"/>
          </v:shape>
        </w:pict>
      </w:r>
    </w:p>
    <w:p w:rsidR="00511F82" w:rsidRDefault="00511F82" w:rsidP="006C61FA">
      <w:pPr>
        <w:ind w:left="4560" w:hanging="2433"/>
        <w:jc w:val="both"/>
      </w:pPr>
    </w:p>
    <w:p w:rsidR="00511F82" w:rsidRDefault="00511F82" w:rsidP="006C61FA">
      <w:pPr>
        <w:ind w:left="4560" w:hanging="2433"/>
        <w:jc w:val="both"/>
      </w:pPr>
    </w:p>
    <w:p w:rsidR="00511F82" w:rsidRDefault="00511F82" w:rsidP="006C61FA">
      <w:pPr>
        <w:ind w:left="4560" w:hanging="2433"/>
        <w:jc w:val="both"/>
      </w:pPr>
    </w:p>
    <w:p w:rsidR="00511F82" w:rsidRDefault="00511F82" w:rsidP="006C61FA">
      <w:pPr>
        <w:ind w:left="4560" w:hanging="2433"/>
        <w:jc w:val="both"/>
      </w:pPr>
    </w:p>
    <w:p w:rsidR="00511F82" w:rsidRDefault="00511F82" w:rsidP="006C61FA">
      <w:pPr>
        <w:ind w:left="4560" w:hanging="2433"/>
        <w:jc w:val="both"/>
      </w:pPr>
    </w:p>
    <w:p w:rsidR="00511F82" w:rsidRPr="000E079C" w:rsidRDefault="00511F82" w:rsidP="006C61FA">
      <w:pPr>
        <w:ind w:left="4560" w:hanging="2859"/>
        <w:jc w:val="both"/>
      </w:pPr>
      <w:r>
        <w:rPr>
          <w:noProof/>
        </w:rPr>
        <w:pict>
          <v:shape id="_x0000_s1043" type="#_x0000_t202" style="position:absolute;left:0;text-align:left;margin-left:34.35pt;margin-top:194.85pt;width:368.95pt;height:24.05pt;z-index:251655168">
            <v:textbox style="mso-fit-shape-to-text:t">
              <w:txbxContent>
                <w:p w:rsidR="00511F82" w:rsidRDefault="00511F82" w:rsidP="006C61FA">
                  <w: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229.5pt;margin-top:24.45pt;width:195.75pt;height:136.35pt;z-index:251659264">
            <v:textbox>
              <w:txbxContent>
                <w:p w:rsidR="00511F82" w:rsidRPr="007B3D8A" w:rsidRDefault="00511F82" w:rsidP="006C61FA">
                  <w:pPr>
                    <w:jc w:val="center"/>
                  </w:pPr>
                  <w:r>
                    <w:t>Подготовка письменного отказа в выдаче разрешения на строительство,</w:t>
                  </w:r>
                  <w:r w:rsidRPr="000536DE">
                    <w:t xml:space="preserve"> </w:t>
                  </w:r>
                  <w:r w:rsidRPr="00117E86">
                    <w:t>реконструкцию объектов капитального строите</w:t>
                  </w:r>
                  <w:r>
                    <w:t xml:space="preserve">льства на территории </w:t>
                  </w:r>
                  <w:r w:rsidRPr="007B3D8A">
                    <w:t>Краснокамского городского поселения</w:t>
                  </w:r>
                </w:p>
                <w:p w:rsidR="00511F82" w:rsidRDefault="00511F82" w:rsidP="006C61FA"/>
              </w:txbxContent>
            </v:textbox>
          </v:shape>
        </w:pict>
      </w:r>
      <w:r>
        <w:rPr>
          <w:noProof/>
        </w:rPr>
        <w:pict>
          <v:shape id="_x0000_s1045" type="#_x0000_t32" style="position:absolute;left:0;text-align:left;margin-left:115.2pt;margin-top:161.2pt;width:.05pt;height:33.25pt;z-index:251656192" o:connectortype="straight">
            <v:stroke endarrow="block"/>
          </v:shape>
        </w:pict>
      </w:r>
      <w:r>
        <w:rPr>
          <w:noProof/>
        </w:rPr>
        <w:pict>
          <v:shape id="_x0000_s1046" type="#_x0000_t202" style="position:absolute;left:0;text-align:left;margin-left:-5.15pt;margin-top:24.05pt;width:189.7pt;height:136.75pt;z-index:251653120">
            <v:textbox style="mso-fit-shape-to-text:t">
              <w:txbxContent>
                <w:p w:rsidR="00511F82" w:rsidRPr="007B3D8A" w:rsidRDefault="00511F82" w:rsidP="007B3D8A">
                  <w:pPr>
                    <w:jc w:val="center"/>
                  </w:pPr>
                  <w:r>
                    <w:t xml:space="preserve">Подготовка </w:t>
                  </w:r>
                  <w:r w:rsidRPr="00117E86">
                    <w:t xml:space="preserve">разрешений на строительство, реконструкцию объектов капитального строительства на территории </w:t>
                  </w:r>
                  <w:r w:rsidRPr="007B3D8A">
                    <w:t>Краснокамского городского поселения</w:t>
                  </w:r>
                </w:p>
                <w:p w:rsidR="00511F82" w:rsidRDefault="00511F82" w:rsidP="007B3D8A">
                  <w:pPr>
                    <w:jc w:val="center"/>
                  </w:pPr>
                </w:p>
                <w:p w:rsidR="00511F82" w:rsidRDefault="00511F82" w:rsidP="006C61FA">
                  <w:pPr>
                    <w:jc w:val="center"/>
                  </w:pPr>
                </w:p>
              </w:txbxContent>
            </v:textbox>
          </v:shape>
        </w:pict>
      </w:r>
      <w:r>
        <w:t>да                                                              нет</w:t>
      </w:r>
    </w:p>
    <w:p w:rsidR="00511F82" w:rsidRDefault="00511F82" w:rsidP="006C61FA">
      <w:pPr>
        <w:tabs>
          <w:tab w:val="left" w:pos="1080"/>
        </w:tabs>
        <w:jc w:val="both"/>
        <w:rPr>
          <w:sz w:val="16"/>
          <w:szCs w:val="16"/>
        </w:rPr>
      </w:pPr>
    </w:p>
    <w:p w:rsidR="00511F82" w:rsidRPr="00880A4B" w:rsidRDefault="00511F82" w:rsidP="006C61FA"/>
    <w:p w:rsidR="00511F82" w:rsidRDefault="00511F82" w:rsidP="006C61FA">
      <w:r>
        <w:rPr>
          <w:noProof/>
        </w:rPr>
        <w:pict>
          <v:shape id="_x0000_s1047" type="#_x0000_t32" style="position:absolute;margin-left:302.25pt;margin-top:119.9pt;width:.75pt;height:33.15pt;flip:x;z-index:251661312" o:connectortype="straight">
            <v:stroke endarrow="block"/>
          </v:shape>
        </w:pict>
      </w:r>
    </w:p>
    <w:p w:rsidR="00511F82" w:rsidRPr="006C61FA" w:rsidRDefault="00511F82" w:rsidP="006C61FA"/>
    <w:sectPr w:rsidR="00511F82" w:rsidRPr="006C61FA" w:rsidSect="005F224C">
      <w:type w:val="continuous"/>
      <w:pgSz w:w="11906" w:h="16838"/>
      <w:pgMar w:top="902" w:right="748" w:bottom="1134" w:left="1560" w:header="357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82" w:rsidRDefault="00511F82">
      <w:r>
        <w:separator/>
      </w:r>
    </w:p>
  </w:endnote>
  <w:endnote w:type="continuationSeparator" w:id="1">
    <w:p w:rsidR="00511F82" w:rsidRDefault="0051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82" w:rsidRDefault="00511F82">
      <w:r>
        <w:separator/>
      </w:r>
    </w:p>
  </w:footnote>
  <w:footnote w:type="continuationSeparator" w:id="1">
    <w:p w:rsidR="00511F82" w:rsidRDefault="00511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DBD"/>
    <w:multiLevelType w:val="multilevel"/>
    <w:tmpl w:val="9436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C4345"/>
    <w:multiLevelType w:val="hybridMultilevel"/>
    <w:tmpl w:val="B99E887A"/>
    <w:lvl w:ilvl="0" w:tplc="7A22DEB2">
      <w:start w:val="1"/>
      <w:numFmt w:val="bullet"/>
      <w:lvlText w:val=""/>
      <w:lvlJc w:val="left"/>
      <w:pPr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2">
    <w:nsid w:val="0D8E297F"/>
    <w:multiLevelType w:val="hybridMultilevel"/>
    <w:tmpl w:val="2F949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67982"/>
    <w:multiLevelType w:val="multilevel"/>
    <w:tmpl w:val="52A86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216F12"/>
    <w:multiLevelType w:val="hybridMultilevel"/>
    <w:tmpl w:val="9662BA22"/>
    <w:lvl w:ilvl="0" w:tplc="7A22DEB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4D1393C"/>
    <w:multiLevelType w:val="hybridMultilevel"/>
    <w:tmpl w:val="DA1875E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6D22545"/>
    <w:multiLevelType w:val="hybridMultilevel"/>
    <w:tmpl w:val="EB7EFC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3E73E1"/>
    <w:multiLevelType w:val="hybridMultilevel"/>
    <w:tmpl w:val="9294E5E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1D172190"/>
    <w:multiLevelType w:val="hybridMultilevel"/>
    <w:tmpl w:val="2AFEA6D0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2BD71A9"/>
    <w:multiLevelType w:val="hybridMultilevel"/>
    <w:tmpl w:val="8238226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4690DAB"/>
    <w:multiLevelType w:val="hybridMultilevel"/>
    <w:tmpl w:val="22C2CEDE"/>
    <w:lvl w:ilvl="0" w:tplc="7A22DEB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2DFB40E1"/>
    <w:multiLevelType w:val="hybridMultilevel"/>
    <w:tmpl w:val="A462AD24"/>
    <w:lvl w:ilvl="0" w:tplc="7A22DEB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376012E4"/>
    <w:multiLevelType w:val="hybridMultilevel"/>
    <w:tmpl w:val="30F81746"/>
    <w:lvl w:ilvl="0" w:tplc="94DC211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93C7CF1"/>
    <w:multiLevelType w:val="hybridMultilevel"/>
    <w:tmpl w:val="F706453C"/>
    <w:lvl w:ilvl="0" w:tplc="24A66074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32B14EB"/>
    <w:multiLevelType w:val="hybridMultilevel"/>
    <w:tmpl w:val="3E7ECB5A"/>
    <w:lvl w:ilvl="0" w:tplc="7A22DE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BD7F15"/>
    <w:multiLevelType w:val="hybridMultilevel"/>
    <w:tmpl w:val="7DEE826A"/>
    <w:lvl w:ilvl="0" w:tplc="7A22DE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DAA44B4"/>
    <w:multiLevelType w:val="hybridMultilevel"/>
    <w:tmpl w:val="F2900162"/>
    <w:lvl w:ilvl="0" w:tplc="7A22DEB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4E345FDE"/>
    <w:multiLevelType w:val="hybridMultilevel"/>
    <w:tmpl w:val="06EE3796"/>
    <w:lvl w:ilvl="0" w:tplc="7A22DEB2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8">
    <w:nsid w:val="665044DE"/>
    <w:multiLevelType w:val="hybridMultilevel"/>
    <w:tmpl w:val="7266427E"/>
    <w:lvl w:ilvl="0" w:tplc="7A22DEB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67602195"/>
    <w:multiLevelType w:val="hybridMultilevel"/>
    <w:tmpl w:val="32A2F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64D1C"/>
    <w:multiLevelType w:val="hybridMultilevel"/>
    <w:tmpl w:val="2B8E3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B62BB4"/>
    <w:multiLevelType w:val="hybridMultilevel"/>
    <w:tmpl w:val="5024EA00"/>
    <w:lvl w:ilvl="0" w:tplc="3B8AA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F44D6D"/>
    <w:multiLevelType w:val="multilevel"/>
    <w:tmpl w:val="97EA6EB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751862AA"/>
    <w:multiLevelType w:val="hybridMultilevel"/>
    <w:tmpl w:val="B9CC6282"/>
    <w:lvl w:ilvl="0" w:tplc="7A22DEB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75470282"/>
    <w:multiLevelType w:val="hybridMultilevel"/>
    <w:tmpl w:val="4DF40F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A2476CD"/>
    <w:multiLevelType w:val="hybridMultilevel"/>
    <w:tmpl w:val="CDF8346A"/>
    <w:lvl w:ilvl="0" w:tplc="7A22DEB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7B87361E"/>
    <w:multiLevelType w:val="hybridMultilevel"/>
    <w:tmpl w:val="BF14FF36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26"/>
  </w:num>
  <w:num w:numId="5">
    <w:abstractNumId w:val="12"/>
  </w:num>
  <w:num w:numId="6">
    <w:abstractNumId w:val="2"/>
  </w:num>
  <w:num w:numId="7">
    <w:abstractNumId w:val="21"/>
  </w:num>
  <w:num w:numId="8">
    <w:abstractNumId w:val="0"/>
  </w:num>
  <w:num w:numId="9">
    <w:abstractNumId w:val="3"/>
  </w:num>
  <w:num w:numId="10">
    <w:abstractNumId w:val="15"/>
  </w:num>
  <w:num w:numId="11">
    <w:abstractNumId w:val="16"/>
  </w:num>
  <w:num w:numId="12">
    <w:abstractNumId w:val="11"/>
  </w:num>
  <w:num w:numId="13">
    <w:abstractNumId w:val="7"/>
  </w:num>
  <w:num w:numId="14">
    <w:abstractNumId w:val="14"/>
  </w:num>
  <w:num w:numId="15">
    <w:abstractNumId w:val="20"/>
  </w:num>
  <w:num w:numId="16">
    <w:abstractNumId w:val="5"/>
  </w:num>
  <w:num w:numId="17">
    <w:abstractNumId w:val="19"/>
  </w:num>
  <w:num w:numId="18">
    <w:abstractNumId w:val="25"/>
  </w:num>
  <w:num w:numId="19">
    <w:abstractNumId w:val="23"/>
  </w:num>
  <w:num w:numId="20">
    <w:abstractNumId w:val="4"/>
  </w:num>
  <w:num w:numId="21">
    <w:abstractNumId w:val="1"/>
  </w:num>
  <w:num w:numId="22">
    <w:abstractNumId w:val="24"/>
  </w:num>
  <w:num w:numId="23">
    <w:abstractNumId w:val="6"/>
  </w:num>
  <w:num w:numId="24">
    <w:abstractNumId w:val="10"/>
  </w:num>
  <w:num w:numId="25">
    <w:abstractNumId w:val="9"/>
  </w:num>
  <w:num w:numId="26">
    <w:abstractNumId w:val="1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1-11-28'}"/>
    <w:docVar w:name="attr1#Наименование" w:val="VARCHAR#Об утверждении административного регламента по предоставлению  муниципальной услуги  «Выдача разрешений на строительство, реконструкцию объектов капитального строительства»"/>
    <w:docVar w:name="attr2#Вид документа" w:val="OID_TYPE#620200006=Постановление Администрации города"/>
    <w:docVar w:name="attr3#Автор" w:val="OID_TYPE#620381926=Управление архитектуры и градостроительства"/>
    <w:docVar w:name="attr4#Дата поступления" w:val="DATE#{d '2011-10-25'}"/>
    <w:docVar w:name="attr5#Бланк" w:val="OID_TYPE#620335722=Постановление Администрации города"/>
    <w:docVar w:name="attr6#Номер документа" w:val="VARCHAR#2373"/>
    <w:docVar w:name="attr7#Дата подписания" w:val="DATE#{d '2011-11-25'}"/>
    <w:docVar w:name="ESED_ActEdition" w:val="6"/>
    <w:docVar w:name="ESED_AutorEdition" w:val="Лебедева Татьяна Владимировна"/>
    <w:docVar w:name="ESED_CurEdition" w:val="1"/>
    <w:docVar w:name="ESED_Edition" w:val="6"/>
    <w:docVar w:name="ESED_IDnum" w:val="1142304/2011-28982"/>
    <w:docVar w:name="ESED_Lock" w:val="6"/>
    <w:docVar w:name="SPD_Annotation" w:val="1142304/2011-28982(6)N 2373 от 25.11.2011 #Об утверждении административного регламента по предоставлению  муниципальной услуги  «Выдача разрешений на строительство, реконструкцию объектов капитального строительства»#Постановление Администрации города   Управление архитектуры и градостроительства#Дата создания редакции: 28.11.2011"/>
    <w:docVar w:name="SPD_AreaName" w:val="Документ (ЕСЭД)"/>
    <w:docVar w:name="SPD_hostURL" w:val="192.168.100.4"/>
    <w:docVar w:name="SPD_NumDoc" w:val="720011356"/>
    <w:docVar w:name="SPD_vDir" w:val="spd"/>
  </w:docVars>
  <w:rsids>
    <w:rsidRoot w:val="00645D3A"/>
    <w:rsid w:val="000002D0"/>
    <w:rsid w:val="0000420C"/>
    <w:rsid w:val="00005372"/>
    <w:rsid w:val="0001451A"/>
    <w:rsid w:val="0001713C"/>
    <w:rsid w:val="00021A4D"/>
    <w:rsid w:val="00042DEB"/>
    <w:rsid w:val="0004339A"/>
    <w:rsid w:val="000445CF"/>
    <w:rsid w:val="00050299"/>
    <w:rsid w:val="000536DE"/>
    <w:rsid w:val="00054511"/>
    <w:rsid w:val="00054686"/>
    <w:rsid w:val="0006622E"/>
    <w:rsid w:val="00066D69"/>
    <w:rsid w:val="00070F4E"/>
    <w:rsid w:val="000847B1"/>
    <w:rsid w:val="000916B0"/>
    <w:rsid w:val="000921D5"/>
    <w:rsid w:val="0009359D"/>
    <w:rsid w:val="000A0D57"/>
    <w:rsid w:val="000A29C6"/>
    <w:rsid w:val="000A4029"/>
    <w:rsid w:val="000A4B6B"/>
    <w:rsid w:val="000B1725"/>
    <w:rsid w:val="000B17DE"/>
    <w:rsid w:val="000B2B30"/>
    <w:rsid w:val="000C6675"/>
    <w:rsid w:val="000E079C"/>
    <w:rsid w:val="000E2F7C"/>
    <w:rsid w:val="000E3EEE"/>
    <w:rsid w:val="000F36B4"/>
    <w:rsid w:val="000F5584"/>
    <w:rsid w:val="000F6C45"/>
    <w:rsid w:val="000F7C16"/>
    <w:rsid w:val="00100331"/>
    <w:rsid w:val="0011066A"/>
    <w:rsid w:val="00117E86"/>
    <w:rsid w:val="00125374"/>
    <w:rsid w:val="001307E3"/>
    <w:rsid w:val="00137074"/>
    <w:rsid w:val="001443F4"/>
    <w:rsid w:val="0015288D"/>
    <w:rsid w:val="00165BD2"/>
    <w:rsid w:val="00171FBA"/>
    <w:rsid w:val="001731F7"/>
    <w:rsid w:val="00173430"/>
    <w:rsid w:val="00174A44"/>
    <w:rsid w:val="00176E56"/>
    <w:rsid w:val="00177438"/>
    <w:rsid w:val="00177493"/>
    <w:rsid w:val="001835DB"/>
    <w:rsid w:val="0018390E"/>
    <w:rsid w:val="00184E0F"/>
    <w:rsid w:val="0019469E"/>
    <w:rsid w:val="00196DB8"/>
    <w:rsid w:val="001C13AC"/>
    <w:rsid w:val="001C53E0"/>
    <w:rsid w:val="001D0F21"/>
    <w:rsid w:val="001D1F03"/>
    <w:rsid w:val="001D2B12"/>
    <w:rsid w:val="001D62AA"/>
    <w:rsid w:val="001D6449"/>
    <w:rsid w:val="001E3C01"/>
    <w:rsid w:val="001F0E4A"/>
    <w:rsid w:val="001F495E"/>
    <w:rsid w:val="0020188B"/>
    <w:rsid w:val="00205985"/>
    <w:rsid w:val="00205B85"/>
    <w:rsid w:val="00205E61"/>
    <w:rsid w:val="002119EC"/>
    <w:rsid w:val="00214565"/>
    <w:rsid w:val="002165B7"/>
    <w:rsid w:val="0022519C"/>
    <w:rsid w:val="002257FF"/>
    <w:rsid w:val="002259AA"/>
    <w:rsid w:val="002331C2"/>
    <w:rsid w:val="00236890"/>
    <w:rsid w:val="00236ED6"/>
    <w:rsid w:val="002446AB"/>
    <w:rsid w:val="00257AA3"/>
    <w:rsid w:val="00262472"/>
    <w:rsid w:val="00267038"/>
    <w:rsid w:val="0028082D"/>
    <w:rsid w:val="00286EC4"/>
    <w:rsid w:val="00287ACD"/>
    <w:rsid w:val="00292E30"/>
    <w:rsid w:val="00295B78"/>
    <w:rsid w:val="00295E2F"/>
    <w:rsid w:val="00296DBB"/>
    <w:rsid w:val="002A2C4E"/>
    <w:rsid w:val="002A51E4"/>
    <w:rsid w:val="002B2B8B"/>
    <w:rsid w:val="002B4370"/>
    <w:rsid w:val="002C0FD7"/>
    <w:rsid w:val="002D18CA"/>
    <w:rsid w:val="002D3FB5"/>
    <w:rsid w:val="002E7E28"/>
    <w:rsid w:val="002F1B9E"/>
    <w:rsid w:val="002F4C22"/>
    <w:rsid w:val="00304A67"/>
    <w:rsid w:val="00306A5B"/>
    <w:rsid w:val="00312EAE"/>
    <w:rsid w:val="00313610"/>
    <w:rsid w:val="00314C30"/>
    <w:rsid w:val="00325D07"/>
    <w:rsid w:val="00327BED"/>
    <w:rsid w:val="00330ACA"/>
    <w:rsid w:val="0033574B"/>
    <w:rsid w:val="003408C9"/>
    <w:rsid w:val="0034199A"/>
    <w:rsid w:val="00342DE3"/>
    <w:rsid w:val="00344398"/>
    <w:rsid w:val="00345DDE"/>
    <w:rsid w:val="00351CE5"/>
    <w:rsid w:val="00357380"/>
    <w:rsid w:val="00365177"/>
    <w:rsid w:val="00366A3E"/>
    <w:rsid w:val="00371E05"/>
    <w:rsid w:val="003A4DC8"/>
    <w:rsid w:val="003B7DCF"/>
    <w:rsid w:val="003C0A35"/>
    <w:rsid w:val="003D1B2D"/>
    <w:rsid w:val="003D460F"/>
    <w:rsid w:val="003D49CA"/>
    <w:rsid w:val="003D527D"/>
    <w:rsid w:val="003F08C6"/>
    <w:rsid w:val="003F10B0"/>
    <w:rsid w:val="003F28FB"/>
    <w:rsid w:val="003F6E5E"/>
    <w:rsid w:val="004010B5"/>
    <w:rsid w:val="00404A12"/>
    <w:rsid w:val="0042221D"/>
    <w:rsid w:val="00422F86"/>
    <w:rsid w:val="00425800"/>
    <w:rsid w:val="00425FF3"/>
    <w:rsid w:val="004271B6"/>
    <w:rsid w:val="00427B4B"/>
    <w:rsid w:val="00430035"/>
    <w:rsid w:val="004308A2"/>
    <w:rsid w:val="0043658F"/>
    <w:rsid w:val="00446C0F"/>
    <w:rsid w:val="00452F69"/>
    <w:rsid w:val="00453CE9"/>
    <w:rsid w:val="0045642A"/>
    <w:rsid w:val="004630C3"/>
    <w:rsid w:val="004640DF"/>
    <w:rsid w:val="00464C47"/>
    <w:rsid w:val="0046755D"/>
    <w:rsid w:val="00472759"/>
    <w:rsid w:val="004732B0"/>
    <w:rsid w:val="00474AC8"/>
    <w:rsid w:val="0047530C"/>
    <w:rsid w:val="00481C67"/>
    <w:rsid w:val="004853AD"/>
    <w:rsid w:val="00491D5E"/>
    <w:rsid w:val="004944B0"/>
    <w:rsid w:val="00494E7E"/>
    <w:rsid w:val="004A4911"/>
    <w:rsid w:val="004B68CE"/>
    <w:rsid w:val="004B73CC"/>
    <w:rsid w:val="004C3E6D"/>
    <w:rsid w:val="004C5D61"/>
    <w:rsid w:val="004C6CF5"/>
    <w:rsid w:val="004D1996"/>
    <w:rsid w:val="004D515A"/>
    <w:rsid w:val="004D615D"/>
    <w:rsid w:val="004D72E5"/>
    <w:rsid w:val="004E6F1A"/>
    <w:rsid w:val="004F1F0E"/>
    <w:rsid w:val="0050213E"/>
    <w:rsid w:val="0051199C"/>
    <w:rsid w:val="00511F82"/>
    <w:rsid w:val="005227AA"/>
    <w:rsid w:val="00524694"/>
    <w:rsid w:val="005305D6"/>
    <w:rsid w:val="005307B1"/>
    <w:rsid w:val="00532A8A"/>
    <w:rsid w:val="00535569"/>
    <w:rsid w:val="005355D0"/>
    <w:rsid w:val="0054005B"/>
    <w:rsid w:val="00552512"/>
    <w:rsid w:val="00566D92"/>
    <w:rsid w:val="00570FF1"/>
    <w:rsid w:val="005752F8"/>
    <w:rsid w:val="005755FD"/>
    <w:rsid w:val="00575FCA"/>
    <w:rsid w:val="005801CE"/>
    <w:rsid w:val="00582958"/>
    <w:rsid w:val="00584722"/>
    <w:rsid w:val="005877B8"/>
    <w:rsid w:val="00590105"/>
    <w:rsid w:val="00593AF7"/>
    <w:rsid w:val="005A19CA"/>
    <w:rsid w:val="005A4D7B"/>
    <w:rsid w:val="005A6E0A"/>
    <w:rsid w:val="005B49DF"/>
    <w:rsid w:val="005B6BE4"/>
    <w:rsid w:val="005C5EE9"/>
    <w:rsid w:val="005D4200"/>
    <w:rsid w:val="005D432D"/>
    <w:rsid w:val="005D44AF"/>
    <w:rsid w:val="005D4DB4"/>
    <w:rsid w:val="005E4CFA"/>
    <w:rsid w:val="005F224C"/>
    <w:rsid w:val="005F7813"/>
    <w:rsid w:val="00600C5F"/>
    <w:rsid w:val="00600DFF"/>
    <w:rsid w:val="00607ABE"/>
    <w:rsid w:val="00622F9B"/>
    <w:rsid w:val="006233C4"/>
    <w:rsid w:val="006312AF"/>
    <w:rsid w:val="006317E0"/>
    <w:rsid w:val="00632EEF"/>
    <w:rsid w:val="00634E78"/>
    <w:rsid w:val="006363A8"/>
    <w:rsid w:val="0064240E"/>
    <w:rsid w:val="0064558F"/>
    <w:rsid w:val="00645B9C"/>
    <w:rsid w:val="00645D3A"/>
    <w:rsid w:val="00650E69"/>
    <w:rsid w:val="00675884"/>
    <w:rsid w:val="006809DB"/>
    <w:rsid w:val="00683990"/>
    <w:rsid w:val="00687574"/>
    <w:rsid w:val="0068760B"/>
    <w:rsid w:val="00691796"/>
    <w:rsid w:val="006954BA"/>
    <w:rsid w:val="006A1EF1"/>
    <w:rsid w:val="006B29BF"/>
    <w:rsid w:val="006B4CB5"/>
    <w:rsid w:val="006B544A"/>
    <w:rsid w:val="006C61FA"/>
    <w:rsid w:val="006D2496"/>
    <w:rsid w:val="006E0F06"/>
    <w:rsid w:val="006E1222"/>
    <w:rsid w:val="006E1448"/>
    <w:rsid w:val="006E54FF"/>
    <w:rsid w:val="006F2BF8"/>
    <w:rsid w:val="006F6DFB"/>
    <w:rsid w:val="00701252"/>
    <w:rsid w:val="007016EC"/>
    <w:rsid w:val="00710121"/>
    <w:rsid w:val="00721934"/>
    <w:rsid w:val="007223EF"/>
    <w:rsid w:val="00726061"/>
    <w:rsid w:val="00743969"/>
    <w:rsid w:val="007439D4"/>
    <w:rsid w:val="00746AA3"/>
    <w:rsid w:val="0075776D"/>
    <w:rsid w:val="00765035"/>
    <w:rsid w:val="00766341"/>
    <w:rsid w:val="00767353"/>
    <w:rsid w:val="00772E7B"/>
    <w:rsid w:val="00775057"/>
    <w:rsid w:val="007813B2"/>
    <w:rsid w:val="007857E3"/>
    <w:rsid w:val="00785A98"/>
    <w:rsid w:val="0079188C"/>
    <w:rsid w:val="007944BA"/>
    <w:rsid w:val="007A661B"/>
    <w:rsid w:val="007B1BA9"/>
    <w:rsid w:val="007B3D8A"/>
    <w:rsid w:val="007B50A3"/>
    <w:rsid w:val="007B563F"/>
    <w:rsid w:val="007B59CC"/>
    <w:rsid w:val="007C031C"/>
    <w:rsid w:val="007C3EF7"/>
    <w:rsid w:val="007D5BAE"/>
    <w:rsid w:val="007D6D56"/>
    <w:rsid w:val="007E300B"/>
    <w:rsid w:val="008021AB"/>
    <w:rsid w:val="00810784"/>
    <w:rsid w:val="00817CB9"/>
    <w:rsid w:val="00824547"/>
    <w:rsid w:val="00831802"/>
    <w:rsid w:val="00837375"/>
    <w:rsid w:val="00840293"/>
    <w:rsid w:val="008419A5"/>
    <w:rsid w:val="008421BD"/>
    <w:rsid w:val="00843A9F"/>
    <w:rsid w:val="00857747"/>
    <w:rsid w:val="00860870"/>
    <w:rsid w:val="008615DE"/>
    <w:rsid w:val="0086577B"/>
    <w:rsid w:val="00867912"/>
    <w:rsid w:val="00871A98"/>
    <w:rsid w:val="00877D09"/>
    <w:rsid w:val="00880A4B"/>
    <w:rsid w:val="00891419"/>
    <w:rsid w:val="008948E2"/>
    <w:rsid w:val="00894DDA"/>
    <w:rsid w:val="008A1CB6"/>
    <w:rsid w:val="008A4ED5"/>
    <w:rsid w:val="008A5F60"/>
    <w:rsid w:val="008B0033"/>
    <w:rsid w:val="008B01E2"/>
    <w:rsid w:val="008B10E6"/>
    <w:rsid w:val="008B25BD"/>
    <w:rsid w:val="008B51BA"/>
    <w:rsid w:val="008B683F"/>
    <w:rsid w:val="008C5762"/>
    <w:rsid w:val="008D6EDD"/>
    <w:rsid w:val="008D7813"/>
    <w:rsid w:val="008E4EFD"/>
    <w:rsid w:val="008E5D78"/>
    <w:rsid w:val="008E6208"/>
    <w:rsid w:val="008F6A28"/>
    <w:rsid w:val="00900557"/>
    <w:rsid w:val="00900B0F"/>
    <w:rsid w:val="00920D4C"/>
    <w:rsid w:val="00925A0E"/>
    <w:rsid w:val="00930AA5"/>
    <w:rsid w:val="009350D6"/>
    <w:rsid w:val="009358F7"/>
    <w:rsid w:val="00935AD6"/>
    <w:rsid w:val="00941927"/>
    <w:rsid w:val="0094554E"/>
    <w:rsid w:val="00950323"/>
    <w:rsid w:val="00951B09"/>
    <w:rsid w:val="00962017"/>
    <w:rsid w:val="009661BE"/>
    <w:rsid w:val="00970AA1"/>
    <w:rsid w:val="009752D1"/>
    <w:rsid w:val="00981E96"/>
    <w:rsid w:val="009A54E8"/>
    <w:rsid w:val="009C142F"/>
    <w:rsid w:val="009D37D7"/>
    <w:rsid w:val="009D5558"/>
    <w:rsid w:val="009E498A"/>
    <w:rsid w:val="009E64AC"/>
    <w:rsid w:val="009E763D"/>
    <w:rsid w:val="009F07CA"/>
    <w:rsid w:val="009F144C"/>
    <w:rsid w:val="009F7524"/>
    <w:rsid w:val="00A01253"/>
    <w:rsid w:val="00A03DD7"/>
    <w:rsid w:val="00A15CD9"/>
    <w:rsid w:val="00A17DFF"/>
    <w:rsid w:val="00A26277"/>
    <w:rsid w:val="00A30F8A"/>
    <w:rsid w:val="00A32CC3"/>
    <w:rsid w:val="00A33FB1"/>
    <w:rsid w:val="00A37456"/>
    <w:rsid w:val="00A44CAD"/>
    <w:rsid w:val="00A459E1"/>
    <w:rsid w:val="00A526C4"/>
    <w:rsid w:val="00A5363F"/>
    <w:rsid w:val="00A5695A"/>
    <w:rsid w:val="00A617C0"/>
    <w:rsid w:val="00A617CF"/>
    <w:rsid w:val="00A63E7E"/>
    <w:rsid w:val="00A64413"/>
    <w:rsid w:val="00A8451C"/>
    <w:rsid w:val="00A87525"/>
    <w:rsid w:val="00A92571"/>
    <w:rsid w:val="00A92A4D"/>
    <w:rsid w:val="00A9307E"/>
    <w:rsid w:val="00A972EC"/>
    <w:rsid w:val="00AA5668"/>
    <w:rsid w:val="00AB2A4D"/>
    <w:rsid w:val="00AB4D48"/>
    <w:rsid w:val="00AC6F27"/>
    <w:rsid w:val="00AC7003"/>
    <w:rsid w:val="00AD1D38"/>
    <w:rsid w:val="00AD2BE7"/>
    <w:rsid w:val="00AE1116"/>
    <w:rsid w:val="00AE2B52"/>
    <w:rsid w:val="00AE2FF1"/>
    <w:rsid w:val="00AE4C6C"/>
    <w:rsid w:val="00AF1A3D"/>
    <w:rsid w:val="00AF38EF"/>
    <w:rsid w:val="00B00229"/>
    <w:rsid w:val="00B02820"/>
    <w:rsid w:val="00B13240"/>
    <w:rsid w:val="00B2530C"/>
    <w:rsid w:val="00B34FDD"/>
    <w:rsid w:val="00B417A4"/>
    <w:rsid w:val="00B60F27"/>
    <w:rsid w:val="00B63751"/>
    <w:rsid w:val="00B66F23"/>
    <w:rsid w:val="00B70B09"/>
    <w:rsid w:val="00B72A32"/>
    <w:rsid w:val="00B7483B"/>
    <w:rsid w:val="00B763D6"/>
    <w:rsid w:val="00B81824"/>
    <w:rsid w:val="00B8258B"/>
    <w:rsid w:val="00B83137"/>
    <w:rsid w:val="00B84456"/>
    <w:rsid w:val="00B87C3F"/>
    <w:rsid w:val="00B948B8"/>
    <w:rsid w:val="00B949B1"/>
    <w:rsid w:val="00B9525B"/>
    <w:rsid w:val="00BA39F1"/>
    <w:rsid w:val="00BA4146"/>
    <w:rsid w:val="00BB11BF"/>
    <w:rsid w:val="00BB429E"/>
    <w:rsid w:val="00BD196A"/>
    <w:rsid w:val="00BD1A52"/>
    <w:rsid w:val="00BD54BE"/>
    <w:rsid w:val="00BD7EB2"/>
    <w:rsid w:val="00BE01E6"/>
    <w:rsid w:val="00BE56B1"/>
    <w:rsid w:val="00BE59C5"/>
    <w:rsid w:val="00BF2341"/>
    <w:rsid w:val="00C06356"/>
    <w:rsid w:val="00C11497"/>
    <w:rsid w:val="00C120D2"/>
    <w:rsid w:val="00C15536"/>
    <w:rsid w:val="00C351A5"/>
    <w:rsid w:val="00C353AB"/>
    <w:rsid w:val="00C44B3A"/>
    <w:rsid w:val="00C6221E"/>
    <w:rsid w:val="00C80682"/>
    <w:rsid w:val="00C80EAC"/>
    <w:rsid w:val="00C83172"/>
    <w:rsid w:val="00C92BA5"/>
    <w:rsid w:val="00C92F98"/>
    <w:rsid w:val="00C976A8"/>
    <w:rsid w:val="00CA322C"/>
    <w:rsid w:val="00CB182E"/>
    <w:rsid w:val="00CB28C1"/>
    <w:rsid w:val="00CB39DF"/>
    <w:rsid w:val="00CC135A"/>
    <w:rsid w:val="00CC1692"/>
    <w:rsid w:val="00CC1CD0"/>
    <w:rsid w:val="00CC7655"/>
    <w:rsid w:val="00CC7D54"/>
    <w:rsid w:val="00CD04B0"/>
    <w:rsid w:val="00CD3DEA"/>
    <w:rsid w:val="00CE66D1"/>
    <w:rsid w:val="00D01676"/>
    <w:rsid w:val="00D048D5"/>
    <w:rsid w:val="00D05733"/>
    <w:rsid w:val="00D23C29"/>
    <w:rsid w:val="00D43AE0"/>
    <w:rsid w:val="00D479F5"/>
    <w:rsid w:val="00D542FA"/>
    <w:rsid w:val="00D630C7"/>
    <w:rsid w:val="00D707CA"/>
    <w:rsid w:val="00D726AC"/>
    <w:rsid w:val="00D73E59"/>
    <w:rsid w:val="00D766C0"/>
    <w:rsid w:val="00D832AC"/>
    <w:rsid w:val="00D85220"/>
    <w:rsid w:val="00D90959"/>
    <w:rsid w:val="00D95B81"/>
    <w:rsid w:val="00DA00BF"/>
    <w:rsid w:val="00DA34CA"/>
    <w:rsid w:val="00DA3550"/>
    <w:rsid w:val="00DA7556"/>
    <w:rsid w:val="00DB02A0"/>
    <w:rsid w:val="00DB6D3B"/>
    <w:rsid w:val="00DC0C9A"/>
    <w:rsid w:val="00DC1F3B"/>
    <w:rsid w:val="00DC436A"/>
    <w:rsid w:val="00DD14C5"/>
    <w:rsid w:val="00DD4C3A"/>
    <w:rsid w:val="00DE0DE8"/>
    <w:rsid w:val="00E110CC"/>
    <w:rsid w:val="00E13F55"/>
    <w:rsid w:val="00E22A26"/>
    <w:rsid w:val="00E31444"/>
    <w:rsid w:val="00E4327C"/>
    <w:rsid w:val="00E47C5F"/>
    <w:rsid w:val="00E55C49"/>
    <w:rsid w:val="00E57F00"/>
    <w:rsid w:val="00E625BB"/>
    <w:rsid w:val="00E71588"/>
    <w:rsid w:val="00E861F1"/>
    <w:rsid w:val="00E87297"/>
    <w:rsid w:val="00E9165F"/>
    <w:rsid w:val="00EA1636"/>
    <w:rsid w:val="00EA2BA6"/>
    <w:rsid w:val="00EB1F22"/>
    <w:rsid w:val="00EB6593"/>
    <w:rsid w:val="00EC3D74"/>
    <w:rsid w:val="00EC5F63"/>
    <w:rsid w:val="00EC799E"/>
    <w:rsid w:val="00ED0C16"/>
    <w:rsid w:val="00ED21AD"/>
    <w:rsid w:val="00ED23F5"/>
    <w:rsid w:val="00ED62B4"/>
    <w:rsid w:val="00EE0005"/>
    <w:rsid w:val="00EE79C3"/>
    <w:rsid w:val="00EF02AB"/>
    <w:rsid w:val="00EF0F2A"/>
    <w:rsid w:val="00EF1324"/>
    <w:rsid w:val="00EF5454"/>
    <w:rsid w:val="00F14635"/>
    <w:rsid w:val="00F23E6F"/>
    <w:rsid w:val="00F27471"/>
    <w:rsid w:val="00F4148B"/>
    <w:rsid w:val="00F4149E"/>
    <w:rsid w:val="00F42AC1"/>
    <w:rsid w:val="00F45EBA"/>
    <w:rsid w:val="00F46B02"/>
    <w:rsid w:val="00F6022D"/>
    <w:rsid w:val="00F6166F"/>
    <w:rsid w:val="00F62F75"/>
    <w:rsid w:val="00F6344D"/>
    <w:rsid w:val="00F713A8"/>
    <w:rsid w:val="00F74669"/>
    <w:rsid w:val="00F8270D"/>
    <w:rsid w:val="00F83F64"/>
    <w:rsid w:val="00F96E8D"/>
    <w:rsid w:val="00FA18F0"/>
    <w:rsid w:val="00FA3A85"/>
    <w:rsid w:val="00FA77F1"/>
    <w:rsid w:val="00FB1D9C"/>
    <w:rsid w:val="00FB58CD"/>
    <w:rsid w:val="00FD3E95"/>
    <w:rsid w:val="00FD4EBD"/>
    <w:rsid w:val="00FD6ED7"/>
    <w:rsid w:val="00FE6886"/>
    <w:rsid w:val="00FF39AE"/>
    <w:rsid w:val="00FF446C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D7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59D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359D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359D"/>
    <w:pPr>
      <w:keepNext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45B9C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59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3CE9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3CE9"/>
    <w:rPr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45B9C"/>
    <w:rPr>
      <w:rFonts w:ascii="Calibri" w:hAnsi="Calibri" w:cs="Calibri"/>
      <w:b/>
      <w:bCs/>
      <w:sz w:val="28"/>
      <w:szCs w:val="28"/>
    </w:rPr>
  </w:style>
  <w:style w:type="paragraph" w:customStyle="1" w:styleId="a">
    <w:name w:val="Знак Знак Знак Знак"/>
    <w:basedOn w:val="Normal"/>
    <w:uiPriority w:val="99"/>
    <w:rsid w:val="00F414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4630C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630C3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359D"/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4630C3"/>
    <w:pPr>
      <w:ind w:firstLine="720"/>
      <w:jc w:val="center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9359D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4630C3"/>
    <w:pPr>
      <w:ind w:firstLine="720"/>
      <w:jc w:val="both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9359D"/>
    <w:rPr>
      <w:sz w:val="16"/>
      <w:szCs w:val="16"/>
    </w:rPr>
  </w:style>
  <w:style w:type="paragraph" w:customStyle="1" w:styleId="ConsPlusNormal">
    <w:name w:val="ConsPlusNormal"/>
    <w:uiPriority w:val="99"/>
    <w:rsid w:val="004630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30A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51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359D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2A51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3CE9"/>
    <w:rPr>
      <w:sz w:val="28"/>
      <w:szCs w:val="28"/>
    </w:rPr>
  </w:style>
  <w:style w:type="paragraph" w:customStyle="1" w:styleId="1">
    <w:name w:val="Стиль1"/>
    <w:uiPriority w:val="99"/>
    <w:rsid w:val="00481C67"/>
    <w:pPr>
      <w:ind w:firstLine="720"/>
      <w:jc w:val="both"/>
    </w:pPr>
    <w:rPr>
      <w:rFonts w:ascii="Arial" w:hAnsi="Arial" w:cs="Arial"/>
    </w:rPr>
  </w:style>
  <w:style w:type="character" w:customStyle="1" w:styleId="a0">
    <w:name w:val="Цветовое выделение"/>
    <w:uiPriority w:val="99"/>
    <w:rsid w:val="0000420C"/>
    <w:rPr>
      <w:b/>
      <w:bCs/>
      <w:color w:val="000080"/>
    </w:rPr>
  </w:style>
  <w:style w:type="paragraph" w:customStyle="1" w:styleId="ConsPlusCell">
    <w:name w:val="ConsPlusCell"/>
    <w:uiPriority w:val="99"/>
    <w:rsid w:val="00EE79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B34FD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5D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D4DB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FD3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4A67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1946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9469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gp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nokamsk.ru///" TargetMode="External"/><Relationship Id="rId12" Type="http://schemas.openxmlformats.org/officeDocument/2006/relationships/hyperlink" Target="javascript:navigate('nd=901919338&amp;prevdoc=901919338',%20'mark=000002I3VVVOUB37TG4BD2MVL8BL03MUFPB01F8IU32217KNJ3VPOQ1T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navigate('nd=901919338&amp;prevdoc=901919338',%20'mark=00000000000000000000000000000000000000000000000001140JGV')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navigate('nd=901919338&amp;prevdoc=901919338',%20'mark=00000000000000000000000000000000000000000000000001140JGV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gp@j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17</Pages>
  <Words>5996</Words>
  <Characters>-32766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cants1</dc:creator>
  <cp:keywords/>
  <dc:description/>
  <cp:lastModifiedBy>Asup</cp:lastModifiedBy>
  <cp:revision>23</cp:revision>
  <cp:lastPrinted>2012-10-02T10:25:00Z</cp:lastPrinted>
  <dcterms:created xsi:type="dcterms:W3CDTF">2012-07-25T06:09:00Z</dcterms:created>
  <dcterms:modified xsi:type="dcterms:W3CDTF">2014-08-12T10:52:00Z</dcterms:modified>
</cp:coreProperties>
</file>