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45" w:rsidRPr="00F96845" w:rsidRDefault="00F96845" w:rsidP="00F96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Сообщение о</w:t>
      </w:r>
      <w:r w:rsidRPr="00F96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решения</w:t>
      </w:r>
    </w:p>
    <w:p w:rsidR="00F96845" w:rsidRPr="00F96845" w:rsidRDefault="00F96845" w:rsidP="00F9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</w:t>
      </w:r>
      <w:proofErr w:type="spellStart"/>
      <w:r w:rsidR="00D9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 w:rsidR="00D9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Pr="00F9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97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Pr="00F9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A97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</w:t>
      </w:r>
      <w:r w:rsidR="00D93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93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Краснокамского</w:t>
      </w:r>
      <w:proofErr w:type="spellEnd"/>
      <w:r w:rsidR="00D93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</w:t>
      </w:r>
      <w:r w:rsidR="00A97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утвержденный</w:t>
      </w:r>
      <w:r w:rsidRPr="00F9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решением Думы </w:t>
      </w:r>
      <w:proofErr w:type="spellStart"/>
      <w:r w:rsidR="006E4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Краснокамского</w:t>
      </w:r>
      <w:proofErr w:type="spellEnd"/>
      <w:r w:rsidR="006E4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от </w:t>
      </w:r>
      <w:r w:rsidR="00A97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6E4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7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 2010г. № 183</w:t>
      </w:r>
      <w:r w:rsidRPr="00F9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F96845" w:rsidRPr="00F96845" w:rsidRDefault="00F96845" w:rsidP="00F96845">
      <w:pPr>
        <w:spacing w:after="0" w:line="240" w:lineRule="auto"/>
        <w:ind w:firstLine="720"/>
        <w:jc w:val="distribute"/>
        <w:rPr>
          <w:rFonts w:ascii="Arial" w:eastAsia="Times New Roman" w:hAnsi="Arial" w:cs="Arial"/>
          <w:b/>
          <w:bCs/>
          <w:iCs/>
          <w:sz w:val="28"/>
          <w:szCs w:val="20"/>
          <w:lang w:eastAsia="ru-RU"/>
        </w:rPr>
      </w:pPr>
    </w:p>
    <w:p w:rsidR="00F96845" w:rsidRPr="00F96845" w:rsidRDefault="00F96845" w:rsidP="00F96845">
      <w:pPr>
        <w:spacing w:after="0" w:line="240" w:lineRule="auto"/>
        <w:ind w:firstLine="720"/>
        <w:jc w:val="distribute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F96845" w:rsidRDefault="00F96845" w:rsidP="0050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B5CD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="003B5CD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</w:t>
      </w:r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риглашает принять</w:t>
      </w:r>
      <w:r w:rsidR="003B5CD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мероприятии </w:t>
      </w:r>
      <w:bookmarkStart w:id="0" w:name="_GoBack"/>
      <w:bookmarkEnd w:id="0"/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слушаний по теме «</w:t>
      </w:r>
      <w:r w:rsidRPr="000A3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Обсуждение проекта решения Думы</w:t>
      </w:r>
      <w:r w:rsidR="003B5CD5" w:rsidRPr="000A3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5CD5" w:rsidRPr="000A35C2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="003B5CD5" w:rsidRPr="000A35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0A3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A97133" w:rsidRPr="00A9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генеральный план </w:t>
      </w:r>
      <w:proofErr w:type="spellStart"/>
      <w:r w:rsidR="00A97133" w:rsidRPr="00A9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="00A97133" w:rsidRPr="00A9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утвержденный решением Думы </w:t>
      </w:r>
      <w:proofErr w:type="spellStart"/>
      <w:r w:rsidR="00A97133" w:rsidRPr="00A9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="00A97133" w:rsidRPr="00A9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от 24 февраля 2010г. № 183</w:t>
      </w:r>
      <w:r w:rsidRPr="000A3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правообладателей земельных участков и объектов капитального строительства, лиц, законные интересы которых могут быть нарушены в связи с</w:t>
      </w:r>
      <w:proofErr w:type="gramEnd"/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такого проекта.</w:t>
      </w:r>
    </w:p>
    <w:p w:rsidR="00506455" w:rsidRPr="00506455" w:rsidRDefault="00506455" w:rsidP="0050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планированием строительства </w:t>
      </w:r>
      <w:r w:rsidRPr="00506455">
        <w:rPr>
          <w:rFonts w:ascii="Times New Roman" w:hAnsi="Times New Roman" w:cs="Times New Roman"/>
          <w:sz w:val="28"/>
          <w:szCs w:val="28"/>
        </w:rPr>
        <w:t>общеобразовательной школы в 8 микрорайоне</w:t>
      </w:r>
      <w:r>
        <w:rPr>
          <w:rFonts w:ascii="Times New Roman" w:hAnsi="Times New Roman" w:cs="Times New Roman"/>
          <w:sz w:val="28"/>
          <w:szCs w:val="28"/>
        </w:rPr>
        <w:t xml:space="preserve"> (Новый поселок)</w:t>
      </w:r>
      <w:r w:rsidRPr="00506455">
        <w:rPr>
          <w:rFonts w:ascii="Times New Roman" w:hAnsi="Times New Roman" w:cs="Times New Roman"/>
          <w:sz w:val="28"/>
          <w:szCs w:val="28"/>
        </w:rPr>
        <w:t xml:space="preserve"> на 900 мест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6455">
        <w:rPr>
          <w:rFonts w:ascii="Times New Roman" w:hAnsi="Times New Roman" w:cs="Times New Roman"/>
          <w:sz w:val="28"/>
          <w:szCs w:val="28"/>
        </w:rPr>
        <w:t xml:space="preserve"> графических материалах </w:t>
      </w:r>
      <w:r>
        <w:rPr>
          <w:rFonts w:ascii="Times New Roman" w:hAnsi="Times New Roman" w:cs="Times New Roman"/>
          <w:sz w:val="28"/>
          <w:szCs w:val="28"/>
        </w:rPr>
        <w:t>изменяется</w:t>
      </w:r>
      <w:r w:rsidRPr="00506455">
        <w:rPr>
          <w:rFonts w:ascii="Times New Roman" w:hAnsi="Times New Roman" w:cs="Times New Roman"/>
          <w:sz w:val="28"/>
          <w:szCs w:val="28"/>
        </w:rPr>
        <w:t xml:space="preserve"> местоположение проектируемых объектов местного значения (поз.</w:t>
      </w:r>
      <w:proofErr w:type="gramEnd"/>
      <w:r w:rsidRPr="00506455">
        <w:rPr>
          <w:rFonts w:ascii="Times New Roman" w:hAnsi="Times New Roman" w:cs="Times New Roman"/>
          <w:sz w:val="28"/>
          <w:szCs w:val="28"/>
        </w:rPr>
        <w:t xml:space="preserve"> О67. Общеобразовательная школа и поз. О57. </w:t>
      </w:r>
      <w:proofErr w:type="gramStart"/>
      <w:r w:rsidRPr="00506455">
        <w:rPr>
          <w:rFonts w:ascii="Times New Roman" w:hAnsi="Times New Roman" w:cs="Times New Roman"/>
          <w:sz w:val="28"/>
          <w:szCs w:val="28"/>
        </w:rPr>
        <w:t xml:space="preserve">Детский сад) </w:t>
      </w:r>
      <w:r>
        <w:rPr>
          <w:rFonts w:ascii="Times New Roman" w:hAnsi="Times New Roman" w:cs="Times New Roman"/>
          <w:sz w:val="28"/>
          <w:szCs w:val="28"/>
        </w:rPr>
        <w:t>и изменяется ф</w:t>
      </w:r>
      <w:r w:rsidRPr="00506455">
        <w:rPr>
          <w:rFonts w:ascii="Times New Roman" w:hAnsi="Times New Roman" w:cs="Times New Roman"/>
          <w:sz w:val="28"/>
          <w:szCs w:val="28"/>
        </w:rPr>
        <w:t>ункциональное зонирование жилых кварталов, ограниченных улицами Коммунистическая, Карла Маркса, пер. Новый,  ул. Карла Маркса (проектируемая) и  улицами Молодежная, Бумажнико</w:t>
      </w:r>
      <w:r>
        <w:rPr>
          <w:rFonts w:ascii="Times New Roman" w:hAnsi="Times New Roman" w:cs="Times New Roman"/>
          <w:sz w:val="28"/>
          <w:szCs w:val="28"/>
        </w:rPr>
        <w:t>в, пер. Новый, ул. Карла Маркса.</w:t>
      </w:r>
      <w:proofErr w:type="gramEnd"/>
    </w:p>
    <w:p w:rsidR="003B5CD5" w:rsidRPr="000A35C2" w:rsidRDefault="00F96845" w:rsidP="0050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рамках публичных слушаний состоится </w:t>
      </w:r>
      <w:r w:rsidR="00A97133" w:rsidRPr="00A97133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A97133" w:rsidRPr="00A9713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A97133" w:rsidRPr="00A97133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proofErr w:type="gramStart"/>
      <w:r w:rsidR="00A97133" w:rsidRPr="00A971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7133" w:rsidRPr="00A97133">
        <w:rPr>
          <w:rFonts w:ascii="Times New Roman" w:hAnsi="Times New Roman" w:cs="Times New Roman"/>
          <w:sz w:val="28"/>
          <w:szCs w:val="28"/>
        </w:rPr>
        <w:t>. Краснокамск, пр. Маяковского, 11, актовый зал, 27 апреля 2017 года в 13:00 часов.</w:t>
      </w:r>
    </w:p>
    <w:p w:rsidR="00506455" w:rsidRDefault="00F96845" w:rsidP="0050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</w:t>
      </w:r>
      <w:r w:rsidR="0050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архитектуры и градостроительства </w:t>
      </w:r>
      <w:proofErr w:type="spellStart"/>
      <w:r w:rsidR="0050645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="0050645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 </w:t>
      </w:r>
      <w:r w:rsidR="003B5CD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617060, </w:t>
      </w:r>
      <w:r w:rsidR="003B5CD5" w:rsidRPr="000A35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5CD5" w:rsidRPr="000A35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B5CD5" w:rsidRPr="000A35C2">
        <w:rPr>
          <w:rFonts w:ascii="Times New Roman" w:hAnsi="Times New Roman" w:cs="Times New Roman"/>
          <w:sz w:val="28"/>
          <w:szCs w:val="28"/>
        </w:rPr>
        <w:t>раснок</w:t>
      </w:r>
      <w:r w:rsidR="00A97133">
        <w:rPr>
          <w:rFonts w:ascii="Times New Roman" w:hAnsi="Times New Roman" w:cs="Times New Roman"/>
          <w:sz w:val="28"/>
          <w:szCs w:val="28"/>
        </w:rPr>
        <w:t xml:space="preserve">амск, ул.К.Либкнехта, 8, </w:t>
      </w:r>
      <w:proofErr w:type="spellStart"/>
      <w:r w:rsidR="00A971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7133">
        <w:rPr>
          <w:rFonts w:ascii="Times New Roman" w:hAnsi="Times New Roman" w:cs="Times New Roman"/>
          <w:sz w:val="28"/>
          <w:szCs w:val="28"/>
        </w:rPr>
        <w:t>. 2</w:t>
      </w:r>
      <w:r w:rsidR="003B5CD5" w:rsidRPr="000A35C2">
        <w:rPr>
          <w:rFonts w:ascii="Times New Roman" w:hAnsi="Times New Roman" w:cs="Times New Roman"/>
          <w:sz w:val="28"/>
          <w:szCs w:val="28"/>
        </w:rPr>
        <w:t xml:space="preserve"> </w:t>
      </w:r>
      <w:r w:rsidR="00506455">
        <w:rPr>
          <w:rFonts w:ascii="Times New Roman" w:hAnsi="Times New Roman" w:cs="Times New Roman"/>
          <w:sz w:val="28"/>
          <w:szCs w:val="28"/>
        </w:rPr>
        <w:t>(</w:t>
      </w:r>
      <w:r w:rsidR="0050645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50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4-19-31) </w:t>
      </w:r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</w:t>
      </w:r>
      <w:r w:rsidR="00E01571" w:rsidRPr="00E01571">
        <w:rPr>
          <w:rFonts w:ascii="Times New Roman" w:hAnsi="Times New Roman" w:cs="Times New Roman"/>
          <w:sz w:val="28"/>
          <w:szCs w:val="28"/>
        </w:rPr>
        <w:t xml:space="preserve">Интернет-сайте г.Краснокамска </w:t>
      </w:r>
      <w:r w:rsidR="00E01571" w:rsidRPr="00E015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1571" w:rsidRPr="00E01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1571" w:rsidRPr="00E01571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="00E01571" w:rsidRPr="00E01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1571" w:rsidRPr="00E01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1571">
        <w:rPr>
          <w:rFonts w:ascii="Times New Roman" w:hAnsi="Times New Roman" w:cs="Times New Roman"/>
          <w:sz w:val="28"/>
          <w:szCs w:val="28"/>
        </w:rPr>
        <w:t xml:space="preserve">/Градостроительство/ Генеральный план. </w:t>
      </w:r>
      <w:r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845" w:rsidRPr="000A35C2" w:rsidRDefault="00506455" w:rsidP="0050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684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постановлением о назначении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F96845" w:rsidRPr="000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печатном средстве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64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 бюллетень</w:t>
      </w:r>
      <w:r w:rsidRPr="0050645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муниципального образования </w:t>
      </w:r>
      <w:proofErr w:type="spellStart"/>
      <w:r w:rsidRPr="00506455">
        <w:rPr>
          <w:rFonts w:ascii="Times New Roman" w:hAnsi="Times New Roman" w:cs="Times New Roman"/>
          <w:sz w:val="28"/>
          <w:szCs w:val="28"/>
        </w:rPr>
        <w:t>Краснокамское</w:t>
      </w:r>
      <w:proofErr w:type="spellEnd"/>
      <w:r w:rsidRPr="0050645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0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№11 от 22 марта 2017 года.</w:t>
      </w:r>
    </w:p>
    <w:p w:rsidR="00F96845" w:rsidRPr="000A35C2" w:rsidRDefault="00F96845" w:rsidP="0050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35C2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по теме публичных слушаний могут быть направлены </w:t>
      </w:r>
      <w:r w:rsidR="00506455" w:rsidRPr="00506455">
        <w:rPr>
          <w:rFonts w:ascii="Times New Roman" w:hAnsi="Times New Roman" w:cs="Times New Roman"/>
          <w:sz w:val="28"/>
          <w:szCs w:val="28"/>
        </w:rPr>
        <w:t xml:space="preserve">до 27 апреля 2017 года в отдел архитектуры и градостроительства по адресу: </w:t>
      </w:r>
      <w:proofErr w:type="gramStart"/>
      <w:r w:rsidR="00506455" w:rsidRPr="005064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6455" w:rsidRPr="00506455">
        <w:rPr>
          <w:rFonts w:ascii="Times New Roman" w:hAnsi="Times New Roman" w:cs="Times New Roman"/>
          <w:sz w:val="28"/>
          <w:szCs w:val="28"/>
        </w:rPr>
        <w:t xml:space="preserve">. Краснокамск, ул. К.Либкнехта, 8, </w:t>
      </w:r>
      <w:proofErr w:type="spellStart"/>
      <w:r w:rsidR="00506455" w:rsidRPr="005064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6455" w:rsidRPr="00506455">
        <w:rPr>
          <w:rFonts w:ascii="Times New Roman" w:hAnsi="Times New Roman" w:cs="Times New Roman"/>
          <w:sz w:val="28"/>
          <w:szCs w:val="28"/>
        </w:rPr>
        <w:t>. 2.</w:t>
      </w:r>
    </w:p>
    <w:p w:rsidR="00960EEC" w:rsidRPr="000A35C2" w:rsidRDefault="00960EEC" w:rsidP="0050645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960EEC" w:rsidRPr="000A35C2" w:rsidSect="001A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845"/>
    <w:rsid w:val="00053B98"/>
    <w:rsid w:val="000A35C2"/>
    <w:rsid w:val="001A08CE"/>
    <w:rsid w:val="00314E94"/>
    <w:rsid w:val="003B5CD5"/>
    <w:rsid w:val="00415D58"/>
    <w:rsid w:val="00506455"/>
    <w:rsid w:val="006E4B19"/>
    <w:rsid w:val="007A33D0"/>
    <w:rsid w:val="00922689"/>
    <w:rsid w:val="00960EEC"/>
    <w:rsid w:val="00980E9E"/>
    <w:rsid w:val="00A97133"/>
    <w:rsid w:val="00B11376"/>
    <w:rsid w:val="00D719E6"/>
    <w:rsid w:val="00D93FAD"/>
    <w:rsid w:val="00DF466C"/>
    <w:rsid w:val="00E01571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F96845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968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96845"/>
  </w:style>
  <w:style w:type="character" w:styleId="a6">
    <w:name w:val="Hyperlink"/>
    <w:basedOn w:val="a0"/>
    <w:uiPriority w:val="99"/>
    <w:unhideWhenUsed/>
    <w:rsid w:val="00E01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F96845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F968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96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DD24-DFDF-4B1C-A771-2F03C3E9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1</cp:lastModifiedBy>
  <cp:revision>5</cp:revision>
  <cp:lastPrinted>2015-01-21T07:52:00Z</cp:lastPrinted>
  <dcterms:created xsi:type="dcterms:W3CDTF">2017-03-24T06:31:00Z</dcterms:created>
  <dcterms:modified xsi:type="dcterms:W3CDTF">2017-03-29T09:03:00Z</dcterms:modified>
</cp:coreProperties>
</file>