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2D36FF">
      <w:pPr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«</w:t>
      </w:r>
      <w:r w:rsidR="009815CB">
        <w:rPr>
          <w:rFonts w:ascii="Times New Roman" w:hAnsi="Times New Roman" w:cs="Times New Roman"/>
          <w:sz w:val="28"/>
          <w:szCs w:val="28"/>
        </w:rPr>
        <w:t>2</w:t>
      </w:r>
      <w:r w:rsidR="00E94F4A">
        <w:rPr>
          <w:rFonts w:ascii="Times New Roman" w:hAnsi="Times New Roman" w:cs="Times New Roman"/>
          <w:sz w:val="28"/>
          <w:szCs w:val="28"/>
        </w:rPr>
        <w:t>3</w:t>
      </w:r>
      <w:r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</w:t>
      </w:r>
      <w:r w:rsidR="00E94F4A">
        <w:rPr>
          <w:rFonts w:ascii="Times New Roman" w:hAnsi="Times New Roman" w:cs="Times New Roman"/>
          <w:sz w:val="28"/>
          <w:szCs w:val="28"/>
        </w:rPr>
        <w:t>сентября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sz w:val="28"/>
          <w:szCs w:val="28"/>
        </w:rPr>
        <w:t>20</w:t>
      </w:r>
      <w:r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066">
        <w:rPr>
          <w:rFonts w:ascii="Times New Roman" w:hAnsi="Times New Roman" w:cs="Times New Roman"/>
          <w:sz w:val="28"/>
          <w:szCs w:val="28"/>
        </w:rPr>
        <w:t xml:space="preserve">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D30D6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обязывает:</w:t>
      </w:r>
    </w:p>
    <w:p w:rsidR="00351C9B" w:rsidRDefault="00351C9B" w:rsidP="00FB09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владельцев, пользователей</w:t>
      </w:r>
      <w:r w:rsidR="002D36FF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данного движимого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C251B" w:rsidRPr="00585066" w:rsidRDefault="002D36F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815CB">
        <w:rPr>
          <w:rFonts w:ascii="Times New Roman" w:hAnsi="Times New Roman" w:cs="Times New Roman"/>
          <w:b/>
          <w:sz w:val="28"/>
          <w:szCs w:val="28"/>
        </w:rPr>
        <w:t>рабочих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</w:t>
      </w:r>
      <w:r w:rsidR="009815CB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01EAC">
        <w:rPr>
          <w:rFonts w:ascii="Times New Roman" w:hAnsi="Times New Roman" w:cs="Times New Roman"/>
          <w:sz w:val="28"/>
          <w:szCs w:val="28"/>
        </w:rPr>
        <w:t xml:space="preserve"> – торговый павильон «Табачная лавка»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D38E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9815CB">
        <w:rPr>
          <w:rFonts w:ascii="Times New Roman" w:hAnsi="Times New Roman" w:cs="Times New Roman"/>
          <w:sz w:val="28"/>
          <w:szCs w:val="28"/>
        </w:rPr>
        <w:t>г.</w:t>
      </w:r>
      <w:r w:rsidR="00E94F4A">
        <w:rPr>
          <w:rFonts w:ascii="Times New Roman" w:hAnsi="Times New Roman" w:cs="Times New Roman"/>
          <w:sz w:val="28"/>
          <w:szCs w:val="28"/>
        </w:rPr>
        <w:t xml:space="preserve"> Краснокамск, ул. Энтузиастов, в районе автобусной остановки «Элита»</w:t>
      </w:r>
      <w:r w:rsidR="005A3909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9C251B"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</w:t>
      </w:r>
      <w:r w:rsidR="009815CB">
        <w:rPr>
          <w:rFonts w:ascii="Times New Roman" w:hAnsi="Times New Roman" w:cs="Times New Roman"/>
          <w:sz w:val="28"/>
          <w:szCs w:val="28"/>
        </w:rPr>
        <w:t xml:space="preserve"> (</w:t>
      </w:r>
      <w:r w:rsidR="00E94F4A">
        <w:rPr>
          <w:rFonts w:ascii="Times New Roman" w:hAnsi="Times New Roman" w:cs="Times New Roman"/>
          <w:sz w:val="28"/>
          <w:szCs w:val="28"/>
        </w:rPr>
        <w:t>павильон</w:t>
      </w:r>
      <w:r w:rsidR="009815CB">
        <w:rPr>
          <w:rFonts w:ascii="Times New Roman" w:hAnsi="Times New Roman" w:cs="Times New Roman"/>
          <w:sz w:val="28"/>
          <w:szCs w:val="28"/>
        </w:rPr>
        <w:t>)</w:t>
      </w:r>
      <w:r w:rsidRPr="00585066">
        <w:rPr>
          <w:rFonts w:ascii="Times New Roman" w:hAnsi="Times New Roman" w:cs="Times New Roman"/>
          <w:sz w:val="28"/>
          <w:szCs w:val="28"/>
        </w:rPr>
        <w:t xml:space="preserve">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</w:t>
      </w:r>
      <w:r w:rsidR="009815CB">
        <w:rPr>
          <w:rFonts w:ascii="Times New Roman" w:hAnsi="Times New Roman" w:cs="Times New Roman"/>
          <w:sz w:val="28"/>
          <w:szCs w:val="28"/>
        </w:rPr>
        <w:t xml:space="preserve">о срока данный движимый объект </w:t>
      </w:r>
      <w:r w:rsidRPr="00585066">
        <w:rPr>
          <w:rFonts w:ascii="Times New Roman" w:hAnsi="Times New Roman" w:cs="Times New Roman"/>
          <w:sz w:val="28"/>
          <w:szCs w:val="28"/>
        </w:rPr>
        <w:t>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объекта.</w:t>
      </w:r>
    </w:p>
    <w:p w:rsidR="0095566A" w:rsidRPr="0058506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</w:t>
      </w:r>
      <w:r w:rsidR="004B0D3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  <w:r w:rsidR="00D30D6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585066">
        <w:rPr>
          <w:rFonts w:ascii="Times New Roman" w:hAnsi="Times New Roman" w:cs="Times New Roman"/>
          <w:sz w:val="28"/>
          <w:szCs w:val="28"/>
        </w:rPr>
        <w:t xml:space="preserve"> (г. Краснокамск, </w:t>
      </w:r>
      <w:r w:rsidR="004B0D37">
        <w:rPr>
          <w:rFonts w:ascii="Times New Roman" w:hAnsi="Times New Roman" w:cs="Times New Roman"/>
          <w:sz w:val="28"/>
          <w:szCs w:val="28"/>
        </w:rPr>
        <w:t>пр-т</w:t>
      </w:r>
      <w:r w:rsidR="0040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37">
        <w:rPr>
          <w:rFonts w:ascii="Times New Roman" w:hAnsi="Times New Roman" w:cs="Times New Roman"/>
          <w:sz w:val="28"/>
          <w:szCs w:val="28"/>
        </w:rPr>
        <w:t xml:space="preserve">Маяковского, </w:t>
      </w:r>
      <w:r w:rsidRPr="00585066">
        <w:rPr>
          <w:rFonts w:ascii="Times New Roman" w:hAnsi="Times New Roman" w:cs="Times New Roman"/>
          <w:sz w:val="28"/>
          <w:szCs w:val="28"/>
        </w:rPr>
        <w:t xml:space="preserve">д. </w:t>
      </w:r>
      <w:r w:rsidR="004B0D37">
        <w:rPr>
          <w:rFonts w:ascii="Times New Roman" w:hAnsi="Times New Roman" w:cs="Times New Roman"/>
          <w:sz w:val="28"/>
          <w:szCs w:val="28"/>
        </w:rPr>
        <w:t>11</w:t>
      </w:r>
      <w:r w:rsidRPr="0058506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D37">
        <w:rPr>
          <w:rFonts w:ascii="Times New Roman" w:hAnsi="Times New Roman" w:cs="Times New Roman"/>
          <w:sz w:val="28"/>
          <w:szCs w:val="28"/>
        </w:rPr>
        <w:t>32</w:t>
      </w:r>
      <w:r w:rsidR="005D38ED">
        <w:rPr>
          <w:rFonts w:ascii="Times New Roman" w:hAnsi="Times New Roman" w:cs="Times New Roman"/>
          <w:sz w:val="28"/>
          <w:szCs w:val="28"/>
        </w:rPr>
        <w:t>5</w:t>
      </w:r>
      <w:r w:rsidR="00403D1B">
        <w:rPr>
          <w:rFonts w:ascii="Times New Roman" w:hAnsi="Times New Roman" w:cs="Times New Roman"/>
          <w:sz w:val="28"/>
          <w:szCs w:val="28"/>
        </w:rPr>
        <w:t>, 327</w:t>
      </w:r>
      <w:r w:rsidRPr="00585066">
        <w:rPr>
          <w:rFonts w:ascii="Times New Roman" w:hAnsi="Times New Roman" w:cs="Times New Roman"/>
          <w:sz w:val="28"/>
          <w:szCs w:val="28"/>
        </w:rPr>
        <w:t>), по тел</w:t>
      </w:r>
      <w:r w:rsidR="004B0D37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85066">
        <w:rPr>
          <w:rFonts w:ascii="Times New Roman" w:hAnsi="Times New Roman" w:cs="Times New Roman"/>
          <w:sz w:val="28"/>
          <w:szCs w:val="28"/>
        </w:rPr>
        <w:t xml:space="preserve">8 (34273) </w:t>
      </w:r>
      <w:r w:rsidR="00403D1B">
        <w:rPr>
          <w:rFonts w:ascii="Times New Roman" w:hAnsi="Times New Roman" w:cs="Times New Roman"/>
          <w:sz w:val="28"/>
          <w:szCs w:val="28"/>
        </w:rPr>
        <w:t>4-18-08</w:t>
      </w:r>
      <w:r w:rsidRPr="00585066">
        <w:rPr>
          <w:rFonts w:ascii="Times New Roman" w:hAnsi="Times New Roman" w:cs="Times New Roman"/>
          <w:sz w:val="28"/>
          <w:szCs w:val="28"/>
        </w:rPr>
        <w:t>, эл. почт</w:t>
      </w:r>
      <w:r w:rsidR="001C4A72">
        <w:rPr>
          <w:rFonts w:ascii="Times New Roman" w:hAnsi="Times New Roman" w:cs="Times New Roman"/>
          <w:sz w:val="28"/>
          <w:szCs w:val="28"/>
        </w:rPr>
        <w:t>а</w:t>
      </w:r>
      <w:r w:rsidRPr="00585066">
        <w:rPr>
          <w:rFonts w:ascii="Times New Roman" w:hAnsi="Times New Roman" w:cs="Times New Roman"/>
          <w:sz w:val="28"/>
          <w:szCs w:val="28"/>
        </w:rPr>
        <w:t xml:space="preserve">: </w:t>
      </w:r>
      <w:r w:rsidR="004B0D37" w:rsidRPr="004B0D37">
        <w:rPr>
          <w:rFonts w:ascii="Times New Roman" w:hAnsi="Times New Roman" w:cs="Times New Roman"/>
          <w:sz w:val="28"/>
          <w:szCs w:val="28"/>
        </w:rPr>
        <w:t>kiozem_krasnokamsk@mail.ru</w:t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</w:t>
      </w:r>
      <w:r w:rsidR="009815CB">
        <w:rPr>
          <w:rFonts w:ascii="Times New Roman" w:hAnsi="Times New Roman" w:cs="Times New Roman"/>
          <w:b/>
          <w:sz w:val="28"/>
          <w:szCs w:val="28"/>
        </w:rPr>
        <w:t>1</w:t>
      </w:r>
      <w:r w:rsidR="00E94F4A">
        <w:rPr>
          <w:rFonts w:ascii="Times New Roman" w:hAnsi="Times New Roman" w:cs="Times New Roman"/>
          <w:b/>
          <w:sz w:val="28"/>
          <w:szCs w:val="28"/>
        </w:rPr>
        <w:t>3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4F4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b/>
          <w:sz w:val="28"/>
          <w:szCs w:val="28"/>
        </w:rPr>
        <w:t>20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585066" w:rsidRPr="00585066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фотофиксация. </w:t>
      </w:r>
    </w:p>
    <w:p w:rsidR="00E710F2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Краснокамского городского округа от 22.04.2020 г. № 41 «Об утверждении положения о порядке демонтажа самовольно установленных и незаконно размещенных движимых объектов на территории </w:t>
      </w:r>
      <w:proofErr w:type="spellStart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>Крансокамского</w:t>
      </w:r>
      <w:proofErr w:type="spellEnd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округа»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5CB" w:rsidRDefault="009815C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9815CB" w:rsidRDefault="009815CB" w:rsidP="009815CB">
      <w:pPr>
        <w:rPr>
          <w:rFonts w:ascii="Times New Roman" w:hAnsi="Times New Roman" w:cs="Times New Roman"/>
        </w:rPr>
      </w:pPr>
    </w:p>
    <w:p w:rsidR="004C2B6A" w:rsidRDefault="004C2B6A" w:rsidP="009815CB">
      <w:pPr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001EAC" w:rsidRDefault="00001EAC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Новокшонов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815CB" w:rsidRP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8(34273)4-18-08</w:t>
      </w:r>
    </w:p>
    <w:sectPr w:rsidR="009815CB" w:rsidRPr="009815C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30" w:rsidRDefault="00400E30" w:rsidP="009815CB">
      <w:pPr>
        <w:spacing w:after="0" w:line="240" w:lineRule="auto"/>
      </w:pPr>
      <w:r>
        <w:separator/>
      </w:r>
    </w:p>
  </w:endnote>
  <w:endnote w:type="continuationSeparator" w:id="0">
    <w:p w:rsidR="00400E30" w:rsidRDefault="00400E30" w:rsidP="009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30" w:rsidRDefault="00400E30" w:rsidP="009815CB">
      <w:pPr>
        <w:spacing w:after="0" w:line="240" w:lineRule="auto"/>
      </w:pPr>
      <w:r>
        <w:separator/>
      </w:r>
    </w:p>
  </w:footnote>
  <w:footnote w:type="continuationSeparator" w:id="0">
    <w:p w:rsidR="00400E30" w:rsidRDefault="00400E30" w:rsidP="0098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01EAC"/>
    <w:rsid w:val="00046D90"/>
    <w:rsid w:val="00062E5B"/>
    <w:rsid w:val="00104179"/>
    <w:rsid w:val="00114D3B"/>
    <w:rsid w:val="001C4A72"/>
    <w:rsid w:val="002D36FF"/>
    <w:rsid w:val="00351C9B"/>
    <w:rsid w:val="00400E30"/>
    <w:rsid w:val="00403D1B"/>
    <w:rsid w:val="004B0D37"/>
    <w:rsid w:val="004C2B6A"/>
    <w:rsid w:val="0053576B"/>
    <w:rsid w:val="00552154"/>
    <w:rsid w:val="00585066"/>
    <w:rsid w:val="005A3909"/>
    <w:rsid w:val="005B3FF2"/>
    <w:rsid w:val="005D38ED"/>
    <w:rsid w:val="005F51B2"/>
    <w:rsid w:val="007232C3"/>
    <w:rsid w:val="007D6C7E"/>
    <w:rsid w:val="008C113D"/>
    <w:rsid w:val="008F0ECF"/>
    <w:rsid w:val="0095566A"/>
    <w:rsid w:val="009815CB"/>
    <w:rsid w:val="00990A3E"/>
    <w:rsid w:val="009C251B"/>
    <w:rsid w:val="00A62523"/>
    <w:rsid w:val="00B34510"/>
    <w:rsid w:val="00B37BE5"/>
    <w:rsid w:val="00BF5D73"/>
    <w:rsid w:val="00BF7754"/>
    <w:rsid w:val="00D30D63"/>
    <w:rsid w:val="00DA46EF"/>
    <w:rsid w:val="00DD1377"/>
    <w:rsid w:val="00E4792A"/>
    <w:rsid w:val="00E56B04"/>
    <w:rsid w:val="00E710F2"/>
    <w:rsid w:val="00E94F4A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2020-08-21T06:56:00Z</cp:lastPrinted>
  <dcterms:created xsi:type="dcterms:W3CDTF">2020-08-21T07:00:00Z</dcterms:created>
  <dcterms:modified xsi:type="dcterms:W3CDTF">2020-09-23T03:44:00Z</dcterms:modified>
</cp:coreProperties>
</file>