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458" w:type="dxa"/>
        <w:tblInd w:w="100" w:type="dxa"/>
        <w:tblLayout w:type="fixed"/>
        <w:tblLook w:val="0000"/>
      </w:tblPr>
      <w:tblGrid>
        <w:gridCol w:w="4535"/>
        <w:gridCol w:w="9923"/>
      </w:tblGrid>
      <w:tr w:rsidR="00D34C92">
        <w:trPr>
          <w:trHeight w:val="340"/>
        </w:trPr>
        <w:tc>
          <w:tcPr>
            <w:tcW w:w="14458" w:type="dxa"/>
            <w:gridSpan w:val="2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>
        <w:trPr>
          <w:trHeight w:val="220"/>
        </w:trPr>
        <w:tc>
          <w:tcPr>
            <w:tcW w:w="14458" w:type="dxa"/>
            <w:gridSpan w:val="2"/>
            <w:vAlign w:val="center"/>
          </w:tcPr>
          <w:p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Грантовое направление, которому преимущественно соответствует планируемая деятельность по проекту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Выбрать одно из 13 грантовых направлений: 1) социальное обслуживание, социальная поддержка и защита граждан; 2) охрана здоровья граждан, пропаганда здорового образа жизни; 3) поддержка семьи, материнства, отцовства и детства; 4) 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>
              <w:rPr>
                <w:i/>
                <w:color w:val="000000"/>
              </w:rPr>
              <w:br/>
              <w:t>«О некоммерческих организациях»; 5) поддержка проектов в области науки, образования, просвещения;</w:t>
            </w:r>
            <w:r>
              <w:rPr>
                <w:i/>
                <w:color w:val="000000"/>
              </w:rPr>
              <w:br/>
              <w:t>6) поддержка проектов в области культуры и искусства; 7) сохранение исторической памяти; 8) защита прав и свобод человека и гражданина, в том числе защита прав заключённых; 9) охрана окружающей среды</w:t>
            </w:r>
            <w:r>
              <w:rPr>
                <w:i/>
                <w:color w:val="000000"/>
              </w:rPr>
              <w:br/>
              <w:t>и защита животных; 10) укрепление межнационального и межрелигиозного согласия; 11) развитие общественной дипломатии и поддержка соотечественников; 12) развитие институтов гражданского общества 13) выявление и поддержка молодых талантов в области культуры и искусства.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:rsidR="00D34C92" w:rsidRDefault="00064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:rsidR="00D34C92" w:rsidRDefault="00064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:rsidR="00D34C92" w:rsidRDefault="00064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</w:tcPr>
          <w:p w:rsidR="00D34C92" w:rsidRDefault="000644F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После выбора грантового направления в пункте 1 можно выбрать тематику из списка, приведенного в пункте 4 положения о конкурсе.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458" w:type="dxa"/>
        <w:tblInd w:w="100" w:type="dxa"/>
        <w:tblLayout w:type="fixed"/>
        <w:tblLook w:val="0000"/>
      </w:tblPr>
      <w:tblGrid>
        <w:gridCol w:w="4535"/>
        <w:gridCol w:w="9923"/>
      </w:tblGrid>
      <w:tr w:rsidR="00D34C92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Название проекта, на реализацию которого запрашивается грант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авычек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не подлежит изменению.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14655" w:type="dxa"/>
        <w:tblInd w:w="-109" w:type="dxa"/>
        <w:tblLayout w:type="fixed"/>
        <w:tblLook w:val="0000"/>
      </w:tblPr>
      <w:tblGrid>
        <w:gridCol w:w="4740"/>
        <w:gridCol w:w="4965"/>
        <w:gridCol w:w="3120"/>
        <w:gridCol w:w="1830"/>
      </w:tblGrid>
      <w:tr w:rsidR="00D34C92">
        <w:trPr>
          <w:trHeight w:val="28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41481B">
        <w:trPr>
          <w:trHeight w:val="28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Pr="0041481B" w:rsidRDefault="00D34C92" w:rsidP="0041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в формате PDF в поле 7.1.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:rsidTr="0041481B">
        <w:trPr>
          <w:trHeight w:val="280"/>
        </w:trPr>
        <w:tc>
          <w:tcPr>
            <w:tcW w:w="4740" w:type="dxa"/>
            <w:tcBorders>
              <w:right w:val="single" w:sz="4" w:space="0" w:color="auto"/>
            </w:tcBorders>
          </w:tcPr>
          <w:p w:rsidR="0041481B" w:rsidRDefault="0084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40108">
              <w:rPr>
                <w:b/>
                <w:color w:val="000000"/>
                <w:sz w:val="22"/>
                <w:szCs w:val="22"/>
              </w:rPr>
              <w:t>Тэги (ключевые слова, характеризующие деятельность по проекту)</w:t>
            </w:r>
          </w:p>
        </w:tc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1B" w:rsidRDefault="0041481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:rsidTr="0041481B">
        <w:trPr>
          <w:trHeight w:val="280"/>
        </w:trPr>
        <w:tc>
          <w:tcPr>
            <w:tcW w:w="4740" w:type="dxa"/>
          </w:tcPr>
          <w:p w:rsidR="0041481B" w:rsidRDefault="0041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481B" w:rsidRPr="00A933FB" w:rsidRDefault="0041481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необязательно для заполнения. Необходимо выбрать один или несколько вариантов из списка</w:t>
            </w:r>
            <w:r w:rsidR="00A933FB">
              <w:rPr>
                <w:i/>
                <w:color w:val="000000"/>
              </w:rPr>
              <w:t>.</w:t>
            </w:r>
          </w:p>
          <w:p w:rsidR="0041481B" w:rsidRDefault="0041481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География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территорию реализации проекта (вся страна, один или несколько федеральных округов, регионов или муниципалитетов). В случае если в уставе организации указана конкретная территория </w:t>
            </w:r>
            <w:r>
              <w:rPr>
                <w:i/>
                <w:color w:val="000000"/>
              </w:rPr>
              <w:br/>
              <w:t>её деятельности, такое ограничение должно быть учтено при определении географии проекта.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Дата начала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F67388">
              <w:rPr>
                <w:i/>
                <w:color w:val="000000"/>
              </w:rPr>
              <w:t>07</w:t>
            </w:r>
            <w:r>
              <w:rPr>
                <w:i/>
                <w:color w:val="000000"/>
              </w:rPr>
              <w:t>.201</w:t>
            </w:r>
            <w:r w:rsidR="00F67388">
              <w:rPr>
                <w:i/>
                <w:color w:val="000000"/>
              </w:rPr>
              <w:t>9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6. Дата окончания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.1</w:t>
            </w:r>
            <w:r w:rsidR="00F67388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20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>.</w:t>
            </w:r>
            <w:r w:rsidR="00F67388">
              <w:rPr>
                <w:i/>
                <w:color w:val="000000"/>
              </w:rPr>
              <w:t>06</w:t>
            </w:r>
            <w:r>
              <w:rPr>
                <w:i/>
                <w:color w:val="000000"/>
              </w:rPr>
              <w:t>.202</w:t>
            </w:r>
            <w:r w:rsidR="00F67388">
              <w:rPr>
                <w:i/>
                <w:color w:val="000000"/>
              </w:rPr>
              <w:t>2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Обоснование социальной значимости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7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F67388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C54366" w:rsidRDefault="00F673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</w:t>
            </w:r>
            <w:r w:rsidRPr="00C54366">
              <w:rPr>
                <w:i/>
                <w:color w:val="A6A6A6" w:themeColor="background1" w:themeShade="A6"/>
              </w:rPr>
              <w:lastRenderedPageBreak/>
              <w:t>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C54366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Необходимо описать ступенчатый механизм выявления талантливых ребят и критерии отбора победителей.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Pr="00C54366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Укажите, в чем конкретно будет заключаться поддержка молодых талантов, какие категории участников ее получат и в какой форме (подробное бюджетирование необходимо привести при заполнении раздела «Бюджет»).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Pr="00C54366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Укажите имена известных деятелей культуры и искусства, готовых принять участие в проекте в качестве экспертов, занимающихся отбором победителей. Письменное согласие указанных лиц необходимо прикрепить в п.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11.1.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Целевые группы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181939">
            <w:pPr>
              <w:keepLines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лко- и наркозависимые, а также лица, страдающие от иных видов тяжёлых зависимостей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определённого места жительства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олодёжь и студенты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тяжёлыми заболеваниями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:rsidR="00D34C92" w:rsidRDefault="000644F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Выбрать один или несколько вариантов из предлагаемого списка и (или) добавить свои (на портале </w:t>
            </w:r>
            <w:hyperlink r:id="rId8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указаны типовые варианты целевых групп проекта, при этом заявитель может указать свой вариант целевой группы).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36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Цели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36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Внимание: на портале </w:t>
            </w:r>
            <w:hyperlink r:id="rId9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1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Задачи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Внимание: 1) на портале </w:t>
            </w:r>
            <w:hyperlink r:id="rId10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; 2) при формировании календарного плана будет необходимо обеспечить привязку мероприятий плана к этим задачам.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96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Заполняется по желанию заявителя.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материальную, финансовую и (или) иную поддержку реализации проекта.</w:t>
            </w:r>
          </w:p>
        </w:tc>
      </w:tr>
      <w:tr w:rsidR="00D34C92">
        <w:trPr>
          <w:trHeight w:val="960"/>
        </w:trPr>
        <w:tc>
          <w:tcPr>
            <w:tcW w:w="4740" w:type="dxa"/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915" w:type="dxa"/>
            <w:gridSpan w:val="3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1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 не более 5 сканов документов (писем, соглашений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>
        <w:trPr>
          <w:trHeight w:val="28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Как будет организовано информационное сопровождение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Количественные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2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представлены типовые варианты таких показателей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 реализована возможность ввода своих вариантов.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Качественные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/>
      </w:tblPr>
      <w:tblGrid>
        <w:gridCol w:w="4491"/>
        <w:gridCol w:w="44"/>
        <w:gridCol w:w="9923"/>
      </w:tblGrid>
      <w:tr w:rsidR="00D34C92">
        <w:trPr>
          <w:trHeight w:val="220"/>
        </w:trPr>
        <w:tc>
          <w:tcPr>
            <w:tcW w:w="14458" w:type="dxa"/>
            <w:gridSpan w:val="3"/>
            <w:vAlign w:val="center"/>
          </w:tcPr>
          <w:p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:rsidTr="00CC62A4">
        <w:trPr>
          <w:trHeight w:val="220"/>
        </w:trPr>
        <w:tc>
          <w:tcPr>
            <w:tcW w:w="4491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 xml:space="preserve">в организации-заявителе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</w:tcPr>
          <w:p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CC62A4" w:rsidRDefault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</w:tcPr>
          <w:p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 xml:space="preserve">1.1 Команда проекта состоит только из его руководителя 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A4" w:rsidRDefault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bookmarkEnd w:id="2"/>
      <w:tr w:rsidR="00D34C92" w:rsidTr="007F28C3">
        <w:trPr>
          <w:trHeight w:val="220"/>
        </w:trPr>
        <w:tc>
          <w:tcPr>
            <w:tcW w:w="4491" w:type="dxa"/>
          </w:tcPr>
          <w:p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D34C92" w:rsidRPr="00525EE9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D34C92" w:rsidTr="007F28C3">
        <w:trPr>
          <w:trHeight w:val="40"/>
        </w:trPr>
        <w:tc>
          <w:tcPr>
            <w:tcW w:w="4491" w:type="dxa"/>
          </w:tcPr>
          <w:p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3" w:name="_1fob9te" w:colFirst="0" w:colLast="0"/>
            <w:bookmarkEnd w:id="3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3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:rsidR="0075780B" w:rsidRPr="00D65342" w:rsidRDefault="00583EC0" w:rsidP="00D65342">
            <w:pPr>
              <w:rPr>
                <w:i/>
              </w:rPr>
            </w:pPr>
            <w:r w:rsidRPr="00D65342">
              <w:rPr>
                <w:i/>
              </w:rPr>
              <w:t>П</w:t>
            </w:r>
            <w:r w:rsidR="0075780B" w:rsidRPr="00D65342">
              <w:rPr>
                <w:i/>
              </w:rPr>
              <w:t>осле</w:t>
            </w:r>
            <w:r w:rsidRPr="00D65342">
              <w:rPr>
                <w:i/>
              </w:rPr>
              <w:t xml:space="preserve"> заполнени</w:t>
            </w:r>
            <w:r w:rsidR="0075780B" w:rsidRPr="00D65342">
              <w:rPr>
                <w:i/>
              </w:rPr>
              <w:t>я</w:t>
            </w:r>
            <w:r w:rsidRPr="00D65342">
              <w:rPr>
                <w:i/>
              </w:rPr>
              <w:t xml:space="preserve"> раздела заявки</w:t>
            </w:r>
            <w:r w:rsidR="0075780B" w:rsidRPr="00D65342">
              <w:rPr>
                <w:i/>
              </w:rPr>
              <w:t xml:space="preserve"> «Руководитель проекта»</w:t>
            </w:r>
            <w:r w:rsidRPr="00D65342">
              <w:rPr>
                <w:i/>
              </w:rPr>
              <w:t>, исполь</w:t>
            </w:r>
            <w:r w:rsidR="0075780B" w:rsidRPr="00D65342">
              <w:rPr>
                <w:i/>
              </w:rPr>
              <w:t>зовав</w:t>
            </w:r>
            <w:r w:rsidRPr="00D65342">
              <w:rPr>
                <w:i/>
              </w:rPr>
              <w:t xml:space="preserve"> кнопку «Добавить через портал “Созидатели”», Вам необходимо подтвердить своё участие в проекте </w:t>
            </w:r>
            <w:r w:rsidR="0075780B" w:rsidRPr="00D65342">
              <w:rPr>
                <w:i/>
              </w:rPr>
              <w:t xml:space="preserve">на портале </w:t>
            </w:r>
            <w:hyperlink r:id="rId14" w:history="1">
              <w:r w:rsidR="0075780B"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="0075780B" w:rsidRPr="00D65342">
              <w:rPr>
                <w:i/>
              </w:rPr>
              <w:t>. Автоматически сформированный статус поля подскажет Вам, подтвер</w:t>
            </w:r>
            <w:r w:rsidR="00D65342" w:rsidRPr="00D65342">
              <w:rPr>
                <w:i/>
              </w:rPr>
              <w:t>ж</w:t>
            </w:r>
            <w:r w:rsidR="0075780B" w:rsidRPr="00D65342">
              <w:rPr>
                <w:i/>
              </w:rPr>
              <w:t>д</w:t>
            </w:r>
            <w:r w:rsidR="00D65342" w:rsidRPr="00D65342">
              <w:rPr>
                <w:i/>
              </w:rPr>
              <w:t>ено ли участие руководителя проекта</w:t>
            </w:r>
            <w:r w:rsidR="00D65342">
              <w:rPr>
                <w:i/>
              </w:rPr>
              <w:t xml:space="preserve"> на портале </w:t>
            </w:r>
            <w:hyperlink r:id="rId15" w:history="1">
              <w:r w:rsidR="00D65342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7F28C3" w:rsidTr="007F28C3">
        <w:trPr>
          <w:trHeight w:val="40"/>
        </w:trPr>
        <w:tc>
          <w:tcPr>
            <w:tcW w:w="4491" w:type="dxa"/>
          </w:tcPr>
          <w:p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:rsidTr="007F28C3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:rsidR="007F28C3" w:rsidRPr="007F28C3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 w:rsidRPr="007F28C3">
              <w:rPr>
                <w:b/>
                <w:color w:val="000000"/>
                <w:sz w:val="22"/>
                <w:szCs w:val="22"/>
              </w:rPr>
              <w:t xml:space="preserve"> ФИО руководителя проекта</w:t>
            </w:r>
            <w:r w:rsidR="00CC62A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C62A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:rsidTr="007F28C3">
        <w:trPr>
          <w:trHeight w:val="220"/>
        </w:trPr>
        <w:tc>
          <w:tcPr>
            <w:tcW w:w="4491" w:type="dxa"/>
          </w:tcPr>
          <w:p w:rsidR="00A4780B" w:rsidRPr="000644F4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A4780B" w:rsidRPr="00525EE9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A4780B">
              <w:rPr>
                <w:b/>
                <w:color w:val="000000"/>
                <w:sz w:val="22"/>
                <w:szCs w:val="22"/>
              </w:rPr>
              <w:t>. Дополнительная информация о руководителе проекта (учёное звание, учёная степень, членство в коллегиальных органах и т.</w:t>
            </w:r>
            <w:r w:rsidR="004F0CB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п.)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BF6FDA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 И. О. руководителя проекта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4780B">
              <w:rPr>
                <w:i/>
                <w:color w:val="000000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>
              <w:rPr>
                <w:i/>
                <w:color w:val="000000"/>
              </w:rPr>
              <w:t xml:space="preserve"> </w:t>
            </w:r>
            <w:r w:rsidRPr="00A4780B">
              <w:rPr>
                <w:i/>
                <w:color w:val="000000"/>
              </w:rPr>
              <w:t>п.</w:t>
            </w:r>
          </w:p>
          <w:p w:rsidR="00A4780B" w:rsidRP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>
        <w:trPr>
          <w:trHeight w:val="28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Рабочий телефон руководителя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A4780B">
              <w:rPr>
                <w:b/>
                <w:color w:val="000000"/>
                <w:sz w:val="22"/>
                <w:szCs w:val="22"/>
              </w:rPr>
              <w:t>. Мобильный телефон руководителя проекта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4780B">
              <w:rPr>
                <w:b/>
                <w:color w:val="000000"/>
                <w:sz w:val="22"/>
                <w:szCs w:val="22"/>
              </w:rPr>
              <w:t>. Электронная почта руководителя проекта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4" w:name="_3znysh7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>8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Образование руководителя проекта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среднее профессиональное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E645E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</w:t>
            </w:r>
            <w:r w:rsidR="00A4780B">
              <w:rPr>
                <w:i/>
                <w:color w:val="000000"/>
              </w:rPr>
              <w:t>з предложенного списка выберите уровень образования.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2et92p0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9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A4780B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9"/>
              <w:tblW w:w="9652" w:type="dxa"/>
              <w:tblInd w:w="24" w:type="dxa"/>
              <w:tblLayout w:type="fixed"/>
              <w:tblLook w:val="0000"/>
            </w:tblPr>
            <w:tblGrid>
              <w:gridCol w:w="2625"/>
              <w:gridCol w:w="236"/>
              <w:gridCol w:w="3352"/>
              <w:gridCol w:w="269"/>
              <w:gridCol w:w="236"/>
              <w:gridCol w:w="1338"/>
              <w:gridCol w:w="283"/>
              <w:gridCol w:w="1313"/>
            </w:tblGrid>
            <w:tr w:rsidR="00A4780B">
              <w:trPr>
                <w:trHeight w:val="220"/>
              </w:trPr>
              <w:tc>
                <w:tcPr>
                  <w:tcW w:w="96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Специальность: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Образовательная организация: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 Год поступления: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Год окончания: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before="12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По желанию заявителя можно указать информацию об образовании (не более 5 образовательных организаций).</w:t>
                  </w:r>
                </w:p>
              </w:tc>
            </w:tr>
            <w:tr w:rsidR="00A4780B">
              <w:trPr>
                <w:trHeight w:val="220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Опыт работы руководителя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последних мест. При отсутствии опыта работы указать «нет опыта».</w:t>
            </w: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tyjcwt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Рекомендательные письма, </w:t>
            </w:r>
            <w:r>
              <w:rPr>
                <w:b/>
                <w:color w:val="000000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:rsidR="00A4780B" w:rsidRDefault="00E645E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A4780B">
              <w:rPr>
                <w:i/>
                <w:color w:val="000000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Размер файла не должен превышать 10 мегабайт.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до 5 ссылок.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Добавить фотографию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:rsidR="00A4780B" w:rsidRDefault="00E645E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Не</w:t>
            </w:r>
            <w:r w:rsidR="00A4780B">
              <w:rPr>
                <w:i/>
                <w:color w:val="000000"/>
              </w:rPr>
              <w:t>обходимо загрузить фотографию. Размер файла не должен превышать 5 мегабайт. Формат файла – только изображения.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. Дата рождения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14458" w:type="dxa"/>
            <w:gridSpan w:val="3"/>
            <w:vAlign w:val="center"/>
          </w:tcPr>
          <w:p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14458" w:type="dxa"/>
            <w:gridSpan w:val="3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:rsidTr="00B76E0A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Должность ИЛИ роль в заявленном проекте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ФИО члена команды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B205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:rsidTr="00DB205C">
        <w:trPr>
          <w:trHeight w:val="220"/>
        </w:trPr>
        <w:tc>
          <w:tcPr>
            <w:tcW w:w="4535" w:type="dxa"/>
            <w:gridSpan w:val="2"/>
          </w:tcPr>
          <w:p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:rsidTr="00DB205C">
        <w:trPr>
          <w:trHeight w:val="220"/>
        </w:trPr>
        <w:tc>
          <w:tcPr>
            <w:tcW w:w="4535" w:type="dxa"/>
            <w:gridSpan w:val="2"/>
          </w:tcPr>
          <w:p w:rsidR="00DB205C" w:rsidRPr="00DB205C" w:rsidRDefault="005D14DC" w:rsidP="00DB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B205C"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6" w:history="1">
              <w:r w:rsidR="00DB205C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23" w:type="dxa"/>
          </w:tcPr>
          <w:p w:rsidR="00DB205C" w:rsidRPr="00DB205C" w:rsidRDefault="002F62FD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использовании кнопки </w:t>
            </w:r>
            <w:r w:rsidRPr="00DB205C">
              <w:rPr>
                <w:i/>
                <w:color w:val="000000"/>
              </w:rPr>
              <w:t xml:space="preserve">«Добавить через портал “Созидатели”» </w:t>
            </w:r>
            <w:r>
              <w:rPr>
                <w:i/>
                <w:color w:val="000000"/>
              </w:rPr>
              <w:t>п</w:t>
            </w:r>
            <w:r w:rsidR="00DB205C" w:rsidRPr="00DB205C">
              <w:rPr>
                <w:i/>
                <w:color w:val="000000"/>
              </w:rPr>
              <w:t xml:space="preserve">осле заполнения </w:t>
            </w:r>
            <w:r w:rsidR="00DB205C">
              <w:rPr>
                <w:i/>
                <w:color w:val="000000"/>
              </w:rPr>
              <w:t xml:space="preserve">Вами </w:t>
            </w:r>
            <w:r w:rsidR="00DB205C" w:rsidRPr="00DB205C">
              <w:rPr>
                <w:i/>
                <w:color w:val="000000"/>
              </w:rPr>
              <w:t>раздела заявки «</w:t>
            </w:r>
            <w:r w:rsidR="00DB205C">
              <w:rPr>
                <w:i/>
                <w:color w:val="000000"/>
              </w:rPr>
              <w:t>Команда проекта</w:t>
            </w:r>
            <w:r w:rsidR="00DB205C" w:rsidRPr="00DB205C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</w:t>
            </w:r>
            <w:r w:rsidR="00DB205C">
              <w:rPr>
                <w:i/>
                <w:color w:val="000000"/>
              </w:rPr>
              <w:t xml:space="preserve">участнику проекта </w:t>
            </w:r>
            <w:r w:rsidR="00DB205C" w:rsidRPr="00DB205C">
              <w:rPr>
                <w:i/>
                <w:color w:val="000000"/>
              </w:rPr>
              <w:t xml:space="preserve">необходимо подтвердить своё участие в проекте на портале </w:t>
            </w:r>
            <w:hyperlink r:id="rId17" w:history="1">
              <w:r w:rsidR="00DB205C"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="00DB205C" w:rsidRPr="00DB205C">
              <w:rPr>
                <w:i/>
                <w:color w:val="000000"/>
              </w:rPr>
              <w:t xml:space="preserve">. Автоматически сформированный статус поля подскажет Вам, подтверждено ли участие </w:t>
            </w:r>
            <w:r w:rsidR="00DB205C">
              <w:rPr>
                <w:i/>
                <w:color w:val="000000"/>
              </w:rPr>
              <w:t>члена команды</w:t>
            </w:r>
            <w:r w:rsidR="00DB205C" w:rsidRPr="00DB205C">
              <w:rPr>
                <w:i/>
                <w:color w:val="000000"/>
              </w:rPr>
              <w:t xml:space="preserve"> проекта на портале </w:t>
            </w:r>
            <w:hyperlink r:id="rId18" w:history="1">
              <w:r w:rsidR="00DB205C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Образование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DE13E6">
        <w:trPr>
          <w:trHeight w:val="4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Default="00E645EF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</w:t>
            </w:r>
            <w:bookmarkStart w:id="7" w:name="_GoBack"/>
            <w:bookmarkEnd w:id="7"/>
            <w:r w:rsidR="00DE13E6">
              <w:rPr>
                <w:i/>
                <w:color w:val="000000"/>
              </w:rPr>
              <w:t>з предложенного списка выберите уровень образования.</w:t>
            </w: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DE13E6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По желанию заявителя можно указать информацию об образовании (не более 5 образовательных организаций).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Опыт работы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10 последних мест. При отсутствии опыта работы указать «нет опыта». </w:t>
            </w: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E13E6"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 (не более 2500 символов)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DE13E6"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до 5 ссылок.</w:t>
            </w:r>
          </w:p>
        </w:tc>
      </w:tr>
    </w:tbl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a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14559" w:type="dxa"/>
            <w:gridSpan w:val="2"/>
            <w:vAlign w:val="center"/>
          </w:tcPr>
          <w:p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D34C92">
        <w:trPr>
          <w:trHeight w:val="220"/>
        </w:trPr>
        <w:tc>
          <w:tcPr>
            <w:tcW w:w="14559" w:type="dxa"/>
            <w:gridSpan w:val="2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ОГРН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Сведения из ЕГРЮЛ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автозаполненных данных» в поле 1 или 2. После этого можно будет редактировать автоматически заполненные поля 3, 4, 5, 6, 15.1, 15.2 и 31. Данные поля будут выделены красной рамкой.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ИНН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КПП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Полное наименование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 Сокращенное наименование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5.1. Добавить файл устава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4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>става в Фонд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0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_3dy6vkm" w:colFirst="0" w:colLast="0"/>
            <w:bookmarkEnd w:id="8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hyperlink r:id="rId21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5.2. Дата регистрации организации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) организации 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 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 xml:space="preserve">8. Адрес для направления организации юридически значимых сообщений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 (с почтовым индексом), по которому организации можно направлять </w:t>
            </w:r>
            <w:r>
              <w:rPr>
                <w:i/>
                <w:color w:val="000000"/>
              </w:rPr>
              <w:lastRenderedPageBreak/>
              <w:t>юридически значимые сообщения и документы.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социальная и культурная адаптация и интеграция мигрантов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9.1. Дополнительные документы об организации</w:t>
            </w:r>
          </w:p>
        </w:tc>
        <w:tc>
          <w:tcPr>
            <w:tcW w:w="9781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2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лко- и наркозависимые, а также лица, страдающие от иных видов тяжелых зависимостей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c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География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Контактный телефон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Адрес электронной почты для направления организации юридически значимых сообщений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13.1 Адрес электронной почты для внешних коммуникаций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Организация в сети Интернет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14.1. Веб-сайт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14.2. Группы в соц. сетях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менее одной ссылки на группу/страницу организации в социальны</w:t>
            </w:r>
            <w:r w:rsidR="00AC4B03">
              <w:rPr>
                <w:i/>
                <w:color w:val="000000"/>
              </w:rPr>
              <w:t xml:space="preserve">х сетях. Если ссылок несколько, </w:t>
            </w:r>
            <w:r>
              <w:rPr>
                <w:i/>
                <w:color w:val="000000"/>
              </w:rPr>
              <w:t>они должны быть разделены запятой или пробелом. Если организация не имеет страниц в социальных сетях, следует написать «нет».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15.1. Ф</w:t>
            </w:r>
            <w:r w:rsidR="00AC4B03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И</w:t>
            </w:r>
            <w:r w:rsidR="00AC4B03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О</w:t>
            </w:r>
            <w:r w:rsidR="00AC4B0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 должность руководителя организации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lastRenderedPageBreak/>
              <w:t>15.2 Дата рождения руководителя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15.3 Информация о наличии лиц, имеющих право подписи без доверенности</w:t>
            </w:r>
          </w:p>
        </w:tc>
        <w:tc>
          <w:tcPr>
            <w:tcW w:w="9781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5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 Главный бухгалтер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Учредители организации-заявителя</w:t>
            </w: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10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18.2. Среди учредителей есть юридические лица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d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 Обособленные структурные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подразделения организации-заявителя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38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 Количество штатных работников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ввод числа без запятых и иных знаков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Ниже следует указать суммы доходов организации за предыдущий год (в рублях, без копеек).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Если организация ещё не была зарегистрирована в предыдущем календарном году,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внереализационные доходы (дивиденды,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 Общая сумма расходов организации за предыдущий год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Количество благополучателей за предыдущий год (с января по декабрь): физические лица, юридические лица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 Основные реализованные проекты и программы за последние 5 лет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4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D34C92" w:rsidRDefault="000644F4" w:rsidP="008E5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4493" w:type="dxa"/>
        <w:tblInd w:w="103" w:type="dxa"/>
        <w:tblLayout w:type="fixed"/>
        <w:tblLook w:val="000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итоги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(с указанием количественных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 качественных показателей)</w:t>
            </w: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заполнять бюджет проекта сразу на портале </w:t>
      </w:r>
      <w:hyperlink r:id="rId23">
        <w:r w:rsidR="005D14DC" w:rsidRPr="005D14DC">
          <w:rPr>
            <w:rStyle w:val="af2"/>
            <w:i/>
            <w:color w:val="0070C0"/>
          </w:rPr>
          <w:t>http://президентскиегранты.рф</w:t>
        </w:r>
      </w:hyperlink>
      <w:r>
        <w:rPr>
          <w:i/>
          <w:color w:val="000000"/>
        </w:rPr>
        <w:t xml:space="preserve">, проектирование бюджета до его заполнения осуществлять в Excel </w:t>
      </w:r>
      <w:r>
        <w:rPr>
          <w:i/>
          <w:color w:val="000000"/>
        </w:rPr>
        <w:br/>
        <w:t>или аналогичных программах. Ниже справочно приведена форма результирующей таблицы.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/>
      </w:tblPr>
      <w:tblGrid>
        <w:gridCol w:w="516"/>
        <w:gridCol w:w="8674"/>
        <w:gridCol w:w="1803"/>
        <w:gridCol w:w="1987"/>
        <w:gridCol w:w="1806"/>
      </w:tblGrid>
      <w:tr w:rsidR="00D34C92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E-invoicing</w:t>
            </w:r>
            <w:r w:rsidR="008C2751">
              <w:rPr>
                <w:color w:val="000000"/>
              </w:rPr>
              <w:t xml:space="preserve"> (ежемесячная оплата)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4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Фонда президентских грантов от </w:t>
      </w:r>
      <w:r w:rsidR="00F15C80" w:rsidRPr="008E53B1">
        <w:rPr>
          <w:color w:val="000000"/>
          <w:sz w:val="24"/>
          <w:szCs w:val="24"/>
        </w:rPr>
        <w:t>30</w:t>
      </w:r>
      <w:r w:rsidRPr="008E53B1">
        <w:rPr>
          <w:color w:val="000000"/>
          <w:sz w:val="24"/>
          <w:szCs w:val="24"/>
        </w:rPr>
        <w:t xml:space="preserve"> </w:t>
      </w:r>
      <w:r w:rsidR="00F15C80" w:rsidRPr="008E53B1">
        <w:rPr>
          <w:color w:val="000000"/>
          <w:sz w:val="24"/>
          <w:szCs w:val="24"/>
        </w:rPr>
        <w:t>января</w:t>
      </w:r>
      <w:r w:rsidRPr="008E53B1">
        <w:rPr>
          <w:color w:val="000000"/>
          <w:sz w:val="24"/>
          <w:szCs w:val="24"/>
        </w:rPr>
        <w:t xml:space="preserve"> 201</w:t>
      </w:r>
      <w:r w:rsidR="00F15C80" w:rsidRPr="008E53B1">
        <w:rPr>
          <w:color w:val="000000"/>
          <w:sz w:val="24"/>
          <w:szCs w:val="24"/>
        </w:rPr>
        <w:t>9</w:t>
      </w:r>
      <w:r w:rsidRPr="008E53B1">
        <w:rPr>
          <w:color w:val="000000"/>
          <w:sz w:val="24"/>
          <w:szCs w:val="24"/>
        </w:rPr>
        <w:t xml:space="preserve"> г. №</w:t>
      </w:r>
      <w:r w:rsidR="00840108">
        <w:rPr>
          <w:color w:val="000000"/>
          <w:sz w:val="24"/>
          <w:szCs w:val="24"/>
        </w:rPr>
        <w:t xml:space="preserve"> </w:t>
      </w:r>
      <w:r w:rsidR="008E53B1" w:rsidRPr="008E53B1">
        <w:rPr>
          <w:color w:val="000000"/>
          <w:sz w:val="24"/>
          <w:szCs w:val="24"/>
        </w:rPr>
        <w:t>1</w:t>
      </w:r>
      <w:r w:rsidRPr="008E53B1">
        <w:rPr>
          <w:color w:val="000000"/>
          <w:sz w:val="24"/>
          <w:szCs w:val="24"/>
        </w:rPr>
        <w:t xml:space="preserve">  и размещенным</w:t>
      </w:r>
      <w:r>
        <w:rPr>
          <w:color w:val="000000"/>
          <w:sz w:val="24"/>
          <w:szCs w:val="24"/>
        </w:rPr>
        <w:t xml:space="preserve"> на портале </w:t>
      </w:r>
      <w:hyperlink r:id="rId25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>
        <w:rPr>
          <w:color w:val="000000"/>
          <w:sz w:val="24"/>
          <w:szCs w:val="24"/>
        </w:rPr>
        <w:br/>
        <w:t xml:space="preserve">на портале </w:t>
      </w:r>
      <w:hyperlink r:id="rId26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);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7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);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 w:rsidSect="009D79D5">
      <w:headerReference w:type="default" r:id="rId28"/>
      <w:footerReference w:type="default" r:id="rId29"/>
      <w:pgSz w:w="16838" w:h="11906"/>
      <w:pgMar w:top="1134" w:right="1134" w:bottom="1134" w:left="1134" w:header="0" w:footer="71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53" w:rsidRDefault="00952A53">
      <w:r>
        <w:separator/>
      </w:r>
    </w:p>
  </w:endnote>
  <w:endnote w:type="continuationSeparator" w:id="0">
    <w:p w:rsidR="00952A53" w:rsidRDefault="0095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B5" w:rsidRDefault="009D79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E07B5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5452A">
      <w:rPr>
        <w:noProof/>
        <w:color w:val="000000"/>
        <w:sz w:val="24"/>
        <w:szCs w:val="24"/>
      </w:rPr>
      <w:t>25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53" w:rsidRDefault="00952A53">
      <w:r>
        <w:separator/>
      </w:r>
    </w:p>
  </w:footnote>
  <w:footnote w:type="continuationSeparator" w:id="0">
    <w:p w:rsidR="00952A53" w:rsidRDefault="00952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:rsidR="006E07B5" w:rsidRDefault="006E07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92"/>
    <w:rsid w:val="00021469"/>
    <w:rsid w:val="000644F4"/>
    <w:rsid w:val="0007438F"/>
    <w:rsid w:val="001412A9"/>
    <w:rsid w:val="00145C87"/>
    <w:rsid w:val="00181939"/>
    <w:rsid w:val="0018634E"/>
    <w:rsid w:val="001D5EFF"/>
    <w:rsid w:val="0024342F"/>
    <w:rsid w:val="00252FE7"/>
    <w:rsid w:val="002669A0"/>
    <w:rsid w:val="002F62FD"/>
    <w:rsid w:val="00387C29"/>
    <w:rsid w:val="003B289B"/>
    <w:rsid w:val="0041481B"/>
    <w:rsid w:val="004866FA"/>
    <w:rsid w:val="004F0CB3"/>
    <w:rsid w:val="00525EE9"/>
    <w:rsid w:val="00536C1D"/>
    <w:rsid w:val="00583EC0"/>
    <w:rsid w:val="005D14DC"/>
    <w:rsid w:val="00676A2A"/>
    <w:rsid w:val="006E07B5"/>
    <w:rsid w:val="007220E2"/>
    <w:rsid w:val="0075780B"/>
    <w:rsid w:val="007C692C"/>
    <w:rsid w:val="007F28C3"/>
    <w:rsid w:val="00840108"/>
    <w:rsid w:val="008A37A9"/>
    <w:rsid w:val="008C2751"/>
    <w:rsid w:val="008D64AC"/>
    <w:rsid w:val="008E53B1"/>
    <w:rsid w:val="00952A53"/>
    <w:rsid w:val="009B45C8"/>
    <w:rsid w:val="009D79D5"/>
    <w:rsid w:val="00A126F9"/>
    <w:rsid w:val="00A4780B"/>
    <w:rsid w:val="00A933FB"/>
    <w:rsid w:val="00AC4B03"/>
    <w:rsid w:val="00BF6FDA"/>
    <w:rsid w:val="00C54366"/>
    <w:rsid w:val="00C5452A"/>
    <w:rsid w:val="00C9436F"/>
    <w:rsid w:val="00CC62A4"/>
    <w:rsid w:val="00D34C92"/>
    <w:rsid w:val="00D65342"/>
    <w:rsid w:val="00D86D95"/>
    <w:rsid w:val="00DB205C"/>
    <w:rsid w:val="00DE13E6"/>
    <w:rsid w:val="00E50FD5"/>
    <w:rsid w:val="00E645EF"/>
    <w:rsid w:val="00EC04E2"/>
    <w:rsid w:val="00EC5699"/>
    <w:rsid w:val="00F15C80"/>
    <w:rsid w:val="00F67388"/>
    <w:rsid w:val="00F7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5"/>
  </w:style>
  <w:style w:type="paragraph" w:styleId="1">
    <w:name w:val="heading 1"/>
    <w:basedOn w:val="a"/>
    <w:next w:val="a"/>
    <w:uiPriority w:val="9"/>
    <w:qFormat/>
    <w:rsid w:val="009D79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D79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D79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D79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D79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D79D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79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D79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D79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D79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WPfLs9nVnE&amp;feature=youtu.be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3" Type="http://schemas.openxmlformats.org/officeDocument/2006/relationships/hyperlink" Target="about:blank" TargetMode="External"/><Relationship Id="rId28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5332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Администрация</cp:lastModifiedBy>
  <cp:revision>2</cp:revision>
  <dcterms:created xsi:type="dcterms:W3CDTF">2019-02-04T07:59:00Z</dcterms:created>
  <dcterms:modified xsi:type="dcterms:W3CDTF">2019-02-04T07:59:00Z</dcterms:modified>
</cp:coreProperties>
</file>