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62" w:rsidRPr="00F55928" w:rsidRDefault="002759B8" w:rsidP="002D3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928">
        <w:rPr>
          <w:rFonts w:ascii="Times New Roman" w:hAnsi="Times New Roman"/>
          <w:b/>
          <w:sz w:val="24"/>
          <w:szCs w:val="24"/>
        </w:rPr>
        <w:t>О самообложении граждан в Пермском крае в 2011-201</w:t>
      </w:r>
      <w:r w:rsidR="0052622C">
        <w:rPr>
          <w:rFonts w:ascii="Times New Roman" w:hAnsi="Times New Roman"/>
          <w:b/>
          <w:sz w:val="24"/>
          <w:szCs w:val="24"/>
        </w:rPr>
        <w:t>6</w:t>
      </w:r>
      <w:r w:rsidRPr="00F55928">
        <w:rPr>
          <w:rFonts w:ascii="Times New Roman" w:hAnsi="Times New Roman"/>
          <w:b/>
          <w:sz w:val="24"/>
          <w:szCs w:val="24"/>
        </w:rPr>
        <w:t xml:space="preserve"> гг</w:t>
      </w:r>
      <w:r w:rsidR="00080462" w:rsidRPr="00F55928">
        <w:rPr>
          <w:rFonts w:ascii="Times New Roman" w:hAnsi="Times New Roman"/>
          <w:b/>
          <w:sz w:val="24"/>
          <w:szCs w:val="24"/>
        </w:rPr>
        <w:t>.</w:t>
      </w:r>
    </w:p>
    <w:p w:rsidR="00080462" w:rsidRDefault="00080462" w:rsidP="00974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5965" w:rsidRDefault="00F55928" w:rsidP="00A03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B435F" w:rsidRPr="00974E00">
        <w:rPr>
          <w:rFonts w:ascii="Times New Roman" w:hAnsi="Times New Roman"/>
          <w:sz w:val="24"/>
          <w:szCs w:val="24"/>
        </w:rPr>
        <w:t>ачиная с 2011 года Правительством Пермского края совместно с органами местного самоуправления проводится работа</w:t>
      </w:r>
      <w:r w:rsidR="00CE085F">
        <w:rPr>
          <w:rFonts w:ascii="Times New Roman" w:hAnsi="Times New Roman"/>
          <w:sz w:val="24"/>
          <w:szCs w:val="24"/>
        </w:rPr>
        <w:t xml:space="preserve"> по</w:t>
      </w:r>
      <w:r w:rsidR="00CB435F" w:rsidRPr="00974E00">
        <w:rPr>
          <w:rFonts w:ascii="Times New Roman" w:hAnsi="Times New Roman"/>
          <w:sz w:val="24"/>
          <w:szCs w:val="24"/>
        </w:rPr>
        <w:t xml:space="preserve"> </w:t>
      </w:r>
      <w:r w:rsidR="004A660A">
        <w:rPr>
          <w:rFonts w:ascii="Times New Roman" w:hAnsi="Times New Roman"/>
          <w:sz w:val="24"/>
          <w:szCs w:val="24"/>
        </w:rPr>
        <w:t xml:space="preserve">реализации </w:t>
      </w:r>
      <w:r w:rsidR="00CB435F" w:rsidRPr="00974E00">
        <w:rPr>
          <w:rFonts w:ascii="Times New Roman" w:hAnsi="Times New Roman"/>
          <w:sz w:val="24"/>
          <w:szCs w:val="24"/>
        </w:rPr>
        <w:t>института самообложения гражда</w:t>
      </w:r>
      <w:r w:rsidR="00A03F27">
        <w:rPr>
          <w:rFonts w:ascii="Times New Roman" w:hAnsi="Times New Roman"/>
          <w:sz w:val="24"/>
          <w:szCs w:val="24"/>
        </w:rPr>
        <w:t xml:space="preserve">н на территории Пермского края. </w:t>
      </w:r>
    </w:p>
    <w:p w:rsidR="002D368D" w:rsidRDefault="00CB435F" w:rsidP="00A03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4E00">
        <w:rPr>
          <w:rFonts w:ascii="Times New Roman" w:hAnsi="Times New Roman"/>
          <w:sz w:val="24"/>
          <w:szCs w:val="24"/>
        </w:rPr>
        <w:t>Данное мероприятие основано на статье 56 Федерального закона № 131-ФЗ от 06.10.2003 г. «Об общих принципах организации местного самоуправления в Российской Федерации», согласно которой под самообложением граждан понимаются разовые платежи, осуществляемые для решения вопросов местного значения. Решение о введении разовых платежей принимается гражданами Пермского края на местном референдуме.</w:t>
      </w:r>
    </w:p>
    <w:p w:rsidR="00071124" w:rsidRPr="00974E00" w:rsidRDefault="00071124" w:rsidP="00A03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мероприятия принято и действует постановление Правительства Пермского края </w:t>
      </w:r>
      <w:r w:rsidRPr="00071124">
        <w:rPr>
          <w:rFonts w:ascii="Times New Roman" w:hAnsi="Times New Roman"/>
          <w:sz w:val="24"/>
          <w:szCs w:val="24"/>
        </w:rPr>
        <w:t xml:space="preserve">от 13.04.2011 г. № 188-п «Об утверждении Порядка предоставления из бюджета Пермского края субсидий бюджетам муниципальных образований Пермского края на решение вопросов местного значения, осуществляемых с участием средств самообложения граждан, и Методики распределения из бюджета Пермского края субсидий бюджетам муниципальных образований Пермского края на решение вопросов местного значения, осуществляемых с участием средств самообложения граждан» </w:t>
      </w:r>
      <w:r w:rsidR="00951309">
        <w:rPr>
          <w:rFonts w:ascii="Times New Roman" w:hAnsi="Times New Roman"/>
          <w:sz w:val="24"/>
          <w:szCs w:val="24"/>
        </w:rPr>
        <w:br/>
      </w:r>
      <w:r w:rsidRPr="00071124">
        <w:rPr>
          <w:rFonts w:ascii="Times New Roman" w:hAnsi="Times New Roman"/>
          <w:sz w:val="24"/>
          <w:szCs w:val="24"/>
        </w:rPr>
        <w:t>(далее – Постановление № 188-п).</w:t>
      </w:r>
    </w:p>
    <w:p w:rsidR="00CB435F" w:rsidRDefault="00B20DE8" w:rsidP="00974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CB435F" w:rsidRPr="00974E00">
        <w:rPr>
          <w:rFonts w:ascii="Times New Roman" w:hAnsi="Times New Roman"/>
          <w:sz w:val="24"/>
          <w:szCs w:val="24"/>
        </w:rPr>
        <w:t>позвол</w:t>
      </w:r>
      <w:r>
        <w:rPr>
          <w:rFonts w:ascii="Times New Roman" w:hAnsi="Times New Roman"/>
          <w:sz w:val="24"/>
          <w:szCs w:val="24"/>
        </w:rPr>
        <w:t xml:space="preserve">яет </w:t>
      </w:r>
      <w:r w:rsidR="003517F7">
        <w:rPr>
          <w:rFonts w:ascii="Times New Roman" w:hAnsi="Times New Roman"/>
          <w:sz w:val="24"/>
          <w:szCs w:val="24"/>
        </w:rPr>
        <w:t>органам местного самоупра</w:t>
      </w:r>
      <w:r w:rsidR="007B53AF">
        <w:rPr>
          <w:rFonts w:ascii="Times New Roman" w:hAnsi="Times New Roman"/>
          <w:sz w:val="24"/>
          <w:szCs w:val="24"/>
        </w:rPr>
        <w:t>в</w:t>
      </w:r>
      <w:r w:rsidR="003517F7">
        <w:rPr>
          <w:rFonts w:ascii="Times New Roman" w:hAnsi="Times New Roman"/>
          <w:sz w:val="24"/>
          <w:szCs w:val="24"/>
        </w:rPr>
        <w:t>ления</w:t>
      </w:r>
      <w:r w:rsidR="00363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муниципальных образований Пермского края </w:t>
      </w:r>
      <w:r w:rsidR="006E473B">
        <w:rPr>
          <w:rFonts w:ascii="Times New Roman" w:hAnsi="Times New Roman"/>
          <w:sz w:val="24"/>
          <w:szCs w:val="24"/>
        </w:rPr>
        <w:t>совместно</w:t>
      </w:r>
      <w:r w:rsidR="003630A6">
        <w:rPr>
          <w:rFonts w:ascii="Times New Roman" w:hAnsi="Times New Roman"/>
          <w:sz w:val="24"/>
          <w:szCs w:val="24"/>
        </w:rPr>
        <w:t xml:space="preserve"> с гражданами </w:t>
      </w:r>
      <w:r w:rsidR="00CB435F" w:rsidRPr="00974E00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</w:t>
      </w:r>
      <w:r w:rsidR="00CB435F" w:rsidRPr="00974E00">
        <w:rPr>
          <w:rFonts w:ascii="Times New Roman" w:hAnsi="Times New Roman"/>
          <w:sz w:val="24"/>
          <w:szCs w:val="24"/>
        </w:rPr>
        <w:t>ть и реш</w:t>
      </w:r>
      <w:r>
        <w:rPr>
          <w:rFonts w:ascii="Times New Roman" w:hAnsi="Times New Roman"/>
          <w:sz w:val="24"/>
          <w:szCs w:val="24"/>
        </w:rPr>
        <w:t>а</w:t>
      </w:r>
      <w:r w:rsidR="00CB435F" w:rsidRPr="00974E00">
        <w:rPr>
          <w:rFonts w:ascii="Times New Roman" w:hAnsi="Times New Roman"/>
          <w:sz w:val="24"/>
          <w:szCs w:val="24"/>
        </w:rPr>
        <w:t xml:space="preserve">ть наиболее значимые проблемы </w:t>
      </w:r>
      <w:r w:rsidR="004A660A">
        <w:rPr>
          <w:rFonts w:ascii="Times New Roman" w:hAnsi="Times New Roman"/>
          <w:sz w:val="24"/>
          <w:szCs w:val="24"/>
        </w:rPr>
        <w:t>территории</w:t>
      </w:r>
      <w:r w:rsidR="006E473B">
        <w:rPr>
          <w:rFonts w:ascii="Times New Roman" w:hAnsi="Times New Roman"/>
          <w:sz w:val="24"/>
          <w:szCs w:val="24"/>
        </w:rPr>
        <w:t>, привле</w:t>
      </w:r>
      <w:r>
        <w:rPr>
          <w:rFonts w:ascii="Times New Roman" w:hAnsi="Times New Roman"/>
          <w:sz w:val="24"/>
          <w:szCs w:val="24"/>
        </w:rPr>
        <w:t>кая</w:t>
      </w:r>
      <w:r w:rsidR="00415038">
        <w:rPr>
          <w:rFonts w:ascii="Times New Roman" w:hAnsi="Times New Roman"/>
          <w:sz w:val="24"/>
          <w:szCs w:val="24"/>
        </w:rPr>
        <w:t xml:space="preserve"> </w:t>
      </w:r>
      <w:r w:rsidR="00CB435F" w:rsidRPr="00974E00">
        <w:rPr>
          <w:rFonts w:ascii="Times New Roman" w:hAnsi="Times New Roman"/>
          <w:sz w:val="24"/>
          <w:szCs w:val="24"/>
        </w:rPr>
        <w:t xml:space="preserve">для этого </w:t>
      </w:r>
      <w:r w:rsidR="006E473B" w:rsidRPr="00974E00">
        <w:rPr>
          <w:rFonts w:ascii="Times New Roman" w:hAnsi="Times New Roman"/>
          <w:sz w:val="24"/>
          <w:szCs w:val="24"/>
        </w:rPr>
        <w:t>краевы</w:t>
      </w:r>
      <w:r w:rsidR="00415038">
        <w:rPr>
          <w:rFonts w:ascii="Times New Roman" w:hAnsi="Times New Roman"/>
          <w:sz w:val="24"/>
          <w:szCs w:val="24"/>
        </w:rPr>
        <w:t>е</w:t>
      </w:r>
      <w:r w:rsidR="00CB435F" w:rsidRPr="00974E00">
        <w:rPr>
          <w:rFonts w:ascii="Times New Roman" w:hAnsi="Times New Roman"/>
          <w:sz w:val="24"/>
          <w:szCs w:val="24"/>
        </w:rPr>
        <w:t xml:space="preserve"> средств</w:t>
      </w:r>
      <w:r w:rsidR="00415038">
        <w:rPr>
          <w:rFonts w:ascii="Times New Roman" w:hAnsi="Times New Roman"/>
          <w:sz w:val="24"/>
          <w:szCs w:val="24"/>
        </w:rPr>
        <w:t>а</w:t>
      </w:r>
      <w:r w:rsidR="00CB435F" w:rsidRPr="00974E00">
        <w:rPr>
          <w:rFonts w:ascii="Times New Roman" w:hAnsi="Times New Roman"/>
          <w:sz w:val="24"/>
          <w:szCs w:val="24"/>
        </w:rPr>
        <w:t xml:space="preserve">, объединив их с </w:t>
      </w:r>
      <w:r w:rsidR="00C25BDD">
        <w:rPr>
          <w:rFonts w:ascii="Times New Roman" w:hAnsi="Times New Roman"/>
          <w:sz w:val="24"/>
          <w:szCs w:val="24"/>
        </w:rPr>
        <w:t>средствами населения.</w:t>
      </w:r>
    </w:p>
    <w:p w:rsidR="006245A3" w:rsidRDefault="006245A3" w:rsidP="00974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2011 по 2013 годы </w:t>
      </w:r>
      <w:r w:rsidR="002D368D" w:rsidRPr="002D368D">
        <w:rPr>
          <w:rFonts w:ascii="Times New Roman" w:hAnsi="Times New Roman"/>
          <w:sz w:val="24"/>
          <w:szCs w:val="24"/>
        </w:rPr>
        <w:t xml:space="preserve">на каждый рубль средств граждан, поступивший в бюджет </w:t>
      </w:r>
      <w:r w:rsidR="00951309">
        <w:rPr>
          <w:rFonts w:ascii="Times New Roman" w:hAnsi="Times New Roman"/>
          <w:sz w:val="24"/>
          <w:szCs w:val="24"/>
        </w:rPr>
        <w:t>муниципального образования</w:t>
      </w:r>
      <w:r w:rsidR="002D368D" w:rsidRPr="002D368D">
        <w:rPr>
          <w:rFonts w:ascii="Times New Roman" w:hAnsi="Times New Roman"/>
          <w:sz w:val="24"/>
          <w:szCs w:val="24"/>
        </w:rPr>
        <w:t>, из краевого бюджета предоставля</w:t>
      </w:r>
      <w:r>
        <w:rPr>
          <w:rFonts w:ascii="Times New Roman" w:hAnsi="Times New Roman"/>
          <w:sz w:val="24"/>
          <w:szCs w:val="24"/>
        </w:rPr>
        <w:t xml:space="preserve">лись 3 </w:t>
      </w:r>
      <w:r w:rsidRPr="002D368D">
        <w:rPr>
          <w:rFonts w:ascii="Times New Roman" w:hAnsi="Times New Roman"/>
          <w:sz w:val="24"/>
          <w:szCs w:val="24"/>
        </w:rPr>
        <w:t>рубля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B435F" w:rsidRDefault="002759B8" w:rsidP="00974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Начиная с 2014 года п</w:t>
      </w:r>
      <w:r w:rsidR="00CB435F" w:rsidRPr="00974E00">
        <w:rPr>
          <w:rFonts w:ascii="Times New Roman" w:hAnsi="Times New Roman"/>
          <w:sz w:val="24"/>
          <w:szCs w:val="24"/>
        </w:rPr>
        <w:t>ри введении самообложения граждан на территории муниципалитета из краевого бюджета</w:t>
      </w:r>
      <w:r w:rsidR="00951309">
        <w:rPr>
          <w:rFonts w:ascii="Times New Roman" w:hAnsi="Times New Roman"/>
          <w:sz w:val="24"/>
          <w:szCs w:val="24"/>
        </w:rPr>
        <w:t xml:space="preserve"> </w:t>
      </w:r>
      <w:r w:rsidR="00CB435F" w:rsidRPr="00974E00">
        <w:rPr>
          <w:rFonts w:ascii="Times New Roman" w:hAnsi="Times New Roman"/>
          <w:sz w:val="24"/>
          <w:szCs w:val="24"/>
        </w:rPr>
        <w:t>предоставляется 5 рублей. При поступлении добровольных пожертвований граждан сверх установленного разового платежа на каждый 1 рубль таких пожертвований предоставляется еще 1 рубль краевого бюджета.</w:t>
      </w:r>
    </w:p>
    <w:p w:rsidR="0010200E" w:rsidRPr="00974E00" w:rsidRDefault="00554280" w:rsidP="00974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10200E" w:rsidRPr="0010200E">
        <w:rPr>
          <w:rFonts w:ascii="Times New Roman" w:hAnsi="Times New Roman"/>
          <w:sz w:val="24"/>
          <w:szCs w:val="24"/>
        </w:rPr>
        <w:t xml:space="preserve">ачиная с текущего года </w:t>
      </w:r>
      <w:r>
        <w:rPr>
          <w:rFonts w:ascii="Times New Roman" w:hAnsi="Times New Roman"/>
          <w:sz w:val="24"/>
          <w:szCs w:val="24"/>
        </w:rPr>
        <w:t xml:space="preserve">у муниципальных образований </w:t>
      </w:r>
      <w:r w:rsidR="0010200E" w:rsidRPr="0010200E">
        <w:rPr>
          <w:rFonts w:ascii="Times New Roman" w:hAnsi="Times New Roman"/>
          <w:sz w:val="24"/>
          <w:szCs w:val="24"/>
        </w:rPr>
        <w:t>появилась возможность вложить средства бюджета поселения, и тем самым привлечь еще 1 рубль из краевого бюджета.</w:t>
      </w:r>
    </w:p>
    <w:p w:rsidR="00974E00" w:rsidRDefault="002759B8" w:rsidP="00311F72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 w:rsidRPr="009134F6">
        <w:rPr>
          <w:rFonts w:eastAsiaTheme="minorEastAsia"/>
          <w:color w:val="000000" w:themeColor="text1"/>
          <w:kern w:val="24"/>
        </w:rPr>
        <w:t>С</w:t>
      </w:r>
      <w:r w:rsidR="00836CAF" w:rsidRPr="009134F6">
        <w:rPr>
          <w:rFonts w:eastAsiaTheme="minorEastAsia"/>
          <w:color w:val="000000" w:themeColor="text1"/>
          <w:kern w:val="24"/>
        </w:rPr>
        <w:t xml:space="preserve"> 2011</w:t>
      </w:r>
      <w:r w:rsidR="00CA39AB" w:rsidRPr="009134F6">
        <w:rPr>
          <w:rFonts w:eastAsiaTheme="minorEastAsia"/>
          <w:color w:val="000000" w:themeColor="text1"/>
          <w:kern w:val="24"/>
        </w:rPr>
        <w:t xml:space="preserve"> </w:t>
      </w:r>
      <w:r w:rsidR="00836CAF" w:rsidRPr="009134F6">
        <w:rPr>
          <w:rFonts w:eastAsiaTheme="minorEastAsia"/>
          <w:color w:val="000000" w:themeColor="text1"/>
          <w:kern w:val="24"/>
        </w:rPr>
        <w:t>по 201</w:t>
      </w:r>
      <w:r w:rsidR="003A373D" w:rsidRPr="009134F6">
        <w:rPr>
          <w:rFonts w:eastAsiaTheme="minorEastAsia"/>
          <w:color w:val="000000" w:themeColor="text1"/>
          <w:kern w:val="24"/>
        </w:rPr>
        <w:t>6</w:t>
      </w:r>
      <w:r w:rsidR="00836CAF" w:rsidRPr="009134F6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7048FC" w:rsidRPr="009134F6">
        <w:rPr>
          <w:rFonts w:eastAsiaTheme="minorEastAsia"/>
          <w:color w:val="000000" w:themeColor="text1"/>
          <w:kern w:val="24"/>
        </w:rPr>
        <w:t>г</w:t>
      </w:r>
      <w:r w:rsidR="00CA39AB" w:rsidRPr="009134F6">
        <w:rPr>
          <w:rFonts w:eastAsiaTheme="minorEastAsia"/>
          <w:color w:val="000000" w:themeColor="text1"/>
          <w:kern w:val="24"/>
        </w:rPr>
        <w:t>.г</w:t>
      </w:r>
      <w:proofErr w:type="spellEnd"/>
      <w:r w:rsidR="00CA39AB" w:rsidRPr="009134F6">
        <w:rPr>
          <w:rFonts w:eastAsiaTheme="minorEastAsia"/>
          <w:color w:val="000000" w:themeColor="text1"/>
          <w:kern w:val="24"/>
        </w:rPr>
        <w:t xml:space="preserve">. </w:t>
      </w:r>
      <w:r w:rsidR="00993106" w:rsidRPr="009134F6">
        <w:rPr>
          <w:rFonts w:eastAsiaTheme="minorEastAsia"/>
          <w:color w:val="000000" w:themeColor="text1"/>
          <w:kern w:val="24"/>
        </w:rPr>
        <w:t xml:space="preserve">референдумы введены </w:t>
      </w:r>
      <w:r w:rsidR="00974E00" w:rsidRPr="009134F6">
        <w:rPr>
          <w:rFonts w:eastAsiaTheme="minorEastAsia"/>
          <w:color w:val="000000" w:themeColor="text1"/>
          <w:kern w:val="24"/>
        </w:rPr>
        <w:t>в 1</w:t>
      </w:r>
      <w:r w:rsidR="00B10EC1" w:rsidRPr="009134F6">
        <w:rPr>
          <w:rFonts w:eastAsiaTheme="minorEastAsia"/>
          <w:color w:val="000000" w:themeColor="text1"/>
          <w:kern w:val="24"/>
        </w:rPr>
        <w:t>44</w:t>
      </w:r>
      <w:r w:rsidR="00974E00" w:rsidRPr="009134F6">
        <w:rPr>
          <w:rFonts w:eastAsiaTheme="minorEastAsia"/>
          <w:color w:val="000000" w:themeColor="text1"/>
          <w:kern w:val="24"/>
        </w:rPr>
        <w:t xml:space="preserve"> поселениях </w:t>
      </w:r>
      <w:r w:rsidR="00993106" w:rsidRPr="009134F6">
        <w:rPr>
          <w:rFonts w:eastAsiaTheme="minorEastAsia"/>
          <w:color w:val="000000" w:themeColor="text1"/>
          <w:kern w:val="24"/>
        </w:rPr>
        <w:t xml:space="preserve">Пермского края. Динамика представлена в </w:t>
      </w:r>
      <w:r w:rsidR="002040C2" w:rsidRPr="009134F6">
        <w:rPr>
          <w:rFonts w:eastAsiaTheme="minorEastAsia"/>
          <w:color w:val="000000" w:themeColor="text1"/>
          <w:kern w:val="24"/>
        </w:rPr>
        <w:t>Приложени</w:t>
      </w:r>
      <w:r w:rsidR="00993106" w:rsidRPr="009134F6">
        <w:rPr>
          <w:rFonts w:eastAsiaTheme="minorEastAsia"/>
          <w:color w:val="000000" w:themeColor="text1"/>
          <w:kern w:val="24"/>
        </w:rPr>
        <w:t>и</w:t>
      </w:r>
      <w:r w:rsidR="002040C2" w:rsidRPr="009134F6">
        <w:rPr>
          <w:rFonts w:eastAsiaTheme="minorEastAsia"/>
          <w:color w:val="000000" w:themeColor="text1"/>
          <w:kern w:val="24"/>
        </w:rPr>
        <w:t xml:space="preserve"> 1.</w:t>
      </w:r>
    </w:p>
    <w:p w:rsidR="003A373D" w:rsidRPr="00974E00" w:rsidRDefault="003A373D" w:rsidP="00311F72">
      <w:pPr>
        <w:pStyle w:val="a3"/>
        <w:spacing w:before="0" w:beforeAutospacing="0" w:after="0" w:afterAutospacing="0"/>
        <w:ind w:firstLine="709"/>
        <w:jc w:val="both"/>
      </w:pPr>
      <w:r>
        <w:rPr>
          <w:rFonts w:eastAsiaTheme="minorEastAsia"/>
          <w:color w:val="000000" w:themeColor="text1"/>
          <w:kern w:val="24"/>
        </w:rPr>
        <w:t xml:space="preserve">В текущем году к проведению запланировано 8 референдумов, при этом </w:t>
      </w:r>
      <w:r w:rsidR="00EE62AB">
        <w:rPr>
          <w:rFonts w:eastAsiaTheme="minorEastAsia"/>
          <w:color w:val="000000" w:themeColor="text1"/>
          <w:kern w:val="24"/>
        </w:rPr>
        <w:br/>
      </w:r>
      <w:r>
        <w:rPr>
          <w:rFonts w:eastAsiaTheme="minorEastAsia"/>
          <w:color w:val="000000" w:themeColor="text1"/>
          <w:kern w:val="24"/>
        </w:rPr>
        <w:t>4 референдума уже проведены и признаны состоявшимися</w:t>
      </w:r>
      <w:r w:rsidR="00EE62AB">
        <w:rPr>
          <w:rFonts w:eastAsiaTheme="minorEastAsia"/>
          <w:color w:val="000000" w:themeColor="text1"/>
          <w:kern w:val="24"/>
        </w:rPr>
        <w:t>.</w:t>
      </w:r>
    </w:p>
    <w:p w:rsidR="00974E00" w:rsidRPr="00974E00" w:rsidRDefault="00974E00" w:rsidP="00311F72">
      <w:pPr>
        <w:pStyle w:val="a3"/>
        <w:spacing w:before="0" w:beforeAutospacing="0" w:after="0" w:afterAutospacing="0"/>
        <w:ind w:firstLine="709"/>
        <w:jc w:val="both"/>
      </w:pPr>
      <w:r w:rsidRPr="00974E00">
        <w:rPr>
          <w:rFonts w:eastAsiaTheme="minorEastAsia"/>
          <w:color w:val="000000" w:themeColor="text1"/>
          <w:kern w:val="24"/>
        </w:rPr>
        <w:t xml:space="preserve">Общий объем средств самообложения граждан, включая добровольные пожертвования, поступивших в бюджеты муниципалитетов, за </w:t>
      </w:r>
      <w:r w:rsidR="0097758E">
        <w:rPr>
          <w:rFonts w:eastAsiaTheme="minorEastAsia"/>
          <w:color w:val="000000" w:themeColor="text1"/>
          <w:kern w:val="24"/>
        </w:rPr>
        <w:t>время</w:t>
      </w:r>
      <w:r w:rsidRPr="00974E00">
        <w:rPr>
          <w:rFonts w:eastAsiaTheme="minorEastAsia"/>
          <w:color w:val="000000" w:themeColor="text1"/>
          <w:kern w:val="24"/>
        </w:rPr>
        <w:t xml:space="preserve"> реализации </w:t>
      </w:r>
      <w:r w:rsidR="00311F72">
        <w:rPr>
          <w:rFonts w:eastAsiaTheme="minorEastAsia"/>
          <w:color w:val="000000" w:themeColor="text1"/>
          <w:kern w:val="24"/>
        </w:rPr>
        <w:t xml:space="preserve">мероприятия </w:t>
      </w:r>
      <w:r w:rsidRPr="00974E00">
        <w:rPr>
          <w:rFonts w:eastAsiaTheme="minorEastAsia"/>
          <w:color w:val="000000" w:themeColor="text1"/>
          <w:kern w:val="24"/>
        </w:rPr>
        <w:t xml:space="preserve">составил </w:t>
      </w:r>
      <w:r w:rsidR="00CE19F7">
        <w:rPr>
          <w:rFonts w:eastAsiaTheme="minorEastAsia"/>
          <w:color w:val="000000" w:themeColor="text1"/>
          <w:kern w:val="24"/>
        </w:rPr>
        <w:t xml:space="preserve">28 636,9 </w:t>
      </w:r>
      <w:r w:rsidRPr="00974E00">
        <w:rPr>
          <w:rFonts w:eastAsiaTheme="minorEastAsia"/>
          <w:color w:val="000000" w:themeColor="text1"/>
          <w:kern w:val="24"/>
        </w:rPr>
        <w:t>тыс. рублей.</w:t>
      </w:r>
    </w:p>
    <w:p w:rsidR="00974E00" w:rsidRPr="009134F6" w:rsidRDefault="00974E00" w:rsidP="00371B3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 w:rsidRPr="00974E00">
        <w:rPr>
          <w:rFonts w:eastAsiaTheme="minorEastAsia"/>
          <w:color w:val="000000" w:themeColor="text1"/>
          <w:kern w:val="24"/>
        </w:rPr>
        <w:t xml:space="preserve">Общий объем средств, которые были предусмотрены в краевом бюджете на </w:t>
      </w:r>
      <w:r w:rsidR="002040C2">
        <w:rPr>
          <w:rFonts w:eastAsiaTheme="minorEastAsia"/>
          <w:color w:val="000000" w:themeColor="text1"/>
          <w:kern w:val="24"/>
        </w:rPr>
        <w:t>6</w:t>
      </w:r>
      <w:r w:rsidRPr="00974E00">
        <w:rPr>
          <w:rFonts w:eastAsiaTheme="minorEastAsia"/>
          <w:color w:val="000000" w:themeColor="text1"/>
          <w:kern w:val="24"/>
        </w:rPr>
        <w:t xml:space="preserve"> лет для предоставления муниципальным образованиям на реализацию мероприятий, указанных в решении референдума, составил </w:t>
      </w:r>
      <w:r w:rsidR="00F97336">
        <w:rPr>
          <w:rFonts w:eastAsiaTheme="minorEastAsia"/>
          <w:color w:val="000000" w:themeColor="text1"/>
          <w:kern w:val="24"/>
        </w:rPr>
        <w:t xml:space="preserve"> 138 509,2 т</w:t>
      </w:r>
      <w:r w:rsidRPr="00974E00">
        <w:rPr>
          <w:rFonts w:eastAsiaTheme="minorEastAsia"/>
          <w:color w:val="000000" w:themeColor="text1"/>
          <w:kern w:val="24"/>
        </w:rPr>
        <w:t>ыс. руб.</w:t>
      </w:r>
      <w:r w:rsidR="00371B3E">
        <w:t xml:space="preserve"> </w:t>
      </w:r>
      <w:r w:rsidRPr="00974E00">
        <w:rPr>
          <w:rFonts w:eastAsiaTheme="minorEastAsia"/>
          <w:color w:val="000000" w:themeColor="text1"/>
          <w:kern w:val="24"/>
        </w:rPr>
        <w:t xml:space="preserve">Из </w:t>
      </w:r>
      <w:r w:rsidR="00F97336">
        <w:rPr>
          <w:rFonts w:eastAsiaTheme="minorEastAsia"/>
          <w:color w:val="000000" w:themeColor="text1"/>
          <w:kern w:val="24"/>
        </w:rPr>
        <w:t xml:space="preserve">указанных средств </w:t>
      </w:r>
      <w:r w:rsidRPr="00974E00">
        <w:rPr>
          <w:rFonts w:eastAsiaTheme="minorEastAsia"/>
          <w:color w:val="000000" w:themeColor="text1"/>
          <w:kern w:val="24"/>
        </w:rPr>
        <w:t xml:space="preserve"> </w:t>
      </w:r>
      <w:r w:rsidR="00F97336">
        <w:rPr>
          <w:rFonts w:eastAsiaTheme="minorEastAsia"/>
          <w:color w:val="000000" w:themeColor="text1"/>
          <w:kern w:val="24"/>
        </w:rPr>
        <w:t xml:space="preserve">фактически </w:t>
      </w:r>
      <w:r w:rsidR="00F97336" w:rsidRPr="009134F6">
        <w:rPr>
          <w:rFonts w:eastAsiaTheme="minorEastAsia"/>
          <w:color w:val="000000" w:themeColor="text1"/>
          <w:kern w:val="24"/>
        </w:rPr>
        <w:t xml:space="preserve">предоставлено </w:t>
      </w:r>
      <w:r w:rsidRPr="009134F6">
        <w:rPr>
          <w:rFonts w:eastAsiaTheme="minorEastAsia"/>
          <w:color w:val="000000" w:themeColor="text1"/>
          <w:kern w:val="24"/>
        </w:rPr>
        <w:t>в бюджеты муниципальных образований</w:t>
      </w:r>
      <w:r w:rsidR="00371B3E" w:rsidRPr="009134F6">
        <w:rPr>
          <w:rFonts w:eastAsiaTheme="minorEastAsia"/>
          <w:color w:val="000000" w:themeColor="text1"/>
          <w:kern w:val="24"/>
        </w:rPr>
        <w:t xml:space="preserve"> 105 259,7 тыс. рублей </w:t>
      </w:r>
      <w:r w:rsidR="002040C2" w:rsidRPr="009134F6">
        <w:rPr>
          <w:rFonts w:eastAsiaTheme="minorEastAsia"/>
          <w:color w:val="000000" w:themeColor="text1"/>
          <w:kern w:val="24"/>
        </w:rPr>
        <w:t>(Приложение 2)</w:t>
      </w:r>
      <w:r w:rsidR="00F87FD0" w:rsidRPr="009134F6">
        <w:rPr>
          <w:rFonts w:eastAsiaTheme="minorEastAsia"/>
          <w:color w:val="000000" w:themeColor="text1"/>
          <w:kern w:val="24"/>
        </w:rPr>
        <w:t>.</w:t>
      </w:r>
    </w:p>
    <w:p w:rsidR="00B86FE4" w:rsidRDefault="00071124" w:rsidP="00B86FE4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 w:rsidRPr="009134F6">
        <w:rPr>
          <w:rFonts w:eastAsiaTheme="minorEastAsia"/>
          <w:color w:val="000000" w:themeColor="text1"/>
          <w:kern w:val="24"/>
        </w:rPr>
        <w:t xml:space="preserve">На поступившие в бюджеты поселений средства самообложения граждан и средства краевого бюджета муниципалитетами построены детские площадки, отремонтированы пешеходные мосты, произведен гравийно-ямочный ремонт дорог, строительство и ремонт тротуаров, осуществлена ликвидация несанкционированных свалок, обустройство и реконструкция уличного освещения, </w:t>
      </w:r>
      <w:r w:rsidR="003517F7" w:rsidRPr="009134F6">
        <w:rPr>
          <w:rFonts w:eastAsiaTheme="minorEastAsia"/>
          <w:color w:val="000000" w:themeColor="text1"/>
          <w:kern w:val="24"/>
        </w:rPr>
        <w:t>осуществлен ремонт водопроводов, скважин, колодцев, отремонтированы</w:t>
      </w:r>
      <w:r w:rsidRPr="009134F6">
        <w:rPr>
          <w:rFonts w:eastAsiaTheme="minorEastAsia"/>
          <w:color w:val="000000" w:themeColor="text1"/>
          <w:kern w:val="24"/>
        </w:rPr>
        <w:t xml:space="preserve"> </w:t>
      </w:r>
      <w:r w:rsidR="003517F7" w:rsidRPr="009134F6">
        <w:rPr>
          <w:rFonts w:eastAsiaTheme="minorEastAsia"/>
          <w:color w:val="000000" w:themeColor="text1"/>
          <w:kern w:val="24"/>
        </w:rPr>
        <w:t xml:space="preserve">памятники войнам ВОВ, приведены в нормативное состояние места традиционного захоронения, осуществлен ремонт остановочных комплексов </w:t>
      </w:r>
      <w:r w:rsidR="006915CF" w:rsidRPr="009134F6">
        <w:rPr>
          <w:rFonts w:eastAsiaTheme="minorEastAsia"/>
          <w:color w:val="000000" w:themeColor="text1"/>
          <w:kern w:val="24"/>
        </w:rPr>
        <w:t>и т.д. (Приложение 3).</w:t>
      </w:r>
    </w:p>
    <w:p w:rsidR="00B86FE4" w:rsidRDefault="00B86FE4" w:rsidP="00B86FE4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Пр</w:t>
      </w:r>
      <w:r w:rsidRPr="00B86FE4">
        <w:rPr>
          <w:rFonts w:eastAsiaTheme="minorEastAsia"/>
          <w:color w:val="000000" w:themeColor="text1"/>
          <w:kern w:val="24"/>
        </w:rPr>
        <w:t>и реализации мероприяти</w:t>
      </w:r>
      <w:r w:rsidR="00A5710F">
        <w:rPr>
          <w:rFonts w:eastAsiaTheme="minorEastAsia"/>
          <w:color w:val="000000" w:themeColor="text1"/>
          <w:kern w:val="24"/>
        </w:rPr>
        <w:t>я</w:t>
      </w:r>
      <w:r w:rsidRPr="00B86FE4">
        <w:rPr>
          <w:rFonts w:eastAsiaTheme="minorEastAsia"/>
          <w:color w:val="000000" w:themeColor="text1"/>
          <w:kern w:val="24"/>
        </w:rPr>
        <w:t xml:space="preserve"> возникают следующие </w:t>
      </w:r>
      <w:r w:rsidRPr="00040607">
        <w:rPr>
          <w:rFonts w:eastAsiaTheme="minorEastAsia"/>
          <w:b/>
          <w:color w:val="000000" w:themeColor="text1"/>
          <w:kern w:val="24"/>
        </w:rPr>
        <w:t>проблемы</w:t>
      </w:r>
      <w:r w:rsidRPr="00B86FE4">
        <w:rPr>
          <w:rFonts w:eastAsiaTheme="minorEastAsia"/>
          <w:color w:val="000000" w:themeColor="text1"/>
          <w:kern w:val="24"/>
        </w:rPr>
        <w:t xml:space="preserve">: </w:t>
      </w:r>
    </w:p>
    <w:p w:rsidR="00D9394F" w:rsidRDefault="00F87FD0" w:rsidP="00B86FE4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-</w:t>
      </w:r>
      <w:proofErr w:type="spellStart"/>
      <w:r w:rsidR="00B86FE4" w:rsidRPr="00B86FE4">
        <w:rPr>
          <w:rFonts w:eastAsiaTheme="minorEastAsia"/>
          <w:color w:val="000000" w:themeColor="text1"/>
          <w:kern w:val="24"/>
        </w:rPr>
        <w:t>затратность</w:t>
      </w:r>
      <w:proofErr w:type="spellEnd"/>
      <w:r w:rsidR="00B86FE4" w:rsidRPr="00B86FE4">
        <w:rPr>
          <w:rFonts w:eastAsiaTheme="minorEastAsia"/>
          <w:color w:val="000000" w:themeColor="text1"/>
          <w:kern w:val="24"/>
        </w:rPr>
        <w:t xml:space="preserve"> проведения местного референдума при организации его без совмещения с выборами (</w:t>
      </w:r>
      <w:r w:rsidR="00B86FE4" w:rsidRPr="00F55928">
        <w:rPr>
          <w:rFonts w:eastAsiaTheme="minorEastAsia"/>
          <w:i/>
          <w:color w:val="000000" w:themeColor="text1"/>
          <w:kern w:val="24"/>
        </w:rPr>
        <w:t>совместно с выборами 44 тыс., без выборов 118 тыс</w:t>
      </w:r>
      <w:r w:rsidR="00B86FE4" w:rsidRPr="00B86FE4">
        <w:rPr>
          <w:rFonts w:eastAsiaTheme="minorEastAsia"/>
          <w:color w:val="000000" w:themeColor="text1"/>
          <w:kern w:val="24"/>
        </w:rPr>
        <w:t>.)</w:t>
      </w:r>
      <w:r w:rsidR="00D9394F">
        <w:rPr>
          <w:rFonts w:eastAsiaTheme="minorEastAsia"/>
          <w:color w:val="000000" w:themeColor="text1"/>
          <w:kern w:val="24"/>
        </w:rPr>
        <w:t>;</w:t>
      </w:r>
    </w:p>
    <w:p w:rsidR="00D9394F" w:rsidRDefault="00040607" w:rsidP="00B86FE4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- </w:t>
      </w:r>
      <w:r w:rsidR="00B86FE4" w:rsidRPr="00B86FE4">
        <w:rPr>
          <w:rFonts w:eastAsiaTheme="minorEastAsia"/>
          <w:color w:val="000000" w:themeColor="text1"/>
          <w:kern w:val="24"/>
        </w:rPr>
        <w:t>низкая явка</w:t>
      </w:r>
      <w:r w:rsidR="00D9394F">
        <w:rPr>
          <w:rFonts w:eastAsiaTheme="minorEastAsia"/>
          <w:color w:val="000000" w:themeColor="text1"/>
          <w:kern w:val="24"/>
        </w:rPr>
        <w:t xml:space="preserve"> граждан на местный референдум;</w:t>
      </w:r>
    </w:p>
    <w:p w:rsidR="00B86FE4" w:rsidRPr="00B86FE4" w:rsidRDefault="00040607" w:rsidP="00B86FE4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- </w:t>
      </w:r>
      <w:r w:rsidR="00B86FE4" w:rsidRPr="00B86FE4">
        <w:rPr>
          <w:rFonts w:eastAsiaTheme="minorEastAsia"/>
          <w:color w:val="000000" w:themeColor="text1"/>
          <w:kern w:val="24"/>
        </w:rPr>
        <w:t xml:space="preserve">низкое поступление средств самообложения граждан в бюджеты поселений после принятого решения о введении самообложения граждан. </w:t>
      </w:r>
    </w:p>
    <w:p w:rsidR="00A5710F" w:rsidRDefault="00A5710F" w:rsidP="00B86FE4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A5710F">
        <w:rPr>
          <w:rFonts w:eastAsiaTheme="minorEastAsia"/>
          <w:b/>
          <w:color w:val="000000" w:themeColor="text1"/>
          <w:kern w:val="24"/>
        </w:rPr>
        <w:t>Положительный эффекты</w:t>
      </w:r>
      <w:r>
        <w:rPr>
          <w:rFonts w:eastAsiaTheme="minorEastAsia"/>
          <w:color w:val="000000" w:themeColor="text1"/>
          <w:kern w:val="24"/>
        </w:rPr>
        <w:t>:</w:t>
      </w:r>
    </w:p>
    <w:p w:rsidR="00A5710F" w:rsidRDefault="00A5710F" w:rsidP="00B86FE4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- </w:t>
      </w:r>
      <w:r w:rsidR="00071124" w:rsidRPr="00071124">
        <w:rPr>
          <w:rFonts w:eastAsiaTheme="minorEastAsia"/>
          <w:color w:val="000000" w:themeColor="text1"/>
          <w:kern w:val="24"/>
        </w:rPr>
        <w:t xml:space="preserve">у муниципалитета </w:t>
      </w:r>
      <w:r w:rsidR="00F87FD0">
        <w:rPr>
          <w:rFonts w:eastAsiaTheme="minorEastAsia"/>
          <w:color w:val="000000" w:themeColor="text1"/>
          <w:kern w:val="24"/>
        </w:rPr>
        <w:t>есть</w:t>
      </w:r>
      <w:r w:rsidR="00071124" w:rsidRPr="00071124">
        <w:rPr>
          <w:rFonts w:eastAsiaTheme="minorEastAsia"/>
          <w:color w:val="000000" w:themeColor="text1"/>
          <w:kern w:val="24"/>
        </w:rPr>
        <w:t xml:space="preserve"> дополнительная финансовая поддержка для решения вопрос</w:t>
      </w:r>
      <w:r w:rsidR="00F87FD0">
        <w:rPr>
          <w:rFonts w:eastAsiaTheme="minorEastAsia"/>
          <w:color w:val="000000" w:themeColor="text1"/>
          <w:kern w:val="24"/>
        </w:rPr>
        <w:t>ов</w:t>
      </w:r>
      <w:r w:rsidR="00071124" w:rsidRPr="00071124">
        <w:rPr>
          <w:rFonts w:eastAsiaTheme="minorEastAsia"/>
          <w:color w:val="000000" w:themeColor="text1"/>
          <w:kern w:val="24"/>
        </w:rPr>
        <w:t xml:space="preserve"> местного значения</w:t>
      </w:r>
      <w:r>
        <w:rPr>
          <w:rFonts w:eastAsiaTheme="minorEastAsia"/>
          <w:color w:val="000000" w:themeColor="text1"/>
          <w:kern w:val="24"/>
        </w:rPr>
        <w:t>;</w:t>
      </w:r>
    </w:p>
    <w:p w:rsidR="00071124" w:rsidRDefault="00A5710F" w:rsidP="00B86FE4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F87FD0">
        <w:rPr>
          <w:rFonts w:eastAsiaTheme="minorEastAsia"/>
          <w:color w:val="000000" w:themeColor="text1"/>
          <w:kern w:val="24"/>
        </w:rPr>
        <w:t xml:space="preserve"> </w:t>
      </w:r>
      <w:r w:rsidR="00071124" w:rsidRPr="00071124">
        <w:rPr>
          <w:rFonts w:eastAsiaTheme="minorEastAsia"/>
          <w:color w:val="000000" w:themeColor="text1"/>
          <w:kern w:val="24"/>
        </w:rPr>
        <w:t>введение самообложения граждан позволяет населению непосредственно участвовать в местном самоуправлении, определять направления вложения собственных денежных средств в проблемные вопросы и участвовать в общественном контроле за деятельностью органов местного самоуправления, что повышает уровень ответственности муниципальной власти перед населением.</w:t>
      </w:r>
    </w:p>
    <w:p w:rsidR="009134F6" w:rsidRDefault="009134F6">
      <w:pP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:rsidR="009134F6" w:rsidRPr="000C6407" w:rsidRDefault="009134F6" w:rsidP="009134F6">
      <w:pPr>
        <w:jc w:val="right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0C640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lastRenderedPageBreak/>
        <w:t>Приложение 1</w:t>
      </w:r>
    </w:p>
    <w:p w:rsidR="009134F6" w:rsidRPr="009134F6" w:rsidRDefault="009134F6" w:rsidP="009134F6">
      <w:pPr>
        <w:jc w:val="right"/>
        <w:rPr>
          <w:rFonts w:asciiTheme="minorHAnsi" w:eastAsiaTheme="minorHAnsi" w:hAnsiTheme="minorHAnsi" w:cstheme="minorBidi"/>
        </w:rPr>
      </w:pPr>
      <w:r w:rsidRPr="009134F6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0BC5BB62" wp14:editId="3BB25094">
            <wp:extent cx="6114838" cy="37433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70" cy="3744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F6" w:rsidRDefault="009134F6">
      <w:pP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:rsidR="009134F6" w:rsidRPr="000C6407" w:rsidRDefault="009134F6" w:rsidP="009134F6">
      <w:pPr>
        <w:jc w:val="right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0C640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lastRenderedPageBreak/>
        <w:t>Приложение 2</w:t>
      </w:r>
    </w:p>
    <w:p w:rsidR="009134F6" w:rsidRPr="009134F6" w:rsidRDefault="009134F6" w:rsidP="009134F6">
      <w:pPr>
        <w:jc w:val="right"/>
        <w:rPr>
          <w:rFonts w:asciiTheme="minorHAnsi" w:eastAsiaTheme="minorHAnsi" w:hAnsiTheme="minorHAnsi" w:cstheme="minorBidi"/>
        </w:rPr>
      </w:pPr>
      <w:r w:rsidRPr="009134F6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719C4EEE" wp14:editId="148CFD12">
            <wp:extent cx="5943388" cy="36671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89" cy="3667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F6" w:rsidRPr="009134F6" w:rsidRDefault="009134F6" w:rsidP="009134F6">
      <w:pPr>
        <w:rPr>
          <w:rFonts w:asciiTheme="minorHAnsi" w:eastAsiaTheme="minorHAnsi" w:hAnsiTheme="minorHAnsi" w:cstheme="minorBidi"/>
        </w:rPr>
      </w:pPr>
    </w:p>
    <w:p w:rsidR="009134F6" w:rsidRDefault="009134F6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br w:type="page"/>
      </w:r>
    </w:p>
    <w:p w:rsidR="009134F6" w:rsidRPr="000C6407" w:rsidRDefault="009134F6" w:rsidP="009134F6">
      <w:pPr>
        <w:jc w:val="right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bookmarkStart w:id="0" w:name="_GoBack"/>
      <w:r w:rsidRPr="000C640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lastRenderedPageBreak/>
        <w:t>Приложение 3</w:t>
      </w:r>
    </w:p>
    <w:bookmarkEnd w:id="0"/>
    <w:p w:rsidR="009134F6" w:rsidRPr="009134F6" w:rsidRDefault="009134F6" w:rsidP="009134F6">
      <w:pPr>
        <w:ind w:hanging="567"/>
        <w:jc w:val="right"/>
        <w:rPr>
          <w:rFonts w:asciiTheme="minorHAnsi" w:eastAsiaTheme="minorHAnsi" w:hAnsiTheme="minorHAnsi" w:cstheme="minorBidi"/>
        </w:rPr>
      </w:pPr>
      <w:r w:rsidRPr="009134F6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421FEDB8" wp14:editId="5DEF8A07">
            <wp:extent cx="6324388" cy="39338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559" cy="393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F6" w:rsidRPr="00071124" w:rsidRDefault="009134F6" w:rsidP="009134F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 w:rsidRPr="009134F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sectPr w:rsidR="009134F6" w:rsidRPr="0007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5F"/>
    <w:rsid w:val="00040607"/>
    <w:rsid w:val="00051E81"/>
    <w:rsid w:val="00065638"/>
    <w:rsid w:val="00071124"/>
    <w:rsid w:val="00080462"/>
    <w:rsid w:val="000917CB"/>
    <w:rsid w:val="000C6407"/>
    <w:rsid w:val="0010200E"/>
    <w:rsid w:val="0013432C"/>
    <w:rsid w:val="001B0826"/>
    <w:rsid w:val="001E12CA"/>
    <w:rsid w:val="002040C2"/>
    <w:rsid w:val="00211043"/>
    <w:rsid w:val="002408DA"/>
    <w:rsid w:val="002759B8"/>
    <w:rsid w:val="002B5B73"/>
    <w:rsid w:val="002D368D"/>
    <w:rsid w:val="00311F72"/>
    <w:rsid w:val="00336428"/>
    <w:rsid w:val="003517F7"/>
    <w:rsid w:val="003630A6"/>
    <w:rsid w:val="00371B3E"/>
    <w:rsid w:val="003A373D"/>
    <w:rsid w:val="003E14ED"/>
    <w:rsid w:val="00415038"/>
    <w:rsid w:val="004172FF"/>
    <w:rsid w:val="004717E9"/>
    <w:rsid w:val="004A660A"/>
    <w:rsid w:val="004B39F1"/>
    <w:rsid w:val="0050276E"/>
    <w:rsid w:val="0052622C"/>
    <w:rsid w:val="0052734A"/>
    <w:rsid w:val="00554280"/>
    <w:rsid w:val="00585965"/>
    <w:rsid w:val="00610A09"/>
    <w:rsid w:val="006245A3"/>
    <w:rsid w:val="00650D68"/>
    <w:rsid w:val="006915CF"/>
    <w:rsid w:val="006A18FC"/>
    <w:rsid w:val="006D502C"/>
    <w:rsid w:val="006E473B"/>
    <w:rsid w:val="006F649B"/>
    <w:rsid w:val="007048FC"/>
    <w:rsid w:val="00727F4B"/>
    <w:rsid w:val="00733FFA"/>
    <w:rsid w:val="007B211C"/>
    <w:rsid w:val="007B53AF"/>
    <w:rsid w:val="007E73A8"/>
    <w:rsid w:val="00836CAF"/>
    <w:rsid w:val="008E16F2"/>
    <w:rsid w:val="00912208"/>
    <w:rsid w:val="009123C7"/>
    <w:rsid w:val="009134F6"/>
    <w:rsid w:val="00951309"/>
    <w:rsid w:val="00966DE0"/>
    <w:rsid w:val="00974E00"/>
    <w:rsid w:val="0097758E"/>
    <w:rsid w:val="00993106"/>
    <w:rsid w:val="00A03F27"/>
    <w:rsid w:val="00A217AE"/>
    <w:rsid w:val="00A5710F"/>
    <w:rsid w:val="00AC18E6"/>
    <w:rsid w:val="00B10EC1"/>
    <w:rsid w:val="00B20DE8"/>
    <w:rsid w:val="00B86FE4"/>
    <w:rsid w:val="00BA0F56"/>
    <w:rsid w:val="00C25BDD"/>
    <w:rsid w:val="00C31123"/>
    <w:rsid w:val="00C502DD"/>
    <w:rsid w:val="00C97F9D"/>
    <w:rsid w:val="00CA39AB"/>
    <w:rsid w:val="00CB435F"/>
    <w:rsid w:val="00CE085F"/>
    <w:rsid w:val="00CE19F7"/>
    <w:rsid w:val="00CF21F5"/>
    <w:rsid w:val="00CF264E"/>
    <w:rsid w:val="00D5172A"/>
    <w:rsid w:val="00D75764"/>
    <w:rsid w:val="00D9394F"/>
    <w:rsid w:val="00DC5EEF"/>
    <w:rsid w:val="00E70358"/>
    <w:rsid w:val="00E857B2"/>
    <w:rsid w:val="00ED0701"/>
    <w:rsid w:val="00EE62AB"/>
    <w:rsid w:val="00F51DA1"/>
    <w:rsid w:val="00F55928"/>
    <w:rsid w:val="00F61E57"/>
    <w:rsid w:val="00F87FD0"/>
    <w:rsid w:val="00F91213"/>
    <w:rsid w:val="00F97336"/>
    <w:rsid w:val="00FA485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36181-7244-4598-816A-CC4E6A58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4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Ибатуллина Ольга Ринатовна</dc:creator>
  <cp:lastModifiedBy>Русинова Яна Николаевна</cp:lastModifiedBy>
  <cp:revision>7</cp:revision>
  <dcterms:created xsi:type="dcterms:W3CDTF">2017-06-20T04:00:00Z</dcterms:created>
  <dcterms:modified xsi:type="dcterms:W3CDTF">2017-06-21T07:05:00Z</dcterms:modified>
</cp:coreProperties>
</file>