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245" w:rsidRDefault="00E82245">
      <w:pPr>
        <w:pStyle w:val="a3"/>
        <w:spacing w:before="72" w:line="242" w:lineRule="auto"/>
        <w:ind w:left="149" w:right="442" w:firstLine="701"/>
        <w:jc w:val="both"/>
        <w:rPr>
          <w:rFonts w:ascii="Cambria" w:hAnsi="Cambria"/>
        </w:rPr>
      </w:pPr>
      <w:r w:rsidRPr="00E82245">
        <w:pict>
          <v:group id="_x0000_s1030" style="position:absolute;left:0;text-align:left;margin-left:3.1pt;margin-top:3.35pt;width:589.45pt;height:836.65pt;z-index:-15812608;mso-position-horizontal-relative:page;mso-position-vertical-relative:page" coordorigin="62,67" coordsize="11789,16733">
            <v:line id="_x0000_s1034" style="position:absolute" from="11777,16800" to="11777,9149" strokeweight=".24pt"/>
            <v:line id="_x0000_s1033" style="position:absolute" from="11830,16800" to="11830,67" strokeweight=".24pt"/>
            <v:line id="_x0000_s1032" style="position:absolute" from="62,16788" to="11851,16788" strokeweight=".24pt"/>
            <v:line id="_x0000_s1031" style="position:absolute" from="62,16726" to="11851,16726" strokeweight=".24pt"/>
            <w10:wrap anchorx="page" anchory="page"/>
          </v:group>
        </w:pict>
      </w:r>
      <w:r w:rsidR="002C3884">
        <w:rPr>
          <w:rFonts w:ascii="Cambria" w:hAnsi="Cambria"/>
          <w:color w:val="282828"/>
        </w:rPr>
        <w:t>О</w:t>
      </w:r>
      <w:r w:rsidR="002C3884">
        <w:rPr>
          <w:rFonts w:ascii="Cambria" w:hAnsi="Cambria"/>
          <w:color w:val="282828"/>
          <w:spacing w:val="1"/>
        </w:rPr>
        <w:t xml:space="preserve"> </w:t>
      </w:r>
      <w:r w:rsidR="002C3884">
        <w:rPr>
          <w:rFonts w:ascii="Cambria" w:hAnsi="Cambria"/>
          <w:color w:val="282828"/>
        </w:rPr>
        <w:t>федеральной</w:t>
      </w:r>
      <w:r w:rsidR="002C3884">
        <w:rPr>
          <w:rFonts w:ascii="Cambria" w:hAnsi="Cambria"/>
          <w:color w:val="282828"/>
          <w:spacing w:val="1"/>
        </w:rPr>
        <w:t xml:space="preserve"> </w:t>
      </w:r>
      <w:r w:rsidR="002C3884">
        <w:rPr>
          <w:rFonts w:ascii="Cambria" w:hAnsi="Cambria"/>
          <w:color w:val="282828"/>
        </w:rPr>
        <w:t>государственной информационной системе</w:t>
      </w:r>
      <w:r w:rsidR="002C3884">
        <w:rPr>
          <w:rFonts w:ascii="Cambria" w:hAnsi="Cambria"/>
          <w:color w:val="282828"/>
          <w:spacing w:val="1"/>
        </w:rPr>
        <w:t xml:space="preserve"> </w:t>
      </w:r>
      <w:r w:rsidR="002C3884">
        <w:rPr>
          <w:rFonts w:ascii="Cambria" w:hAnsi="Cambria"/>
          <w:color w:val="282828"/>
        </w:rPr>
        <w:t>учета</w:t>
      </w:r>
      <w:r w:rsidR="002C3884">
        <w:rPr>
          <w:rFonts w:ascii="Cambria" w:hAnsi="Cambria"/>
          <w:color w:val="282828"/>
          <w:spacing w:val="1"/>
        </w:rPr>
        <w:t xml:space="preserve"> </w:t>
      </w:r>
      <w:r w:rsidR="002C3884">
        <w:rPr>
          <w:rFonts w:ascii="Cambria" w:hAnsi="Cambria"/>
          <w:color w:val="282828"/>
        </w:rPr>
        <w:t>твердых</w:t>
      </w:r>
      <w:r w:rsidR="002C3884">
        <w:rPr>
          <w:rFonts w:ascii="Cambria" w:hAnsi="Cambria"/>
          <w:color w:val="282828"/>
          <w:spacing w:val="30"/>
        </w:rPr>
        <w:t xml:space="preserve"> </w:t>
      </w:r>
      <w:r w:rsidR="002C3884">
        <w:rPr>
          <w:rFonts w:ascii="Cambria" w:hAnsi="Cambria"/>
          <w:color w:val="282828"/>
        </w:rPr>
        <w:t>коммунальных</w:t>
      </w:r>
      <w:r w:rsidR="002C3884">
        <w:rPr>
          <w:rFonts w:ascii="Cambria" w:hAnsi="Cambria"/>
          <w:color w:val="282828"/>
          <w:spacing w:val="56"/>
        </w:rPr>
        <w:t xml:space="preserve"> </w:t>
      </w:r>
      <w:r w:rsidR="002C3884">
        <w:rPr>
          <w:rFonts w:ascii="Cambria" w:hAnsi="Cambria"/>
          <w:color w:val="282828"/>
        </w:rPr>
        <w:t>отходов</w:t>
      </w:r>
      <w:r w:rsidR="002C3884">
        <w:rPr>
          <w:rFonts w:ascii="Cambria" w:hAnsi="Cambria"/>
          <w:color w:val="282828"/>
          <w:spacing w:val="21"/>
        </w:rPr>
        <w:t xml:space="preserve"> </w:t>
      </w:r>
      <w:r w:rsidR="002C3884">
        <w:rPr>
          <w:rFonts w:ascii="Cambria" w:hAnsi="Cambria"/>
          <w:color w:val="282828"/>
        </w:rPr>
        <w:t>(ФГИС</w:t>
      </w:r>
      <w:r w:rsidR="002C3884">
        <w:rPr>
          <w:rFonts w:ascii="Cambria" w:hAnsi="Cambria"/>
          <w:color w:val="282828"/>
          <w:spacing w:val="22"/>
        </w:rPr>
        <w:t xml:space="preserve"> </w:t>
      </w:r>
      <w:proofErr w:type="gramStart"/>
      <w:r w:rsidR="002C3884">
        <w:rPr>
          <w:rFonts w:ascii="Cambria" w:hAnsi="Cambria"/>
          <w:color w:val="282828"/>
        </w:rPr>
        <w:t>У</w:t>
      </w:r>
      <w:proofErr w:type="gramEnd"/>
      <w:r w:rsidR="002C3884">
        <w:rPr>
          <w:rFonts w:ascii="Cambria" w:hAnsi="Cambria"/>
          <w:color w:val="282828"/>
        </w:rPr>
        <w:t>TKO)</w:t>
      </w:r>
    </w:p>
    <w:p w:rsidR="00E82245" w:rsidRDefault="00E82245">
      <w:pPr>
        <w:pStyle w:val="a3"/>
        <w:spacing w:before="9"/>
        <w:rPr>
          <w:rFonts w:ascii="Cambria"/>
          <w:sz w:val="27"/>
        </w:rPr>
      </w:pPr>
    </w:p>
    <w:p w:rsidR="00E82245" w:rsidRDefault="002C3884">
      <w:pPr>
        <w:pStyle w:val="a3"/>
        <w:spacing w:line="242" w:lineRule="auto"/>
        <w:ind w:left="155" w:right="417" w:firstLine="701"/>
        <w:jc w:val="both"/>
      </w:pPr>
      <w:r>
        <w:rPr>
          <w:color w:val="282828"/>
        </w:rPr>
        <w:t>01.06.2022 вступило в силу Положение о федеральной государственной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информационной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системе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учета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твердых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коммунальных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отходов,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утвержденное</w:t>
      </w:r>
      <w:r>
        <w:rPr>
          <w:color w:val="282828"/>
          <w:spacing w:val="22"/>
        </w:rPr>
        <w:t xml:space="preserve"> </w:t>
      </w:r>
      <w:r>
        <w:rPr>
          <w:color w:val="282828"/>
        </w:rPr>
        <w:t>постановлением</w:t>
      </w:r>
      <w:r>
        <w:rPr>
          <w:color w:val="282828"/>
          <w:spacing w:val="-7"/>
        </w:rPr>
        <w:t xml:space="preserve"> </w:t>
      </w:r>
      <w:r>
        <w:rPr>
          <w:color w:val="282828"/>
        </w:rPr>
        <w:t>Правительства</w:t>
      </w:r>
      <w:r>
        <w:rPr>
          <w:color w:val="282828"/>
          <w:spacing w:val="23"/>
        </w:rPr>
        <w:t xml:space="preserve"> </w:t>
      </w:r>
      <w:r>
        <w:rPr>
          <w:color w:val="282828"/>
        </w:rPr>
        <w:t>РФ</w:t>
      </w:r>
      <w:r>
        <w:rPr>
          <w:color w:val="282828"/>
          <w:spacing w:val="-8"/>
        </w:rPr>
        <w:t xml:space="preserve"> </w:t>
      </w:r>
      <w:r>
        <w:rPr>
          <w:color w:val="282828"/>
        </w:rPr>
        <w:t>от</w:t>
      </w:r>
      <w:r>
        <w:rPr>
          <w:color w:val="282828"/>
          <w:spacing w:val="-2"/>
        </w:rPr>
        <w:t xml:space="preserve"> </w:t>
      </w:r>
      <w:r>
        <w:rPr>
          <w:color w:val="282828"/>
        </w:rPr>
        <w:t>20.05.2022</w:t>
      </w:r>
      <w:r>
        <w:rPr>
          <w:color w:val="282828"/>
          <w:spacing w:val="13"/>
        </w:rPr>
        <w:t xml:space="preserve"> </w:t>
      </w:r>
      <w:r>
        <w:rPr>
          <w:color w:val="282828"/>
        </w:rPr>
        <w:t>№</w:t>
      </w:r>
      <w:r>
        <w:rPr>
          <w:color w:val="282828"/>
          <w:spacing w:val="50"/>
        </w:rPr>
        <w:t xml:space="preserve"> </w:t>
      </w:r>
      <w:r>
        <w:rPr>
          <w:color w:val="282828"/>
        </w:rPr>
        <w:t>913.</w:t>
      </w:r>
    </w:p>
    <w:p w:rsidR="00E82245" w:rsidRDefault="002C3884">
      <w:pPr>
        <w:pStyle w:val="a3"/>
        <w:spacing w:line="242" w:lineRule="auto"/>
        <w:ind w:left="149" w:right="434" w:firstLine="707"/>
        <w:jc w:val="both"/>
      </w:pPr>
      <w:r>
        <w:rPr>
          <w:color w:val="282828"/>
        </w:rPr>
        <w:t>Положение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устанавливает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порядок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создания,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развития,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ввода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в</w:t>
      </w:r>
      <w:r>
        <w:rPr>
          <w:color w:val="282828"/>
          <w:spacing w:val="1"/>
        </w:rPr>
        <w:t xml:space="preserve"> </w:t>
      </w:r>
      <w:r>
        <w:rPr>
          <w:color w:val="282828"/>
          <w:w w:val="95"/>
        </w:rPr>
        <w:t xml:space="preserve">эксплуатацию, эксплуатации и вы вода из эксплуатации ФГИС </w:t>
      </w:r>
      <w:proofErr w:type="gramStart"/>
      <w:r>
        <w:rPr>
          <w:color w:val="282828"/>
          <w:w w:val="95"/>
        </w:rPr>
        <w:t>У</w:t>
      </w:r>
      <w:proofErr w:type="gramEnd"/>
      <w:r>
        <w:rPr>
          <w:color w:val="282828"/>
          <w:w w:val="95"/>
        </w:rPr>
        <w:t>TKO, порядок</w:t>
      </w:r>
      <w:r>
        <w:rPr>
          <w:color w:val="282828"/>
          <w:spacing w:val="1"/>
          <w:w w:val="95"/>
        </w:rPr>
        <w:t xml:space="preserve"> </w:t>
      </w:r>
      <w:r>
        <w:rPr>
          <w:color w:val="282828"/>
        </w:rPr>
        <w:t>информационного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взаимодействия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информационной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системы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с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единой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федеральной государстве</w:t>
      </w:r>
      <w:r>
        <w:rPr>
          <w:color w:val="282828"/>
        </w:rPr>
        <w:t>нной информационной системой учета отходов от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использования товаров и иными информационными системами, в том числе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определяет:</w:t>
      </w:r>
    </w:p>
    <w:p w:rsidR="00E82245" w:rsidRDefault="002C3884">
      <w:pPr>
        <w:pStyle w:val="a3"/>
        <w:spacing w:line="320" w:lineRule="exact"/>
        <w:ind w:left="852"/>
        <w:jc w:val="both"/>
      </w:pPr>
      <w:r>
        <w:rPr>
          <w:color w:val="282828"/>
        </w:rPr>
        <w:t>а)</w:t>
      </w:r>
      <w:r>
        <w:rPr>
          <w:color w:val="282828"/>
          <w:spacing w:val="-14"/>
        </w:rPr>
        <w:t xml:space="preserve"> </w:t>
      </w:r>
      <w:r>
        <w:rPr>
          <w:color w:val="282828"/>
        </w:rPr>
        <w:t>функциональные</w:t>
      </w:r>
      <w:r>
        <w:rPr>
          <w:color w:val="282828"/>
          <w:spacing w:val="-7"/>
        </w:rPr>
        <w:t xml:space="preserve"> </w:t>
      </w:r>
      <w:r>
        <w:rPr>
          <w:color w:val="282828"/>
        </w:rPr>
        <w:t>требования</w:t>
      </w:r>
      <w:r>
        <w:rPr>
          <w:color w:val="282828"/>
          <w:spacing w:val="11"/>
        </w:rPr>
        <w:t xml:space="preserve"> </w:t>
      </w:r>
      <w:r>
        <w:rPr>
          <w:color w:val="282828"/>
        </w:rPr>
        <w:t>к</w:t>
      </w:r>
      <w:r>
        <w:rPr>
          <w:color w:val="282828"/>
          <w:spacing w:val="2"/>
        </w:rPr>
        <w:t xml:space="preserve"> </w:t>
      </w:r>
      <w:r>
        <w:rPr>
          <w:color w:val="282828"/>
        </w:rPr>
        <w:t>информационной</w:t>
      </w:r>
      <w:r>
        <w:rPr>
          <w:color w:val="282828"/>
          <w:spacing w:val="-11"/>
        </w:rPr>
        <w:t xml:space="preserve"> </w:t>
      </w:r>
      <w:r>
        <w:rPr>
          <w:color w:val="282828"/>
        </w:rPr>
        <w:t>системе;</w:t>
      </w:r>
    </w:p>
    <w:p w:rsidR="00E82245" w:rsidRDefault="002C3884">
      <w:pPr>
        <w:pStyle w:val="a3"/>
        <w:spacing w:before="3" w:line="242" w:lineRule="auto"/>
        <w:ind w:left="146" w:right="455" w:firstLine="704"/>
        <w:jc w:val="both"/>
      </w:pPr>
      <w:r>
        <w:rPr>
          <w:color w:val="282828"/>
        </w:rPr>
        <w:t>б)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порядок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хранения,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обработки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и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предоставления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информации,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содержащейся</w:t>
      </w:r>
      <w:r>
        <w:rPr>
          <w:color w:val="282828"/>
          <w:spacing w:val="47"/>
        </w:rPr>
        <w:t xml:space="preserve"> </w:t>
      </w:r>
      <w:r>
        <w:rPr>
          <w:color w:val="282828"/>
        </w:rPr>
        <w:t>в</w:t>
      </w:r>
      <w:r>
        <w:rPr>
          <w:color w:val="282828"/>
          <w:spacing w:val="7"/>
        </w:rPr>
        <w:t xml:space="preserve"> </w:t>
      </w:r>
      <w:r>
        <w:rPr>
          <w:color w:val="282828"/>
        </w:rPr>
        <w:t>информационной</w:t>
      </w:r>
      <w:r>
        <w:rPr>
          <w:color w:val="282828"/>
          <w:spacing w:val="3"/>
        </w:rPr>
        <w:t xml:space="preserve"> </w:t>
      </w:r>
      <w:r>
        <w:rPr>
          <w:color w:val="282828"/>
        </w:rPr>
        <w:t>системе;</w:t>
      </w:r>
    </w:p>
    <w:p w:rsidR="00E82245" w:rsidRDefault="002C3884">
      <w:pPr>
        <w:pStyle w:val="a3"/>
        <w:spacing w:line="242" w:lineRule="auto"/>
        <w:ind w:left="145" w:right="469" w:firstLine="701"/>
        <w:jc w:val="both"/>
      </w:pPr>
      <w:r>
        <w:rPr>
          <w:color w:val="282828"/>
        </w:rPr>
        <w:t>в) требования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к форматам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документов,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размещаемых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в электронной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форме</w:t>
      </w:r>
      <w:r>
        <w:rPr>
          <w:color w:val="282828"/>
          <w:spacing w:val="14"/>
        </w:rPr>
        <w:t xml:space="preserve"> </w:t>
      </w:r>
      <w:r>
        <w:rPr>
          <w:color w:val="282828"/>
        </w:rPr>
        <w:t>в</w:t>
      </w:r>
      <w:r>
        <w:rPr>
          <w:color w:val="282828"/>
          <w:spacing w:val="8"/>
        </w:rPr>
        <w:t xml:space="preserve"> </w:t>
      </w:r>
      <w:r>
        <w:rPr>
          <w:color w:val="282828"/>
        </w:rPr>
        <w:t>информационной</w:t>
      </w:r>
      <w:r>
        <w:rPr>
          <w:color w:val="282828"/>
          <w:spacing w:val="3"/>
        </w:rPr>
        <w:t xml:space="preserve"> </w:t>
      </w:r>
      <w:r>
        <w:rPr>
          <w:color w:val="282828"/>
        </w:rPr>
        <w:t>системе;</w:t>
      </w:r>
    </w:p>
    <w:p w:rsidR="00E82245" w:rsidRDefault="002C3884">
      <w:pPr>
        <w:pStyle w:val="a3"/>
        <w:spacing w:line="242" w:lineRule="auto"/>
        <w:ind w:left="141" w:right="436" w:firstLine="712"/>
        <w:jc w:val="both"/>
      </w:pPr>
      <w:r>
        <w:rPr>
          <w:color w:val="282828"/>
        </w:rPr>
        <w:t>г)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порядок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доступа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к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информационной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системе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и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информации,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размещенной в ней, а также сроки регистрации в информационной системе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субъектов,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размещающих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информацию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в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информационной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системе,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и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пользователей</w:t>
      </w:r>
      <w:r>
        <w:rPr>
          <w:color w:val="282828"/>
          <w:spacing w:val="49"/>
        </w:rPr>
        <w:t xml:space="preserve"> </w:t>
      </w:r>
      <w:r>
        <w:rPr>
          <w:color w:val="282828"/>
        </w:rPr>
        <w:t>информации;</w:t>
      </w:r>
    </w:p>
    <w:p w:rsidR="00E82245" w:rsidRDefault="002C3884">
      <w:pPr>
        <w:pStyle w:val="a3"/>
        <w:spacing w:line="322" w:lineRule="exact"/>
        <w:ind w:left="844"/>
        <w:jc w:val="both"/>
      </w:pPr>
      <w:proofErr w:type="spellStart"/>
      <w:r>
        <w:rPr>
          <w:color w:val="282828"/>
        </w:rPr>
        <w:t>д</w:t>
      </w:r>
      <w:proofErr w:type="spellEnd"/>
      <w:r>
        <w:rPr>
          <w:color w:val="282828"/>
        </w:rPr>
        <w:t>)</w:t>
      </w:r>
      <w:r>
        <w:rPr>
          <w:color w:val="282828"/>
          <w:spacing w:val="-9"/>
        </w:rPr>
        <w:t xml:space="preserve"> </w:t>
      </w:r>
      <w:r>
        <w:rPr>
          <w:color w:val="282828"/>
        </w:rPr>
        <w:t>порядок</w:t>
      </w:r>
      <w:r>
        <w:rPr>
          <w:color w:val="282828"/>
          <w:spacing w:val="8"/>
        </w:rPr>
        <w:t xml:space="preserve"> </w:t>
      </w:r>
      <w:r>
        <w:rPr>
          <w:color w:val="282828"/>
        </w:rPr>
        <w:t>ведения</w:t>
      </w:r>
      <w:r>
        <w:rPr>
          <w:color w:val="282828"/>
          <w:spacing w:val="4"/>
        </w:rPr>
        <w:t xml:space="preserve"> </w:t>
      </w:r>
      <w:r>
        <w:rPr>
          <w:color w:val="282828"/>
        </w:rPr>
        <w:t>реестров</w:t>
      </w:r>
      <w:r>
        <w:rPr>
          <w:color w:val="282828"/>
          <w:spacing w:val="7"/>
        </w:rPr>
        <w:t xml:space="preserve"> </w:t>
      </w:r>
      <w:r>
        <w:rPr>
          <w:color w:val="282828"/>
        </w:rPr>
        <w:t>в</w:t>
      </w:r>
      <w:r>
        <w:rPr>
          <w:color w:val="282828"/>
          <w:spacing w:val="-3"/>
        </w:rPr>
        <w:t xml:space="preserve"> </w:t>
      </w:r>
      <w:r>
        <w:rPr>
          <w:color w:val="282828"/>
        </w:rPr>
        <w:t>информационной</w:t>
      </w:r>
      <w:r>
        <w:rPr>
          <w:color w:val="282828"/>
          <w:spacing w:val="-16"/>
        </w:rPr>
        <w:t xml:space="preserve"> </w:t>
      </w:r>
      <w:r>
        <w:rPr>
          <w:color w:val="282828"/>
        </w:rPr>
        <w:t>системе;</w:t>
      </w:r>
    </w:p>
    <w:p w:rsidR="00E82245" w:rsidRDefault="002C3884">
      <w:pPr>
        <w:pStyle w:val="a3"/>
        <w:spacing w:line="242" w:lineRule="auto"/>
        <w:ind w:left="141" w:right="431" w:firstLine="701"/>
        <w:jc w:val="both"/>
      </w:pPr>
      <w:r>
        <w:rPr>
          <w:color w:val="282828"/>
        </w:rPr>
        <w:t>е)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требования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к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технологическим,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программным,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лингвистическим,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правовым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и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организационным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средствам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обеспечения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пользования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информационной</w:t>
      </w:r>
      <w:r>
        <w:rPr>
          <w:color w:val="282828"/>
          <w:spacing w:val="6"/>
        </w:rPr>
        <w:t xml:space="preserve"> </w:t>
      </w:r>
      <w:r>
        <w:rPr>
          <w:color w:val="282828"/>
        </w:rPr>
        <w:t>системой,</w:t>
      </w:r>
      <w:r>
        <w:rPr>
          <w:color w:val="282828"/>
          <w:spacing w:val="15"/>
        </w:rPr>
        <w:t xml:space="preserve"> </w:t>
      </w:r>
      <w:r>
        <w:rPr>
          <w:color w:val="282828"/>
        </w:rPr>
        <w:t>в</w:t>
      </w:r>
      <w:r>
        <w:rPr>
          <w:color w:val="282828"/>
          <w:spacing w:val="-5"/>
        </w:rPr>
        <w:t xml:space="preserve"> </w:t>
      </w:r>
      <w:r>
        <w:rPr>
          <w:color w:val="282828"/>
        </w:rPr>
        <w:t>том</w:t>
      </w:r>
      <w:r>
        <w:rPr>
          <w:color w:val="282828"/>
          <w:spacing w:val="9"/>
        </w:rPr>
        <w:t xml:space="preserve"> </w:t>
      </w:r>
      <w:r>
        <w:rPr>
          <w:color w:val="282828"/>
        </w:rPr>
        <w:t>числе</w:t>
      </w:r>
      <w:r>
        <w:rPr>
          <w:color w:val="282828"/>
          <w:spacing w:val="9"/>
        </w:rPr>
        <w:t xml:space="preserve"> </w:t>
      </w:r>
      <w:r>
        <w:rPr>
          <w:color w:val="282828"/>
        </w:rPr>
        <w:t>требования</w:t>
      </w:r>
      <w:r>
        <w:rPr>
          <w:color w:val="282828"/>
          <w:spacing w:val="22"/>
        </w:rPr>
        <w:t xml:space="preserve"> </w:t>
      </w:r>
      <w:r>
        <w:rPr>
          <w:color w:val="282828"/>
        </w:rPr>
        <w:t>к</w:t>
      </w:r>
      <w:r>
        <w:rPr>
          <w:color w:val="282828"/>
          <w:spacing w:val="-1"/>
        </w:rPr>
        <w:t xml:space="preserve"> </w:t>
      </w:r>
      <w:r>
        <w:rPr>
          <w:color w:val="282828"/>
        </w:rPr>
        <w:t>ее архитектуре;</w:t>
      </w:r>
    </w:p>
    <w:p w:rsidR="00E82245" w:rsidRDefault="002C3884">
      <w:pPr>
        <w:pStyle w:val="a3"/>
        <w:spacing w:line="242" w:lineRule="auto"/>
        <w:ind w:left="130" w:right="435" w:firstLine="709"/>
        <w:jc w:val="both"/>
      </w:pPr>
      <w:r>
        <w:rPr>
          <w:color w:val="282828"/>
        </w:rPr>
        <w:t>ж)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порядок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взаимодействия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информационной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системы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с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инфраструктурой,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обеспечивающей</w:t>
      </w:r>
      <w:r>
        <w:rPr>
          <w:color w:val="282828"/>
          <w:spacing w:val="1"/>
        </w:rPr>
        <w:t xml:space="preserve"> </w:t>
      </w:r>
      <w:proofErr w:type="gramStart"/>
      <w:r>
        <w:rPr>
          <w:color w:val="282828"/>
        </w:rPr>
        <w:t>информационно-технологическое</w:t>
      </w:r>
      <w:proofErr w:type="gramEnd"/>
      <w:r>
        <w:rPr>
          <w:color w:val="282828"/>
          <w:spacing w:val="1"/>
        </w:rPr>
        <w:t xml:space="preserve"> </w:t>
      </w:r>
      <w:proofErr w:type="spellStart"/>
      <w:r>
        <w:rPr>
          <w:color w:val="282828"/>
        </w:rPr>
        <w:t>взаимодеиствие</w:t>
      </w:r>
      <w:proofErr w:type="spellEnd"/>
      <w:r>
        <w:rPr>
          <w:color w:val="282828"/>
        </w:rPr>
        <w:t xml:space="preserve"> информационных систем, используемых для предоставления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государственных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и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муниципальных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услуг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в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электронной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форме,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а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также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единые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форматы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для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информационного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взаимодействия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иных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информационных</w:t>
      </w:r>
      <w:r>
        <w:rPr>
          <w:color w:val="282828"/>
          <w:spacing w:val="-7"/>
        </w:rPr>
        <w:t xml:space="preserve"> </w:t>
      </w:r>
      <w:r>
        <w:rPr>
          <w:color w:val="282828"/>
        </w:rPr>
        <w:t>систем</w:t>
      </w:r>
      <w:r>
        <w:rPr>
          <w:color w:val="282828"/>
          <w:spacing w:val="19"/>
        </w:rPr>
        <w:t xml:space="preserve"> </w:t>
      </w:r>
      <w:r>
        <w:rPr>
          <w:color w:val="282828"/>
        </w:rPr>
        <w:t>с</w:t>
      </w:r>
      <w:r>
        <w:rPr>
          <w:color w:val="282828"/>
          <w:spacing w:val="8"/>
        </w:rPr>
        <w:t xml:space="preserve"> </w:t>
      </w:r>
      <w:r>
        <w:rPr>
          <w:color w:val="282828"/>
        </w:rPr>
        <w:t>информационной</w:t>
      </w:r>
      <w:r>
        <w:rPr>
          <w:color w:val="282828"/>
          <w:spacing w:val="6"/>
        </w:rPr>
        <w:t xml:space="preserve"> </w:t>
      </w:r>
      <w:r>
        <w:rPr>
          <w:color w:val="282828"/>
        </w:rPr>
        <w:t>системой;</w:t>
      </w:r>
    </w:p>
    <w:p w:rsidR="00E82245" w:rsidRDefault="002C3884">
      <w:pPr>
        <w:pStyle w:val="a3"/>
        <w:spacing w:line="242" w:lineRule="auto"/>
        <w:ind w:left="126" w:right="442" w:firstLine="713"/>
        <w:jc w:val="both"/>
      </w:pPr>
      <w:proofErr w:type="spellStart"/>
      <w:r>
        <w:rPr>
          <w:color w:val="282828"/>
        </w:rPr>
        <w:t>з</w:t>
      </w:r>
      <w:proofErr w:type="spellEnd"/>
      <w:r>
        <w:rPr>
          <w:color w:val="282828"/>
        </w:rPr>
        <w:t>)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перечень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спр</w:t>
      </w:r>
      <w:r>
        <w:rPr>
          <w:color w:val="282828"/>
        </w:rPr>
        <w:t>авочников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и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классификаторов,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размещаемых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в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информационной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системе,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и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порядок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их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использования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участниками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информационного взаимодействия при размещении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информации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в данной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системе;</w:t>
      </w:r>
    </w:p>
    <w:p w:rsidR="00E82245" w:rsidRDefault="002C3884">
      <w:pPr>
        <w:pStyle w:val="a3"/>
        <w:spacing w:before="1"/>
        <w:ind w:left="832"/>
        <w:jc w:val="both"/>
        <w:rPr>
          <w:i/>
        </w:rPr>
      </w:pPr>
      <w:r>
        <w:rPr>
          <w:color w:val="282828"/>
        </w:rPr>
        <w:t xml:space="preserve">и)   </w:t>
      </w:r>
      <w:r>
        <w:rPr>
          <w:color w:val="282828"/>
          <w:spacing w:val="68"/>
        </w:rPr>
        <w:t xml:space="preserve"> </w:t>
      </w:r>
      <w:r>
        <w:rPr>
          <w:color w:val="282828"/>
        </w:rPr>
        <w:t xml:space="preserve">адрес   </w:t>
      </w:r>
      <w:r>
        <w:rPr>
          <w:color w:val="282828"/>
          <w:spacing w:val="17"/>
        </w:rPr>
        <w:t xml:space="preserve"> </w:t>
      </w:r>
      <w:r>
        <w:rPr>
          <w:color w:val="282828"/>
        </w:rPr>
        <w:t xml:space="preserve">официального    </w:t>
      </w:r>
      <w:r>
        <w:rPr>
          <w:color w:val="282828"/>
          <w:spacing w:val="35"/>
        </w:rPr>
        <w:t xml:space="preserve"> </w:t>
      </w:r>
      <w:r>
        <w:rPr>
          <w:color w:val="282828"/>
        </w:rPr>
        <w:t xml:space="preserve">сайта    </w:t>
      </w:r>
      <w:r>
        <w:rPr>
          <w:color w:val="282828"/>
          <w:spacing w:val="9"/>
        </w:rPr>
        <w:t xml:space="preserve"> </w:t>
      </w:r>
      <w:r>
        <w:rPr>
          <w:color w:val="282828"/>
        </w:rPr>
        <w:t xml:space="preserve">информационной   </w:t>
      </w:r>
      <w:r>
        <w:rPr>
          <w:color w:val="282828"/>
          <w:spacing w:val="57"/>
        </w:rPr>
        <w:t xml:space="preserve"> </w:t>
      </w:r>
      <w:r>
        <w:rPr>
          <w:color w:val="282828"/>
        </w:rPr>
        <w:t xml:space="preserve">системы    </w:t>
      </w:r>
      <w:r>
        <w:rPr>
          <w:color w:val="282828"/>
          <w:spacing w:val="15"/>
        </w:rPr>
        <w:t xml:space="preserve"> </w:t>
      </w:r>
      <w:proofErr w:type="gramStart"/>
      <w:r>
        <w:rPr>
          <w:i/>
          <w:color w:val="282828"/>
        </w:rPr>
        <w:t>в</w:t>
      </w:r>
      <w:proofErr w:type="gramEnd"/>
    </w:p>
    <w:p w:rsidR="00E82245" w:rsidRDefault="002C3884">
      <w:pPr>
        <w:pStyle w:val="a3"/>
        <w:spacing w:before="5" w:line="319" w:lineRule="exact"/>
        <w:ind w:left="126"/>
        <w:jc w:val="both"/>
      </w:pPr>
      <w:r>
        <w:rPr>
          <w:color w:val="282828"/>
          <w:w w:val="95"/>
        </w:rPr>
        <w:t>информационно—телекоммуникационной</w:t>
      </w:r>
      <w:r>
        <w:rPr>
          <w:color w:val="282828"/>
          <w:spacing w:val="53"/>
          <w:w w:val="95"/>
        </w:rPr>
        <w:t xml:space="preserve"> </w:t>
      </w:r>
      <w:r>
        <w:rPr>
          <w:color w:val="282828"/>
          <w:w w:val="95"/>
        </w:rPr>
        <w:t>сети</w:t>
      </w:r>
      <w:r>
        <w:rPr>
          <w:color w:val="282828"/>
          <w:spacing w:val="47"/>
          <w:w w:val="95"/>
        </w:rPr>
        <w:t xml:space="preserve"> </w:t>
      </w:r>
      <w:r>
        <w:rPr>
          <w:color w:val="282828"/>
          <w:w w:val="95"/>
        </w:rPr>
        <w:t>«Интернет».</w:t>
      </w:r>
    </w:p>
    <w:p w:rsidR="00E82245" w:rsidRDefault="002C3884">
      <w:pPr>
        <w:pStyle w:val="a3"/>
        <w:ind w:left="127" w:right="470" w:firstLine="700"/>
        <w:jc w:val="both"/>
      </w:pPr>
      <w:r>
        <w:rPr>
          <w:color w:val="282828"/>
        </w:rPr>
        <w:t xml:space="preserve">Оператором ФГИС </w:t>
      </w:r>
      <w:proofErr w:type="gramStart"/>
      <w:r>
        <w:rPr>
          <w:color w:val="282828"/>
        </w:rPr>
        <w:t>У</w:t>
      </w:r>
      <w:proofErr w:type="gramEnd"/>
      <w:r>
        <w:rPr>
          <w:color w:val="282828"/>
        </w:rPr>
        <w:t>TKO является ППK «Российский экологический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оператор».</w:t>
      </w:r>
    </w:p>
    <w:p w:rsidR="00E82245" w:rsidRDefault="002C3884">
      <w:pPr>
        <w:pStyle w:val="a3"/>
        <w:spacing w:before="1"/>
        <w:ind w:left="828"/>
        <w:jc w:val="both"/>
      </w:pPr>
      <w:r>
        <w:rPr>
          <w:color w:val="282828"/>
          <w:spacing w:val="-1"/>
        </w:rPr>
        <w:t>В</w:t>
      </w:r>
      <w:r>
        <w:rPr>
          <w:color w:val="282828"/>
          <w:spacing w:val="-16"/>
        </w:rPr>
        <w:t xml:space="preserve"> </w:t>
      </w:r>
      <w:r>
        <w:rPr>
          <w:color w:val="282828"/>
          <w:spacing w:val="-1"/>
        </w:rPr>
        <w:t>ФГИС</w:t>
      </w:r>
      <w:r>
        <w:rPr>
          <w:color w:val="282828"/>
          <w:spacing w:val="-4"/>
        </w:rPr>
        <w:t xml:space="preserve"> </w:t>
      </w:r>
      <w:proofErr w:type="gramStart"/>
      <w:r>
        <w:rPr>
          <w:color w:val="282828"/>
          <w:spacing w:val="-1"/>
        </w:rPr>
        <w:t>У</w:t>
      </w:r>
      <w:proofErr w:type="gramEnd"/>
      <w:r>
        <w:rPr>
          <w:color w:val="282828"/>
          <w:spacing w:val="-1"/>
        </w:rPr>
        <w:t>TKO</w:t>
      </w:r>
      <w:r>
        <w:rPr>
          <w:color w:val="282828"/>
          <w:spacing w:val="-5"/>
        </w:rPr>
        <w:t xml:space="preserve"> </w:t>
      </w:r>
      <w:r>
        <w:rPr>
          <w:color w:val="282828"/>
          <w:spacing w:val="-1"/>
        </w:rPr>
        <w:t>содержится</w:t>
      </w:r>
      <w:r>
        <w:rPr>
          <w:color w:val="282828"/>
          <w:spacing w:val="9"/>
        </w:rPr>
        <w:t xml:space="preserve"> </w:t>
      </w:r>
      <w:r>
        <w:rPr>
          <w:color w:val="282828"/>
          <w:spacing w:val="-1"/>
        </w:rPr>
        <w:t>следующая</w:t>
      </w:r>
      <w:r>
        <w:rPr>
          <w:color w:val="282828"/>
          <w:spacing w:val="10"/>
        </w:rPr>
        <w:t xml:space="preserve"> </w:t>
      </w:r>
      <w:r>
        <w:rPr>
          <w:color w:val="282828"/>
        </w:rPr>
        <w:t>информация:</w:t>
      </w:r>
    </w:p>
    <w:p w:rsidR="00E82245" w:rsidRDefault="002C3884">
      <w:pPr>
        <w:pStyle w:val="a4"/>
        <w:numPr>
          <w:ilvl w:val="0"/>
          <w:numId w:val="1"/>
        </w:numPr>
        <w:tabs>
          <w:tab w:val="left" w:pos="1534"/>
          <w:tab w:val="left" w:pos="1535"/>
        </w:tabs>
        <w:spacing w:before="24"/>
        <w:ind w:left="1534" w:hanging="708"/>
        <w:jc w:val="left"/>
        <w:rPr>
          <w:sz w:val="28"/>
        </w:rPr>
      </w:pPr>
      <w:r>
        <w:rPr>
          <w:color w:val="282828"/>
          <w:sz w:val="28"/>
        </w:rPr>
        <w:t>об</w:t>
      </w:r>
      <w:r>
        <w:rPr>
          <w:color w:val="282828"/>
          <w:spacing w:val="-10"/>
          <w:sz w:val="28"/>
        </w:rPr>
        <w:t xml:space="preserve"> </w:t>
      </w:r>
      <w:r>
        <w:rPr>
          <w:color w:val="282828"/>
          <w:sz w:val="28"/>
        </w:rPr>
        <w:t>источниках</w:t>
      </w:r>
      <w:r>
        <w:rPr>
          <w:color w:val="282828"/>
          <w:spacing w:val="4"/>
          <w:sz w:val="28"/>
        </w:rPr>
        <w:t xml:space="preserve"> </w:t>
      </w:r>
      <w:r>
        <w:rPr>
          <w:color w:val="282828"/>
          <w:sz w:val="28"/>
        </w:rPr>
        <w:t>образования</w:t>
      </w:r>
      <w:r>
        <w:rPr>
          <w:color w:val="282828"/>
          <w:spacing w:val="8"/>
          <w:sz w:val="28"/>
        </w:rPr>
        <w:t xml:space="preserve"> </w:t>
      </w:r>
      <w:r>
        <w:rPr>
          <w:color w:val="282828"/>
          <w:sz w:val="28"/>
        </w:rPr>
        <w:t>твердых</w:t>
      </w:r>
      <w:r>
        <w:rPr>
          <w:color w:val="282828"/>
          <w:spacing w:val="-3"/>
          <w:sz w:val="28"/>
        </w:rPr>
        <w:t xml:space="preserve"> </w:t>
      </w:r>
      <w:r>
        <w:rPr>
          <w:color w:val="282828"/>
          <w:sz w:val="28"/>
        </w:rPr>
        <w:t>коммунальных</w:t>
      </w:r>
      <w:r>
        <w:rPr>
          <w:color w:val="282828"/>
          <w:spacing w:val="15"/>
          <w:sz w:val="28"/>
        </w:rPr>
        <w:t xml:space="preserve"> </w:t>
      </w:r>
      <w:r>
        <w:rPr>
          <w:color w:val="282828"/>
          <w:sz w:val="28"/>
        </w:rPr>
        <w:t>отходов;</w:t>
      </w:r>
    </w:p>
    <w:p w:rsidR="00E82245" w:rsidRDefault="002C3884">
      <w:pPr>
        <w:pStyle w:val="a4"/>
        <w:numPr>
          <w:ilvl w:val="0"/>
          <w:numId w:val="1"/>
        </w:numPr>
        <w:tabs>
          <w:tab w:val="left" w:pos="1534"/>
          <w:tab w:val="left" w:pos="1535"/>
        </w:tabs>
        <w:spacing w:before="14" w:line="242" w:lineRule="auto"/>
        <w:ind w:right="456" w:firstLine="709"/>
        <w:jc w:val="left"/>
        <w:rPr>
          <w:sz w:val="28"/>
        </w:rPr>
      </w:pPr>
      <w:r>
        <w:rPr>
          <w:color w:val="282828"/>
          <w:spacing w:val="-1"/>
          <w:sz w:val="28"/>
        </w:rPr>
        <w:t>о</w:t>
      </w:r>
      <w:r>
        <w:rPr>
          <w:color w:val="282828"/>
          <w:spacing w:val="-8"/>
          <w:sz w:val="28"/>
        </w:rPr>
        <w:t xml:space="preserve"> </w:t>
      </w:r>
      <w:r>
        <w:rPr>
          <w:color w:val="282828"/>
          <w:spacing w:val="-1"/>
          <w:sz w:val="28"/>
        </w:rPr>
        <w:t>местах</w:t>
      </w:r>
      <w:r>
        <w:rPr>
          <w:color w:val="282828"/>
          <w:spacing w:val="5"/>
          <w:sz w:val="28"/>
        </w:rPr>
        <w:t xml:space="preserve"> </w:t>
      </w:r>
      <w:r>
        <w:rPr>
          <w:color w:val="282828"/>
          <w:spacing w:val="-1"/>
          <w:sz w:val="28"/>
        </w:rPr>
        <w:t>накопления</w:t>
      </w:r>
      <w:r>
        <w:rPr>
          <w:color w:val="282828"/>
          <w:spacing w:val="8"/>
          <w:sz w:val="28"/>
        </w:rPr>
        <w:t xml:space="preserve"> </w:t>
      </w:r>
      <w:r>
        <w:rPr>
          <w:color w:val="282828"/>
          <w:spacing w:val="-1"/>
          <w:sz w:val="28"/>
        </w:rPr>
        <w:t>твердых</w:t>
      </w:r>
      <w:r>
        <w:rPr>
          <w:color w:val="282828"/>
          <w:spacing w:val="5"/>
          <w:sz w:val="28"/>
        </w:rPr>
        <w:t xml:space="preserve"> </w:t>
      </w:r>
      <w:r>
        <w:rPr>
          <w:color w:val="282828"/>
          <w:spacing w:val="-1"/>
          <w:sz w:val="28"/>
        </w:rPr>
        <w:t>коммунальных</w:t>
      </w:r>
      <w:r>
        <w:rPr>
          <w:color w:val="282828"/>
          <w:spacing w:val="21"/>
          <w:sz w:val="28"/>
        </w:rPr>
        <w:t xml:space="preserve"> </w:t>
      </w:r>
      <w:r>
        <w:rPr>
          <w:color w:val="282828"/>
          <w:sz w:val="28"/>
        </w:rPr>
        <w:t>отходов,</w:t>
      </w:r>
      <w:r>
        <w:rPr>
          <w:color w:val="282828"/>
          <w:spacing w:val="-3"/>
          <w:sz w:val="28"/>
        </w:rPr>
        <w:t xml:space="preserve"> </w:t>
      </w:r>
      <w:r>
        <w:rPr>
          <w:color w:val="282828"/>
          <w:sz w:val="28"/>
        </w:rPr>
        <w:t>в</w:t>
      </w:r>
      <w:r>
        <w:rPr>
          <w:color w:val="282828"/>
          <w:spacing w:val="-16"/>
          <w:sz w:val="28"/>
        </w:rPr>
        <w:t xml:space="preserve"> </w:t>
      </w:r>
      <w:r>
        <w:rPr>
          <w:color w:val="282828"/>
          <w:sz w:val="28"/>
        </w:rPr>
        <w:t>том</w:t>
      </w:r>
      <w:r>
        <w:rPr>
          <w:color w:val="282828"/>
          <w:spacing w:val="-8"/>
          <w:sz w:val="28"/>
        </w:rPr>
        <w:t xml:space="preserve"> </w:t>
      </w:r>
      <w:r>
        <w:rPr>
          <w:color w:val="282828"/>
          <w:sz w:val="28"/>
        </w:rPr>
        <w:t>числе</w:t>
      </w:r>
      <w:r>
        <w:rPr>
          <w:color w:val="282828"/>
          <w:spacing w:val="-67"/>
          <w:sz w:val="28"/>
        </w:rPr>
        <w:t xml:space="preserve"> </w:t>
      </w:r>
      <w:r>
        <w:rPr>
          <w:color w:val="282828"/>
          <w:sz w:val="28"/>
        </w:rPr>
        <w:t>об</w:t>
      </w:r>
      <w:r>
        <w:rPr>
          <w:color w:val="282828"/>
          <w:spacing w:val="-12"/>
          <w:sz w:val="28"/>
        </w:rPr>
        <w:t xml:space="preserve"> </w:t>
      </w:r>
      <w:r>
        <w:rPr>
          <w:color w:val="282828"/>
          <w:sz w:val="28"/>
        </w:rPr>
        <w:t>осуществлении</w:t>
      </w:r>
      <w:r>
        <w:rPr>
          <w:color w:val="282828"/>
          <w:spacing w:val="26"/>
          <w:sz w:val="28"/>
        </w:rPr>
        <w:t xml:space="preserve"> </w:t>
      </w:r>
      <w:r>
        <w:rPr>
          <w:color w:val="282828"/>
          <w:sz w:val="28"/>
        </w:rPr>
        <w:t>раздельного</w:t>
      </w:r>
      <w:r>
        <w:rPr>
          <w:color w:val="282828"/>
          <w:spacing w:val="3"/>
          <w:sz w:val="28"/>
        </w:rPr>
        <w:t xml:space="preserve"> </w:t>
      </w:r>
      <w:r>
        <w:rPr>
          <w:color w:val="282828"/>
          <w:sz w:val="28"/>
        </w:rPr>
        <w:t>накопления</w:t>
      </w:r>
      <w:r>
        <w:rPr>
          <w:color w:val="282828"/>
          <w:spacing w:val="11"/>
          <w:sz w:val="28"/>
        </w:rPr>
        <w:t xml:space="preserve"> </w:t>
      </w:r>
      <w:r>
        <w:rPr>
          <w:color w:val="282828"/>
          <w:sz w:val="28"/>
        </w:rPr>
        <w:t>твердых</w:t>
      </w:r>
      <w:r>
        <w:rPr>
          <w:color w:val="282828"/>
          <w:spacing w:val="-3"/>
          <w:sz w:val="28"/>
        </w:rPr>
        <w:t xml:space="preserve"> </w:t>
      </w:r>
      <w:r>
        <w:rPr>
          <w:color w:val="282828"/>
          <w:sz w:val="28"/>
        </w:rPr>
        <w:t>коммунальных</w:t>
      </w:r>
      <w:r>
        <w:rPr>
          <w:color w:val="282828"/>
          <w:spacing w:val="10"/>
          <w:sz w:val="28"/>
        </w:rPr>
        <w:t xml:space="preserve"> </w:t>
      </w:r>
      <w:r>
        <w:rPr>
          <w:color w:val="282828"/>
          <w:sz w:val="28"/>
        </w:rPr>
        <w:t>отходов;</w:t>
      </w:r>
    </w:p>
    <w:p w:rsidR="00E82245" w:rsidRDefault="002C3884">
      <w:pPr>
        <w:pStyle w:val="a4"/>
        <w:numPr>
          <w:ilvl w:val="0"/>
          <w:numId w:val="1"/>
        </w:numPr>
        <w:tabs>
          <w:tab w:val="left" w:pos="1529"/>
          <w:tab w:val="left" w:pos="1530"/>
        </w:tabs>
        <w:ind w:left="1529"/>
        <w:jc w:val="left"/>
        <w:rPr>
          <w:sz w:val="28"/>
        </w:rPr>
      </w:pPr>
      <w:r>
        <w:rPr>
          <w:color w:val="282828"/>
          <w:sz w:val="28"/>
        </w:rPr>
        <w:t>об</w:t>
      </w:r>
      <w:r>
        <w:rPr>
          <w:color w:val="282828"/>
          <w:spacing w:val="-2"/>
          <w:sz w:val="28"/>
        </w:rPr>
        <w:t xml:space="preserve"> </w:t>
      </w:r>
      <w:r>
        <w:rPr>
          <w:color w:val="282828"/>
          <w:sz w:val="28"/>
        </w:rPr>
        <w:t>объектах</w:t>
      </w:r>
      <w:r>
        <w:rPr>
          <w:color w:val="282828"/>
          <w:spacing w:val="13"/>
          <w:sz w:val="28"/>
        </w:rPr>
        <w:t xml:space="preserve"> </w:t>
      </w:r>
      <w:r>
        <w:rPr>
          <w:color w:val="282828"/>
          <w:sz w:val="28"/>
        </w:rPr>
        <w:t>обработки,</w:t>
      </w:r>
      <w:r>
        <w:rPr>
          <w:color w:val="282828"/>
          <w:spacing w:val="10"/>
          <w:sz w:val="28"/>
        </w:rPr>
        <w:t xml:space="preserve"> </w:t>
      </w:r>
      <w:r>
        <w:rPr>
          <w:color w:val="282828"/>
          <w:sz w:val="28"/>
        </w:rPr>
        <w:t>утилизации,</w:t>
      </w:r>
      <w:r>
        <w:rPr>
          <w:color w:val="282828"/>
          <w:spacing w:val="10"/>
          <w:sz w:val="28"/>
        </w:rPr>
        <w:t xml:space="preserve"> </w:t>
      </w:r>
      <w:r>
        <w:rPr>
          <w:color w:val="282828"/>
          <w:sz w:val="28"/>
        </w:rPr>
        <w:t>обезвреживания,</w:t>
      </w:r>
      <w:r>
        <w:rPr>
          <w:color w:val="282828"/>
          <w:spacing w:val="-5"/>
          <w:sz w:val="28"/>
        </w:rPr>
        <w:t xml:space="preserve"> </w:t>
      </w:r>
      <w:r>
        <w:rPr>
          <w:color w:val="282828"/>
          <w:sz w:val="28"/>
        </w:rPr>
        <w:t>размещения</w:t>
      </w:r>
    </w:p>
    <w:p w:rsidR="00E82245" w:rsidRDefault="002C3884">
      <w:pPr>
        <w:spacing w:before="93"/>
        <w:ind w:left="117"/>
        <w:jc w:val="both"/>
        <w:rPr>
          <w:sz w:val="18"/>
        </w:rPr>
      </w:pPr>
      <w:r>
        <w:rPr>
          <w:color w:val="282828"/>
          <w:w w:val="105"/>
          <w:sz w:val="18"/>
        </w:rPr>
        <w:t xml:space="preserve">ТВ </w:t>
      </w:r>
      <w:r>
        <w:rPr>
          <w:color w:val="282828"/>
          <w:spacing w:val="18"/>
          <w:w w:val="105"/>
          <w:sz w:val="18"/>
        </w:rPr>
        <w:t xml:space="preserve"> </w:t>
      </w:r>
      <w:proofErr w:type="gramStart"/>
      <w:r>
        <w:rPr>
          <w:color w:val="282828"/>
          <w:w w:val="105"/>
          <w:sz w:val="18"/>
        </w:rPr>
        <w:t>}Э</w:t>
      </w:r>
      <w:proofErr w:type="gramEnd"/>
      <w:r>
        <w:rPr>
          <w:color w:val="282828"/>
          <w:w w:val="105"/>
          <w:sz w:val="18"/>
        </w:rPr>
        <w:t xml:space="preserve">ДЫХ </w:t>
      </w:r>
      <w:r>
        <w:rPr>
          <w:color w:val="282828"/>
          <w:spacing w:val="8"/>
          <w:w w:val="105"/>
          <w:sz w:val="18"/>
        </w:rPr>
        <w:t xml:space="preserve"> </w:t>
      </w:r>
      <w:r>
        <w:rPr>
          <w:color w:val="282828"/>
          <w:w w:val="105"/>
          <w:sz w:val="18"/>
        </w:rPr>
        <w:t xml:space="preserve">KOMM </w:t>
      </w:r>
      <w:r>
        <w:rPr>
          <w:color w:val="282828"/>
          <w:spacing w:val="20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HdЛ</w:t>
      </w:r>
      <w:proofErr w:type="spellEnd"/>
      <w:r>
        <w:rPr>
          <w:color w:val="282828"/>
          <w:spacing w:val="11"/>
          <w:w w:val="105"/>
          <w:sz w:val="18"/>
        </w:rPr>
        <w:t xml:space="preserve"> </w:t>
      </w:r>
      <w:proofErr w:type="spellStart"/>
      <w:r>
        <w:rPr>
          <w:color w:val="282828"/>
          <w:w w:val="105"/>
          <w:sz w:val="18"/>
        </w:rPr>
        <w:t>b</w:t>
      </w:r>
      <w:proofErr w:type="spellEnd"/>
      <w:r>
        <w:rPr>
          <w:color w:val="282828"/>
          <w:spacing w:val="-10"/>
          <w:w w:val="105"/>
          <w:sz w:val="18"/>
        </w:rPr>
        <w:t xml:space="preserve"> </w:t>
      </w:r>
      <w:r>
        <w:rPr>
          <w:color w:val="282828"/>
          <w:w w:val="105"/>
          <w:sz w:val="18"/>
        </w:rPr>
        <w:t>НЫХ</w:t>
      </w:r>
      <w:r>
        <w:rPr>
          <w:color w:val="282828"/>
          <w:spacing w:val="43"/>
          <w:w w:val="105"/>
          <w:sz w:val="18"/>
        </w:rPr>
        <w:t xml:space="preserve"> </w:t>
      </w:r>
      <w:r>
        <w:rPr>
          <w:color w:val="282828"/>
          <w:w w:val="105"/>
          <w:sz w:val="18"/>
        </w:rPr>
        <w:t>ОТХОДОВ;</w:t>
      </w:r>
    </w:p>
    <w:p w:rsidR="00E82245" w:rsidRDefault="00E82245">
      <w:pPr>
        <w:jc w:val="both"/>
        <w:rPr>
          <w:sz w:val="18"/>
        </w:rPr>
        <w:sectPr w:rsidR="00E82245">
          <w:pgSz w:w="11910" w:h="16820"/>
          <w:pgMar w:top="1020" w:right="480" w:bottom="280" w:left="1480" w:header="720" w:footer="720" w:gutter="0"/>
          <w:cols w:space="720"/>
        </w:sectPr>
      </w:pPr>
    </w:p>
    <w:p w:rsidR="00E82245" w:rsidRDefault="00E82245">
      <w:pPr>
        <w:pStyle w:val="a4"/>
        <w:numPr>
          <w:ilvl w:val="0"/>
          <w:numId w:val="1"/>
        </w:numPr>
        <w:tabs>
          <w:tab w:val="left" w:pos="1568"/>
        </w:tabs>
        <w:spacing w:before="76" w:line="244" w:lineRule="auto"/>
        <w:ind w:left="159" w:right="419" w:firstLine="701"/>
        <w:rPr>
          <w:sz w:val="28"/>
        </w:rPr>
      </w:pPr>
      <w:r w:rsidRPr="00E82245">
        <w:lastRenderedPageBreak/>
        <w:pict>
          <v:group id="_x0000_s1026" style="position:absolute;left:0;text-align:left;margin-left:5.3pt;margin-top:3.35pt;width:589.2pt;height:836.65pt;z-index:-15812096;mso-position-horizontal-relative:page;mso-position-vertical-relative:page" coordorigin="106,67" coordsize="11784,16733">
            <v:line id="_x0000_s1029" style="position:absolute" from="11815,16800" to="11815,67" strokeweight=".24pt"/>
            <v:line id="_x0000_s1028" style="position:absolute" from="11887,15595" to="11887,67" strokeweight=".24pt"/>
            <v:line id="_x0000_s1027" style="position:absolute" from="106,16764" to="11866,16764" strokeweight=".24pt"/>
            <w10:wrap anchorx="page" anchory="page"/>
          </v:group>
        </w:pict>
      </w:r>
      <w:r w:rsidR="002C3884">
        <w:rPr>
          <w:color w:val="282828"/>
          <w:sz w:val="28"/>
        </w:rPr>
        <w:t>о</w:t>
      </w:r>
      <w:r w:rsidR="002C3884">
        <w:rPr>
          <w:color w:val="282828"/>
          <w:spacing w:val="1"/>
          <w:sz w:val="28"/>
        </w:rPr>
        <w:t xml:space="preserve"> </w:t>
      </w:r>
      <w:r w:rsidR="002C3884">
        <w:rPr>
          <w:color w:val="282828"/>
          <w:sz w:val="28"/>
        </w:rPr>
        <w:t>балансах</w:t>
      </w:r>
      <w:r w:rsidR="002C3884">
        <w:rPr>
          <w:color w:val="282828"/>
          <w:spacing w:val="1"/>
          <w:sz w:val="28"/>
        </w:rPr>
        <w:t xml:space="preserve"> </w:t>
      </w:r>
      <w:r w:rsidR="002C3884">
        <w:rPr>
          <w:color w:val="282828"/>
          <w:sz w:val="28"/>
        </w:rPr>
        <w:t>количественных</w:t>
      </w:r>
      <w:r w:rsidR="002C3884">
        <w:rPr>
          <w:color w:val="282828"/>
          <w:spacing w:val="1"/>
          <w:sz w:val="28"/>
        </w:rPr>
        <w:t xml:space="preserve"> </w:t>
      </w:r>
      <w:r w:rsidR="002C3884">
        <w:rPr>
          <w:color w:val="282828"/>
          <w:sz w:val="28"/>
        </w:rPr>
        <w:t>характеристик</w:t>
      </w:r>
      <w:r w:rsidR="002C3884">
        <w:rPr>
          <w:color w:val="282828"/>
          <w:spacing w:val="1"/>
          <w:sz w:val="28"/>
        </w:rPr>
        <w:t xml:space="preserve"> </w:t>
      </w:r>
      <w:r w:rsidR="002C3884">
        <w:rPr>
          <w:color w:val="282828"/>
          <w:sz w:val="28"/>
        </w:rPr>
        <w:t>образования,</w:t>
      </w:r>
      <w:r w:rsidR="002C3884">
        <w:rPr>
          <w:color w:val="282828"/>
          <w:spacing w:val="1"/>
          <w:sz w:val="28"/>
        </w:rPr>
        <w:t xml:space="preserve"> </w:t>
      </w:r>
      <w:r w:rsidR="002C3884">
        <w:rPr>
          <w:color w:val="282828"/>
          <w:w w:val="95"/>
          <w:sz w:val="28"/>
        </w:rPr>
        <w:t>утилизации,</w:t>
      </w:r>
      <w:r w:rsidR="002C3884">
        <w:rPr>
          <w:color w:val="282828"/>
          <w:spacing w:val="1"/>
          <w:w w:val="95"/>
          <w:sz w:val="28"/>
        </w:rPr>
        <w:t xml:space="preserve"> </w:t>
      </w:r>
      <w:r w:rsidR="002C3884">
        <w:rPr>
          <w:color w:val="282828"/>
          <w:w w:val="95"/>
          <w:sz w:val="28"/>
        </w:rPr>
        <w:t>обезвреживания, захоронения</w:t>
      </w:r>
      <w:r w:rsidR="002C3884">
        <w:rPr>
          <w:color w:val="282828"/>
          <w:spacing w:val="1"/>
          <w:w w:val="95"/>
          <w:sz w:val="28"/>
        </w:rPr>
        <w:t xml:space="preserve"> </w:t>
      </w:r>
      <w:r w:rsidR="002C3884">
        <w:rPr>
          <w:color w:val="282828"/>
          <w:w w:val="95"/>
          <w:sz w:val="28"/>
        </w:rPr>
        <w:t>твердых</w:t>
      </w:r>
      <w:r w:rsidR="002C3884">
        <w:rPr>
          <w:color w:val="282828"/>
          <w:spacing w:val="1"/>
          <w:w w:val="95"/>
          <w:sz w:val="28"/>
        </w:rPr>
        <w:t xml:space="preserve"> </w:t>
      </w:r>
      <w:r w:rsidR="002C3884">
        <w:rPr>
          <w:color w:val="282828"/>
          <w:w w:val="95"/>
          <w:sz w:val="28"/>
        </w:rPr>
        <w:t>коммунальных</w:t>
      </w:r>
      <w:r w:rsidR="002C3884">
        <w:rPr>
          <w:color w:val="282828"/>
          <w:spacing w:val="1"/>
          <w:w w:val="95"/>
          <w:sz w:val="28"/>
        </w:rPr>
        <w:t xml:space="preserve"> </w:t>
      </w:r>
      <w:r w:rsidR="002C3884">
        <w:rPr>
          <w:color w:val="282828"/>
          <w:w w:val="95"/>
          <w:sz w:val="28"/>
        </w:rPr>
        <w:t>отходов на</w:t>
      </w:r>
      <w:r w:rsidR="002C3884">
        <w:rPr>
          <w:color w:val="282828"/>
          <w:spacing w:val="1"/>
          <w:w w:val="95"/>
          <w:sz w:val="28"/>
        </w:rPr>
        <w:t xml:space="preserve"> </w:t>
      </w:r>
      <w:r w:rsidR="002C3884">
        <w:rPr>
          <w:color w:val="282828"/>
          <w:sz w:val="28"/>
        </w:rPr>
        <w:t>территориях</w:t>
      </w:r>
      <w:r w:rsidR="002C3884">
        <w:rPr>
          <w:color w:val="282828"/>
          <w:spacing w:val="33"/>
          <w:sz w:val="28"/>
        </w:rPr>
        <w:t xml:space="preserve"> </w:t>
      </w:r>
      <w:r w:rsidR="002C3884">
        <w:rPr>
          <w:color w:val="282828"/>
          <w:sz w:val="28"/>
        </w:rPr>
        <w:t>субъектов</w:t>
      </w:r>
      <w:r w:rsidR="002C3884">
        <w:rPr>
          <w:color w:val="282828"/>
          <w:spacing w:val="28"/>
          <w:sz w:val="28"/>
        </w:rPr>
        <w:t xml:space="preserve"> </w:t>
      </w:r>
      <w:r w:rsidR="002C3884">
        <w:rPr>
          <w:color w:val="282828"/>
          <w:sz w:val="28"/>
        </w:rPr>
        <w:t>Российской</w:t>
      </w:r>
      <w:r w:rsidR="002C3884">
        <w:rPr>
          <w:color w:val="282828"/>
          <w:spacing w:val="27"/>
          <w:sz w:val="28"/>
        </w:rPr>
        <w:t xml:space="preserve"> </w:t>
      </w:r>
      <w:r w:rsidR="002C3884">
        <w:rPr>
          <w:color w:val="282828"/>
          <w:sz w:val="28"/>
        </w:rPr>
        <w:t>Федерации;</w:t>
      </w:r>
    </w:p>
    <w:p w:rsidR="00E82245" w:rsidRDefault="002C3884">
      <w:pPr>
        <w:pStyle w:val="a4"/>
        <w:numPr>
          <w:ilvl w:val="0"/>
          <w:numId w:val="1"/>
        </w:numPr>
        <w:tabs>
          <w:tab w:val="left" w:pos="1568"/>
        </w:tabs>
        <w:spacing w:before="18"/>
        <w:ind w:left="1567"/>
        <w:rPr>
          <w:sz w:val="28"/>
        </w:rPr>
      </w:pPr>
      <w:r>
        <w:rPr>
          <w:color w:val="282828"/>
          <w:sz w:val="28"/>
        </w:rPr>
        <w:t>о</w:t>
      </w:r>
      <w:r>
        <w:rPr>
          <w:color w:val="282828"/>
          <w:spacing w:val="-8"/>
          <w:sz w:val="28"/>
        </w:rPr>
        <w:t xml:space="preserve"> </w:t>
      </w:r>
      <w:r>
        <w:rPr>
          <w:color w:val="282828"/>
          <w:sz w:val="28"/>
        </w:rPr>
        <w:t>схеме</w:t>
      </w:r>
      <w:r>
        <w:rPr>
          <w:color w:val="282828"/>
          <w:spacing w:val="-4"/>
          <w:sz w:val="28"/>
        </w:rPr>
        <w:t xml:space="preserve"> </w:t>
      </w:r>
      <w:r>
        <w:rPr>
          <w:color w:val="282828"/>
          <w:sz w:val="28"/>
        </w:rPr>
        <w:t>потоков</w:t>
      </w:r>
      <w:r>
        <w:rPr>
          <w:color w:val="282828"/>
          <w:spacing w:val="-1"/>
          <w:sz w:val="28"/>
        </w:rPr>
        <w:t xml:space="preserve"> </w:t>
      </w:r>
      <w:r>
        <w:rPr>
          <w:color w:val="282828"/>
          <w:sz w:val="28"/>
        </w:rPr>
        <w:t>твердых</w:t>
      </w:r>
      <w:r>
        <w:rPr>
          <w:color w:val="282828"/>
          <w:spacing w:val="3"/>
          <w:sz w:val="28"/>
        </w:rPr>
        <w:t xml:space="preserve"> </w:t>
      </w:r>
      <w:r>
        <w:rPr>
          <w:color w:val="282828"/>
          <w:sz w:val="28"/>
        </w:rPr>
        <w:t>коммунальных</w:t>
      </w:r>
      <w:r>
        <w:rPr>
          <w:color w:val="282828"/>
          <w:spacing w:val="15"/>
          <w:sz w:val="28"/>
        </w:rPr>
        <w:t xml:space="preserve"> </w:t>
      </w:r>
      <w:r>
        <w:rPr>
          <w:color w:val="282828"/>
          <w:sz w:val="28"/>
        </w:rPr>
        <w:t>отходов;</w:t>
      </w:r>
    </w:p>
    <w:p w:rsidR="00E82245" w:rsidRDefault="002C3884">
      <w:pPr>
        <w:pStyle w:val="a4"/>
        <w:numPr>
          <w:ilvl w:val="0"/>
          <w:numId w:val="1"/>
        </w:numPr>
        <w:tabs>
          <w:tab w:val="left" w:pos="1568"/>
        </w:tabs>
        <w:spacing w:before="23" w:line="242" w:lineRule="auto"/>
        <w:ind w:left="160" w:right="440" w:firstLine="701"/>
        <w:rPr>
          <w:sz w:val="28"/>
        </w:rPr>
      </w:pPr>
      <w:r>
        <w:rPr>
          <w:color w:val="282828"/>
          <w:sz w:val="28"/>
        </w:rPr>
        <w:t>о</w:t>
      </w:r>
      <w:r>
        <w:rPr>
          <w:color w:val="282828"/>
          <w:spacing w:val="1"/>
          <w:sz w:val="28"/>
        </w:rPr>
        <w:t xml:space="preserve"> </w:t>
      </w:r>
      <w:r>
        <w:rPr>
          <w:color w:val="282828"/>
          <w:sz w:val="28"/>
        </w:rPr>
        <w:t>договорах,</w:t>
      </w:r>
      <w:r>
        <w:rPr>
          <w:color w:val="282828"/>
          <w:spacing w:val="1"/>
          <w:sz w:val="28"/>
        </w:rPr>
        <w:t xml:space="preserve"> </w:t>
      </w:r>
      <w:r>
        <w:rPr>
          <w:color w:val="282828"/>
          <w:sz w:val="28"/>
        </w:rPr>
        <w:t>заключенных</w:t>
      </w:r>
      <w:r>
        <w:rPr>
          <w:color w:val="282828"/>
          <w:spacing w:val="1"/>
          <w:sz w:val="28"/>
        </w:rPr>
        <w:t xml:space="preserve"> </w:t>
      </w:r>
      <w:r>
        <w:rPr>
          <w:color w:val="282828"/>
          <w:sz w:val="28"/>
        </w:rPr>
        <w:t>в</w:t>
      </w:r>
      <w:r>
        <w:rPr>
          <w:color w:val="282828"/>
          <w:spacing w:val="1"/>
          <w:sz w:val="28"/>
        </w:rPr>
        <w:t xml:space="preserve"> </w:t>
      </w:r>
      <w:r>
        <w:rPr>
          <w:color w:val="282828"/>
          <w:sz w:val="28"/>
        </w:rPr>
        <w:t>сфере</w:t>
      </w:r>
      <w:r>
        <w:rPr>
          <w:color w:val="282828"/>
          <w:spacing w:val="1"/>
          <w:sz w:val="28"/>
        </w:rPr>
        <w:t xml:space="preserve"> </w:t>
      </w:r>
      <w:r>
        <w:rPr>
          <w:color w:val="282828"/>
          <w:sz w:val="28"/>
        </w:rPr>
        <w:t>обращения</w:t>
      </w:r>
      <w:r>
        <w:rPr>
          <w:color w:val="282828"/>
          <w:spacing w:val="1"/>
          <w:sz w:val="28"/>
        </w:rPr>
        <w:t xml:space="preserve"> </w:t>
      </w:r>
      <w:r>
        <w:rPr>
          <w:color w:val="282828"/>
          <w:sz w:val="28"/>
        </w:rPr>
        <w:t>с</w:t>
      </w:r>
      <w:r>
        <w:rPr>
          <w:color w:val="282828"/>
          <w:spacing w:val="1"/>
          <w:sz w:val="28"/>
        </w:rPr>
        <w:t xml:space="preserve"> </w:t>
      </w:r>
      <w:r>
        <w:rPr>
          <w:color w:val="282828"/>
          <w:sz w:val="28"/>
        </w:rPr>
        <w:t>твердыми</w:t>
      </w:r>
      <w:r>
        <w:rPr>
          <w:color w:val="282828"/>
          <w:spacing w:val="1"/>
          <w:sz w:val="28"/>
        </w:rPr>
        <w:t xml:space="preserve"> </w:t>
      </w:r>
      <w:r>
        <w:rPr>
          <w:color w:val="282828"/>
          <w:sz w:val="28"/>
        </w:rPr>
        <w:t>коммунальными</w:t>
      </w:r>
      <w:r>
        <w:rPr>
          <w:color w:val="282828"/>
          <w:spacing w:val="54"/>
          <w:sz w:val="28"/>
        </w:rPr>
        <w:t xml:space="preserve"> </w:t>
      </w:r>
      <w:r>
        <w:rPr>
          <w:color w:val="282828"/>
          <w:sz w:val="28"/>
        </w:rPr>
        <w:t>отходами;</w:t>
      </w:r>
    </w:p>
    <w:p w:rsidR="00E82245" w:rsidRDefault="002C3884">
      <w:pPr>
        <w:pStyle w:val="a4"/>
        <w:numPr>
          <w:ilvl w:val="0"/>
          <w:numId w:val="1"/>
        </w:numPr>
        <w:tabs>
          <w:tab w:val="left" w:pos="1568"/>
        </w:tabs>
        <w:spacing w:line="242" w:lineRule="auto"/>
        <w:ind w:left="151" w:right="455" w:firstLine="709"/>
        <w:rPr>
          <w:sz w:val="28"/>
        </w:rPr>
      </w:pPr>
      <w:r>
        <w:rPr>
          <w:color w:val="282828"/>
          <w:sz w:val="28"/>
        </w:rPr>
        <w:t>о</w:t>
      </w:r>
      <w:r>
        <w:rPr>
          <w:color w:val="282828"/>
          <w:spacing w:val="1"/>
          <w:sz w:val="28"/>
        </w:rPr>
        <w:t xml:space="preserve"> </w:t>
      </w:r>
      <w:r>
        <w:rPr>
          <w:color w:val="282828"/>
          <w:sz w:val="28"/>
        </w:rPr>
        <w:t>тарифах</w:t>
      </w:r>
      <w:r>
        <w:rPr>
          <w:color w:val="282828"/>
          <w:spacing w:val="1"/>
          <w:sz w:val="28"/>
        </w:rPr>
        <w:t xml:space="preserve"> </w:t>
      </w:r>
      <w:r>
        <w:rPr>
          <w:color w:val="282828"/>
          <w:sz w:val="28"/>
        </w:rPr>
        <w:t>в</w:t>
      </w:r>
      <w:r>
        <w:rPr>
          <w:color w:val="282828"/>
          <w:spacing w:val="1"/>
          <w:sz w:val="28"/>
        </w:rPr>
        <w:t xml:space="preserve"> </w:t>
      </w:r>
      <w:r>
        <w:rPr>
          <w:color w:val="282828"/>
          <w:sz w:val="28"/>
        </w:rPr>
        <w:t>сфере</w:t>
      </w:r>
      <w:r>
        <w:rPr>
          <w:color w:val="282828"/>
          <w:spacing w:val="1"/>
          <w:sz w:val="28"/>
        </w:rPr>
        <w:t xml:space="preserve"> </w:t>
      </w:r>
      <w:r>
        <w:rPr>
          <w:color w:val="282828"/>
          <w:sz w:val="28"/>
        </w:rPr>
        <w:t>обращения</w:t>
      </w:r>
      <w:r>
        <w:rPr>
          <w:color w:val="282828"/>
          <w:spacing w:val="1"/>
          <w:sz w:val="28"/>
        </w:rPr>
        <w:t xml:space="preserve"> </w:t>
      </w:r>
      <w:r>
        <w:rPr>
          <w:color w:val="282828"/>
          <w:sz w:val="28"/>
        </w:rPr>
        <w:t>с</w:t>
      </w:r>
      <w:r>
        <w:rPr>
          <w:color w:val="282828"/>
          <w:spacing w:val="1"/>
          <w:sz w:val="28"/>
        </w:rPr>
        <w:t xml:space="preserve"> </w:t>
      </w:r>
      <w:r>
        <w:rPr>
          <w:color w:val="282828"/>
          <w:sz w:val="28"/>
        </w:rPr>
        <w:t>твердыми</w:t>
      </w:r>
      <w:r>
        <w:rPr>
          <w:color w:val="282828"/>
          <w:spacing w:val="1"/>
          <w:sz w:val="28"/>
        </w:rPr>
        <w:t xml:space="preserve"> </w:t>
      </w:r>
      <w:r>
        <w:rPr>
          <w:color w:val="282828"/>
          <w:sz w:val="28"/>
        </w:rPr>
        <w:t>коммунальными</w:t>
      </w:r>
      <w:r>
        <w:rPr>
          <w:color w:val="282828"/>
          <w:spacing w:val="1"/>
          <w:sz w:val="28"/>
        </w:rPr>
        <w:t xml:space="preserve"> </w:t>
      </w:r>
      <w:r>
        <w:rPr>
          <w:color w:val="282828"/>
          <w:sz w:val="28"/>
        </w:rPr>
        <w:t>отходами;</w:t>
      </w:r>
    </w:p>
    <w:p w:rsidR="00E82245" w:rsidRDefault="002C3884">
      <w:pPr>
        <w:pStyle w:val="a4"/>
        <w:numPr>
          <w:ilvl w:val="0"/>
          <w:numId w:val="1"/>
        </w:numPr>
        <w:tabs>
          <w:tab w:val="left" w:pos="1568"/>
        </w:tabs>
        <w:spacing w:before="27"/>
        <w:ind w:left="1567"/>
        <w:rPr>
          <w:sz w:val="28"/>
        </w:rPr>
      </w:pPr>
      <w:r>
        <w:rPr>
          <w:color w:val="282828"/>
          <w:sz w:val="28"/>
        </w:rPr>
        <w:t>о</w:t>
      </w:r>
      <w:r>
        <w:rPr>
          <w:color w:val="282828"/>
          <w:spacing w:val="-16"/>
          <w:sz w:val="28"/>
        </w:rPr>
        <w:t xml:space="preserve"> </w:t>
      </w:r>
      <w:r>
        <w:rPr>
          <w:color w:val="282828"/>
          <w:sz w:val="28"/>
        </w:rPr>
        <w:t>нормативах</w:t>
      </w:r>
      <w:r>
        <w:rPr>
          <w:color w:val="282828"/>
          <w:spacing w:val="10"/>
          <w:sz w:val="28"/>
        </w:rPr>
        <w:t xml:space="preserve"> </w:t>
      </w:r>
      <w:r>
        <w:rPr>
          <w:color w:val="282828"/>
          <w:sz w:val="28"/>
        </w:rPr>
        <w:t>накопления</w:t>
      </w:r>
      <w:r>
        <w:rPr>
          <w:color w:val="282828"/>
          <w:spacing w:val="-2"/>
          <w:sz w:val="28"/>
        </w:rPr>
        <w:t xml:space="preserve"> </w:t>
      </w:r>
      <w:r>
        <w:rPr>
          <w:color w:val="282828"/>
          <w:sz w:val="28"/>
        </w:rPr>
        <w:t>твердых коммунальных</w:t>
      </w:r>
      <w:r>
        <w:rPr>
          <w:color w:val="282828"/>
          <w:spacing w:val="6"/>
          <w:sz w:val="28"/>
        </w:rPr>
        <w:t xml:space="preserve"> </w:t>
      </w:r>
      <w:r>
        <w:rPr>
          <w:color w:val="282828"/>
          <w:sz w:val="28"/>
        </w:rPr>
        <w:t>отходов;</w:t>
      </w:r>
    </w:p>
    <w:p w:rsidR="00E82245" w:rsidRDefault="002C3884">
      <w:pPr>
        <w:pStyle w:val="a4"/>
        <w:numPr>
          <w:ilvl w:val="0"/>
          <w:numId w:val="1"/>
        </w:numPr>
        <w:tabs>
          <w:tab w:val="left" w:pos="1568"/>
        </w:tabs>
        <w:spacing w:before="23"/>
        <w:ind w:left="1567"/>
        <w:rPr>
          <w:sz w:val="28"/>
        </w:rPr>
      </w:pPr>
      <w:r>
        <w:rPr>
          <w:color w:val="282828"/>
          <w:sz w:val="28"/>
        </w:rPr>
        <w:t>об</w:t>
      </w:r>
      <w:r>
        <w:rPr>
          <w:color w:val="282828"/>
          <w:spacing w:val="-9"/>
          <w:sz w:val="28"/>
        </w:rPr>
        <w:t xml:space="preserve"> </w:t>
      </w:r>
      <w:r>
        <w:rPr>
          <w:color w:val="282828"/>
          <w:sz w:val="28"/>
        </w:rPr>
        <w:t>измерениях количества</w:t>
      </w:r>
      <w:r>
        <w:rPr>
          <w:color w:val="282828"/>
          <w:spacing w:val="4"/>
          <w:sz w:val="28"/>
        </w:rPr>
        <w:t xml:space="preserve"> </w:t>
      </w:r>
      <w:r>
        <w:rPr>
          <w:color w:val="282828"/>
          <w:sz w:val="28"/>
        </w:rPr>
        <w:t>твердых коммунальных</w:t>
      </w:r>
      <w:r>
        <w:rPr>
          <w:color w:val="282828"/>
          <w:spacing w:val="11"/>
          <w:sz w:val="28"/>
        </w:rPr>
        <w:t xml:space="preserve"> </w:t>
      </w:r>
      <w:r>
        <w:rPr>
          <w:color w:val="282828"/>
          <w:sz w:val="28"/>
        </w:rPr>
        <w:t>отходов;</w:t>
      </w:r>
    </w:p>
    <w:p w:rsidR="00E82245" w:rsidRDefault="002C3884">
      <w:pPr>
        <w:pStyle w:val="a4"/>
        <w:numPr>
          <w:ilvl w:val="0"/>
          <w:numId w:val="1"/>
        </w:numPr>
        <w:tabs>
          <w:tab w:val="left" w:pos="1560"/>
        </w:tabs>
        <w:spacing w:before="19" w:line="242" w:lineRule="auto"/>
        <w:ind w:left="856" w:right="1890" w:firstLine="4"/>
        <w:rPr>
          <w:sz w:val="28"/>
        </w:rPr>
      </w:pPr>
      <w:r>
        <w:rPr>
          <w:color w:val="282828"/>
          <w:sz w:val="28"/>
        </w:rPr>
        <w:t>данные других измерительных (контрольных) систем.</w:t>
      </w:r>
      <w:r>
        <w:rPr>
          <w:color w:val="282828"/>
          <w:spacing w:val="-67"/>
          <w:sz w:val="28"/>
        </w:rPr>
        <w:t xml:space="preserve"> </w:t>
      </w:r>
      <w:r>
        <w:rPr>
          <w:color w:val="282828"/>
          <w:sz w:val="28"/>
        </w:rPr>
        <w:t>ФГИС</w:t>
      </w:r>
      <w:r>
        <w:rPr>
          <w:color w:val="282828"/>
          <w:spacing w:val="9"/>
          <w:sz w:val="28"/>
        </w:rPr>
        <w:t xml:space="preserve"> </w:t>
      </w:r>
      <w:proofErr w:type="gramStart"/>
      <w:r>
        <w:rPr>
          <w:color w:val="282828"/>
          <w:sz w:val="28"/>
        </w:rPr>
        <w:t>У</w:t>
      </w:r>
      <w:proofErr w:type="gramEnd"/>
      <w:r>
        <w:rPr>
          <w:color w:val="282828"/>
          <w:sz w:val="28"/>
        </w:rPr>
        <w:t>TKO</w:t>
      </w:r>
      <w:r>
        <w:rPr>
          <w:color w:val="282828"/>
          <w:spacing w:val="9"/>
          <w:sz w:val="28"/>
        </w:rPr>
        <w:t xml:space="preserve"> </w:t>
      </w:r>
      <w:r>
        <w:rPr>
          <w:color w:val="282828"/>
          <w:sz w:val="28"/>
        </w:rPr>
        <w:t>состоит</w:t>
      </w:r>
      <w:r>
        <w:rPr>
          <w:color w:val="282828"/>
          <w:spacing w:val="17"/>
          <w:sz w:val="28"/>
        </w:rPr>
        <w:t xml:space="preserve"> </w:t>
      </w:r>
      <w:r>
        <w:rPr>
          <w:color w:val="282828"/>
          <w:sz w:val="28"/>
        </w:rPr>
        <w:t>из</w:t>
      </w:r>
      <w:r>
        <w:rPr>
          <w:color w:val="282828"/>
          <w:spacing w:val="-7"/>
          <w:sz w:val="28"/>
        </w:rPr>
        <w:t xml:space="preserve"> </w:t>
      </w:r>
      <w:r>
        <w:rPr>
          <w:color w:val="282828"/>
          <w:sz w:val="28"/>
        </w:rPr>
        <w:t>открытой</w:t>
      </w:r>
      <w:r>
        <w:rPr>
          <w:color w:val="282828"/>
          <w:spacing w:val="14"/>
          <w:sz w:val="28"/>
        </w:rPr>
        <w:t xml:space="preserve"> </w:t>
      </w:r>
      <w:r>
        <w:rPr>
          <w:color w:val="282828"/>
          <w:sz w:val="28"/>
        </w:rPr>
        <w:t>и</w:t>
      </w:r>
      <w:r>
        <w:rPr>
          <w:color w:val="282828"/>
          <w:spacing w:val="6"/>
          <w:sz w:val="28"/>
        </w:rPr>
        <w:t xml:space="preserve"> </w:t>
      </w:r>
      <w:r>
        <w:rPr>
          <w:color w:val="282828"/>
          <w:sz w:val="28"/>
        </w:rPr>
        <w:t>закрытой</w:t>
      </w:r>
      <w:r>
        <w:rPr>
          <w:color w:val="282828"/>
          <w:spacing w:val="14"/>
          <w:sz w:val="28"/>
        </w:rPr>
        <w:t xml:space="preserve"> </w:t>
      </w:r>
      <w:r>
        <w:rPr>
          <w:color w:val="282828"/>
          <w:sz w:val="28"/>
        </w:rPr>
        <w:t>частей.</w:t>
      </w:r>
    </w:p>
    <w:p w:rsidR="00E82245" w:rsidRDefault="002C3884">
      <w:pPr>
        <w:pStyle w:val="a3"/>
        <w:spacing w:before="2" w:line="242" w:lineRule="auto"/>
        <w:ind w:left="155" w:right="434" w:firstLine="706"/>
        <w:jc w:val="both"/>
      </w:pPr>
      <w:r>
        <w:rPr>
          <w:color w:val="282828"/>
        </w:rPr>
        <w:t>Информация,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подлежащая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размещению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в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информационной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системе,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представляется</w:t>
      </w:r>
      <w:r>
        <w:rPr>
          <w:color w:val="282828"/>
          <w:spacing w:val="-6"/>
        </w:rPr>
        <w:t xml:space="preserve"> </w:t>
      </w:r>
      <w:r>
        <w:rPr>
          <w:color w:val="282828"/>
        </w:rPr>
        <w:t>поставщиком</w:t>
      </w:r>
      <w:r>
        <w:rPr>
          <w:color w:val="282828"/>
          <w:spacing w:val="45"/>
        </w:rPr>
        <w:t xml:space="preserve"> </w:t>
      </w:r>
      <w:r>
        <w:rPr>
          <w:color w:val="282828"/>
        </w:rPr>
        <w:t>информации</w:t>
      </w:r>
      <w:r>
        <w:rPr>
          <w:color w:val="282828"/>
          <w:spacing w:val="27"/>
        </w:rPr>
        <w:t xml:space="preserve"> </w:t>
      </w:r>
      <w:r>
        <w:rPr>
          <w:color w:val="282828"/>
        </w:rPr>
        <w:t>безвозмездно.</w:t>
      </w:r>
    </w:p>
    <w:p w:rsidR="00E82245" w:rsidRDefault="002C3884">
      <w:pPr>
        <w:pStyle w:val="a3"/>
        <w:spacing w:line="242" w:lineRule="auto"/>
        <w:ind w:left="149" w:right="424" w:firstLine="712"/>
        <w:jc w:val="both"/>
      </w:pPr>
      <w:r>
        <w:rPr>
          <w:color w:val="282828"/>
        </w:rPr>
        <w:t>Предоставление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информации,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содержащейся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в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ФГИС</w:t>
      </w:r>
      <w:r>
        <w:rPr>
          <w:color w:val="282828"/>
          <w:spacing w:val="1"/>
        </w:rPr>
        <w:t xml:space="preserve"> </w:t>
      </w:r>
      <w:proofErr w:type="gramStart"/>
      <w:r>
        <w:rPr>
          <w:color w:val="282828"/>
        </w:rPr>
        <w:t>У</w:t>
      </w:r>
      <w:proofErr w:type="gramEnd"/>
      <w:r>
        <w:rPr>
          <w:color w:val="282828"/>
        </w:rPr>
        <w:t>TKO,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осуществляется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в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автоматизированном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и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(или)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автоматическом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режиме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в</w:t>
      </w:r>
      <w:r>
        <w:rPr>
          <w:color w:val="282828"/>
          <w:spacing w:val="1"/>
        </w:rPr>
        <w:t xml:space="preserve"> </w:t>
      </w:r>
      <w:r>
        <w:rPr>
          <w:color w:val="282828"/>
          <w:spacing w:val="-1"/>
        </w:rPr>
        <w:t xml:space="preserve">соответствии с правами доступа. Информация предоставляется </w:t>
      </w:r>
      <w:r>
        <w:rPr>
          <w:color w:val="282828"/>
        </w:rPr>
        <w:t>в электронной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форме.</w:t>
      </w:r>
    </w:p>
    <w:p w:rsidR="00E82245" w:rsidRDefault="002C3884">
      <w:pPr>
        <w:pStyle w:val="a3"/>
        <w:spacing w:before="3" w:line="242" w:lineRule="auto"/>
        <w:ind w:left="150" w:right="412" w:firstLine="703"/>
        <w:jc w:val="both"/>
      </w:pPr>
      <w:r>
        <w:rPr>
          <w:color w:val="282828"/>
        </w:rPr>
        <w:t>Доступ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поставщикам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информации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к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ФГИС</w:t>
      </w:r>
      <w:r>
        <w:rPr>
          <w:color w:val="282828"/>
          <w:spacing w:val="1"/>
        </w:rPr>
        <w:t xml:space="preserve"> </w:t>
      </w:r>
      <w:proofErr w:type="gramStart"/>
      <w:r>
        <w:rPr>
          <w:color w:val="282828"/>
        </w:rPr>
        <w:t>У</w:t>
      </w:r>
      <w:proofErr w:type="gramEnd"/>
      <w:r>
        <w:rPr>
          <w:color w:val="282828"/>
        </w:rPr>
        <w:t>TKO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предоставляется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после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прохождения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ими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процедур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самостоятельной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регистрации,</w:t>
      </w:r>
      <w:r>
        <w:rPr>
          <w:color w:val="282828"/>
          <w:spacing w:val="1"/>
        </w:rPr>
        <w:t xml:space="preserve"> </w:t>
      </w:r>
      <w:r>
        <w:rPr>
          <w:color w:val="282828"/>
          <w:w w:val="95"/>
        </w:rPr>
        <w:t>идентификации, аутентификации и авторизации</w:t>
      </w:r>
      <w:r>
        <w:rPr>
          <w:color w:val="282828"/>
          <w:spacing w:val="1"/>
          <w:w w:val="95"/>
        </w:rPr>
        <w:t xml:space="preserve"> </w:t>
      </w:r>
      <w:r>
        <w:rPr>
          <w:color w:val="282828"/>
          <w:w w:val="95"/>
        </w:rPr>
        <w:t>на официальном</w:t>
      </w:r>
      <w:r>
        <w:rPr>
          <w:color w:val="282828"/>
          <w:spacing w:val="1"/>
          <w:w w:val="95"/>
        </w:rPr>
        <w:t xml:space="preserve"> </w:t>
      </w:r>
      <w:r>
        <w:rPr>
          <w:color w:val="282828"/>
          <w:w w:val="95"/>
        </w:rPr>
        <w:t>сайте ФГИС</w:t>
      </w:r>
      <w:r>
        <w:rPr>
          <w:color w:val="282828"/>
          <w:spacing w:val="1"/>
          <w:w w:val="95"/>
        </w:rPr>
        <w:t xml:space="preserve"> </w:t>
      </w:r>
      <w:r>
        <w:rPr>
          <w:color w:val="282828"/>
        </w:rPr>
        <w:t>УTKO.</w:t>
      </w:r>
    </w:p>
    <w:sectPr w:rsidR="00E82245" w:rsidSect="00E82245">
      <w:pgSz w:w="11910" w:h="16820"/>
      <w:pgMar w:top="1040" w:right="48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33479"/>
    <w:multiLevelType w:val="hybridMultilevel"/>
    <w:tmpl w:val="36024774"/>
    <w:lvl w:ilvl="0" w:tplc="C16E2910">
      <w:numFmt w:val="bullet"/>
      <w:lvlText w:val="•"/>
      <w:lvlJc w:val="left"/>
      <w:pPr>
        <w:ind w:left="118" w:hanging="707"/>
      </w:pPr>
      <w:rPr>
        <w:rFonts w:ascii="Times New Roman" w:eastAsia="Times New Roman" w:hAnsi="Times New Roman" w:cs="Times New Roman" w:hint="default"/>
        <w:color w:val="282828"/>
        <w:w w:val="98"/>
        <w:sz w:val="28"/>
        <w:szCs w:val="28"/>
        <w:lang w:val="ru-RU" w:eastAsia="en-US" w:bidi="ar-SA"/>
      </w:rPr>
    </w:lvl>
    <w:lvl w:ilvl="1" w:tplc="AFFE19A4">
      <w:numFmt w:val="bullet"/>
      <w:lvlText w:val="•"/>
      <w:lvlJc w:val="left"/>
      <w:pPr>
        <w:ind w:left="1102" w:hanging="707"/>
      </w:pPr>
      <w:rPr>
        <w:rFonts w:hint="default"/>
        <w:lang w:val="ru-RU" w:eastAsia="en-US" w:bidi="ar-SA"/>
      </w:rPr>
    </w:lvl>
    <w:lvl w:ilvl="2" w:tplc="13F2A44C">
      <w:numFmt w:val="bullet"/>
      <w:lvlText w:val="•"/>
      <w:lvlJc w:val="left"/>
      <w:pPr>
        <w:ind w:left="2084" w:hanging="707"/>
      </w:pPr>
      <w:rPr>
        <w:rFonts w:hint="default"/>
        <w:lang w:val="ru-RU" w:eastAsia="en-US" w:bidi="ar-SA"/>
      </w:rPr>
    </w:lvl>
    <w:lvl w:ilvl="3" w:tplc="983494B4">
      <w:numFmt w:val="bullet"/>
      <w:lvlText w:val="•"/>
      <w:lvlJc w:val="left"/>
      <w:pPr>
        <w:ind w:left="3067" w:hanging="707"/>
      </w:pPr>
      <w:rPr>
        <w:rFonts w:hint="default"/>
        <w:lang w:val="ru-RU" w:eastAsia="en-US" w:bidi="ar-SA"/>
      </w:rPr>
    </w:lvl>
    <w:lvl w:ilvl="4" w:tplc="5D8E8198">
      <w:numFmt w:val="bullet"/>
      <w:lvlText w:val="•"/>
      <w:lvlJc w:val="left"/>
      <w:pPr>
        <w:ind w:left="4049" w:hanging="707"/>
      </w:pPr>
      <w:rPr>
        <w:rFonts w:hint="default"/>
        <w:lang w:val="ru-RU" w:eastAsia="en-US" w:bidi="ar-SA"/>
      </w:rPr>
    </w:lvl>
    <w:lvl w:ilvl="5" w:tplc="17B6222E">
      <w:numFmt w:val="bullet"/>
      <w:lvlText w:val="•"/>
      <w:lvlJc w:val="left"/>
      <w:pPr>
        <w:ind w:left="5032" w:hanging="707"/>
      </w:pPr>
      <w:rPr>
        <w:rFonts w:hint="default"/>
        <w:lang w:val="ru-RU" w:eastAsia="en-US" w:bidi="ar-SA"/>
      </w:rPr>
    </w:lvl>
    <w:lvl w:ilvl="6" w:tplc="95D23E42">
      <w:numFmt w:val="bullet"/>
      <w:lvlText w:val="•"/>
      <w:lvlJc w:val="left"/>
      <w:pPr>
        <w:ind w:left="6014" w:hanging="707"/>
      </w:pPr>
      <w:rPr>
        <w:rFonts w:hint="default"/>
        <w:lang w:val="ru-RU" w:eastAsia="en-US" w:bidi="ar-SA"/>
      </w:rPr>
    </w:lvl>
    <w:lvl w:ilvl="7" w:tplc="E628440A">
      <w:numFmt w:val="bullet"/>
      <w:lvlText w:val="•"/>
      <w:lvlJc w:val="left"/>
      <w:pPr>
        <w:ind w:left="6996" w:hanging="707"/>
      </w:pPr>
      <w:rPr>
        <w:rFonts w:hint="default"/>
        <w:lang w:val="ru-RU" w:eastAsia="en-US" w:bidi="ar-SA"/>
      </w:rPr>
    </w:lvl>
    <w:lvl w:ilvl="8" w:tplc="88545DEC">
      <w:numFmt w:val="bullet"/>
      <w:lvlText w:val="•"/>
      <w:lvlJc w:val="left"/>
      <w:pPr>
        <w:ind w:left="7979" w:hanging="70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82245"/>
    <w:rsid w:val="002C3884"/>
    <w:rsid w:val="00C51930"/>
    <w:rsid w:val="00E82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8224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22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82245"/>
    <w:rPr>
      <w:sz w:val="28"/>
      <w:szCs w:val="28"/>
    </w:rPr>
  </w:style>
  <w:style w:type="paragraph" w:styleId="a4">
    <w:name w:val="List Paragraph"/>
    <w:basedOn w:val="a"/>
    <w:uiPriority w:val="1"/>
    <w:qFormat/>
    <w:rsid w:val="00E82245"/>
    <w:pPr>
      <w:spacing w:before="22"/>
      <w:ind w:left="1567" w:hanging="707"/>
      <w:jc w:val="both"/>
    </w:pPr>
  </w:style>
  <w:style w:type="paragraph" w:customStyle="1" w:styleId="TableParagraph">
    <w:name w:val="Table Paragraph"/>
    <w:basedOn w:val="a"/>
    <w:uiPriority w:val="1"/>
    <w:qFormat/>
    <w:rsid w:val="00E8224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522</Words>
  <Characters>2977</Characters>
  <Application>Microsoft Office Word</Application>
  <DocSecurity>0</DocSecurity>
  <Lines>24</Lines>
  <Paragraphs>6</Paragraphs>
  <ScaleCrop>false</ScaleCrop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2022-07-25T05:23:00Z</dcterms:created>
  <dcterms:modified xsi:type="dcterms:W3CDTF">2022-07-25T05:23:00Z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2022-07-19T00:00:00Z</vt:filetime>
  </property>
  <property fmtid="{D5CDD505-2E9C-101B-9397-08002B2CF9AE}" pid="3" name="Creator">
    <vt:lpwstr>ScandAll PRO V1.8 Update1</vt:lpwstr>
  </property>
  <property fmtid="{D5CDD505-2E9C-101B-9397-08002B2CF9AE}" pid="4" name="LastSaved">
    <vt:filetime>2022-07-25T00:00:00Z</vt:filetime>
  </property>
</Properties>
</file>