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B" w:rsidRDefault="00EB559B">
      <w:pPr>
        <w:rPr>
          <w:b/>
          <w:szCs w:val="28"/>
        </w:rPr>
      </w:pPr>
    </w:p>
    <w:p w:rsidR="003575F1" w:rsidRPr="0045692C" w:rsidRDefault="003575F1" w:rsidP="003575F1">
      <w:pPr>
        <w:spacing w:before="700"/>
        <w:jc w:val="center"/>
        <w:rPr>
          <w:b/>
          <w:szCs w:val="28"/>
        </w:rPr>
      </w:pPr>
      <w:r w:rsidRPr="0045692C">
        <w:rPr>
          <w:b/>
          <w:noProof/>
          <w:szCs w:val="28"/>
        </w:rPr>
        <w:drawing>
          <wp:anchor distT="0" distB="0" distL="114300" distR="114300" simplePos="0" relativeHeight="251661312"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41985" cy="784860"/>
                    </a:xfrm>
                    <a:prstGeom prst="rect">
                      <a:avLst/>
                    </a:prstGeom>
                  </pic:spPr>
                </pic:pic>
              </a:graphicData>
            </a:graphic>
          </wp:anchor>
        </w:drawing>
      </w:r>
      <w:r w:rsidRPr="0045692C">
        <w:rPr>
          <w:b/>
          <w:szCs w:val="28"/>
        </w:rPr>
        <w:t>АДМИНИСТРАЦИЯ</w:t>
      </w:r>
    </w:p>
    <w:p w:rsidR="003575F1" w:rsidRPr="0045692C" w:rsidRDefault="003575F1" w:rsidP="003575F1">
      <w:pPr>
        <w:jc w:val="center"/>
        <w:rPr>
          <w:b/>
          <w:szCs w:val="28"/>
        </w:rPr>
      </w:pPr>
      <w:r w:rsidRPr="0045692C">
        <w:rPr>
          <w:b/>
          <w:szCs w:val="28"/>
        </w:rPr>
        <w:t>ГОРОДА КРАСНОКАМСКА</w:t>
      </w:r>
    </w:p>
    <w:p w:rsidR="003575F1" w:rsidRPr="0045692C" w:rsidRDefault="003575F1" w:rsidP="003575F1">
      <w:pPr>
        <w:ind w:firstLine="709"/>
        <w:jc w:val="center"/>
        <w:rPr>
          <w:b/>
          <w:szCs w:val="28"/>
        </w:rPr>
      </w:pPr>
    </w:p>
    <w:p w:rsidR="003575F1" w:rsidRDefault="003575F1" w:rsidP="003575F1">
      <w:pPr>
        <w:jc w:val="center"/>
        <w:rPr>
          <w:b/>
          <w:szCs w:val="28"/>
        </w:rPr>
      </w:pPr>
      <w:r w:rsidRPr="0045692C">
        <w:rPr>
          <w:b/>
          <w:szCs w:val="28"/>
        </w:rPr>
        <w:t>ПОСТАНОВЛЕНИЕ</w:t>
      </w:r>
    </w:p>
    <w:p w:rsidR="007C7571" w:rsidRPr="0045692C" w:rsidRDefault="007C7571" w:rsidP="0032612D">
      <w:pPr>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32612D">
        <w:rPr>
          <w:b/>
          <w:szCs w:val="28"/>
        </w:rPr>
        <w:tab/>
      </w:r>
    </w:p>
    <w:p w:rsidR="00721E31" w:rsidRPr="00721E31" w:rsidRDefault="006068BE" w:rsidP="00721E31">
      <w:pPr>
        <w:tabs>
          <w:tab w:val="left" w:pos="0"/>
        </w:tabs>
        <w:outlineLvl w:val="0"/>
        <w:rPr>
          <w:szCs w:val="28"/>
        </w:rPr>
      </w:pPr>
      <w:r w:rsidRPr="00721E31">
        <w:rPr>
          <w:szCs w:val="28"/>
        </w:rPr>
        <w:t xml:space="preserve">10.07.2019 </w:t>
      </w:r>
      <w:r w:rsidR="00721E31" w:rsidRPr="00721E31">
        <w:rPr>
          <w:szCs w:val="28"/>
        </w:rPr>
        <w:t xml:space="preserve">                                                                                                        </w:t>
      </w:r>
      <w:r w:rsidRPr="00721E31">
        <w:rPr>
          <w:szCs w:val="28"/>
        </w:rPr>
        <w:t xml:space="preserve">№ 501-п </w:t>
      </w:r>
    </w:p>
    <w:p w:rsidR="000B075D" w:rsidRPr="00721E31" w:rsidRDefault="006068BE" w:rsidP="00AA0A33">
      <w:pPr>
        <w:tabs>
          <w:tab w:val="left" w:pos="0"/>
        </w:tabs>
        <w:spacing w:before="240" w:line="240" w:lineRule="exact"/>
        <w:ind w:right="5245"/>
        <w:outlineLvl w:val="0"/>
        <w:rPr>
          <w:szCs w:val="28"/>
        </w:rPr>
      </w:pPr>
      <w:r w:rsidRPr="00721E31">
        <w:rPr>
          <w:szCs w:val="28"/>
        </w:rPr>
        <w:t>«</w:t>
      </w:r>
      <w:r w:rsidR="000B075D" w:rsidRPr="00721E31">
        <w:rPr>
          <w:szCs w:val="28"/>
        </w:rPr>
        <w:t>Об утверждении административного регламента</w:t>
      </w:r>
      <w:r w:rsidR="002E2229" w:rsidRPr="00721E31">
        <w:rPr>
          <w:szCs w:val="28"/>
        </w:rPr>
        <w:t xml:space="preserve"> предоставления</w:t>
      </w:r>
      <w:r w:rsidR="00833E24" w:rsidRPr="00721E31">
        <w:rPr>
          <w:szCs w:val="28"/>
        </w:rPr>
        <w:t xml:space="preserve"> </w:t>
      </w:r>
      <w:r w:rsidR="000B075D" w:rsidRPr="00721E31">
        <w:rPr>
          <w:szCs w:val="28"/>
        </w:rPr>
        <w:t>отдел</w:t>
      </w:r>
      <w:r w:rsidR="002E2229" w:rsidRPr="00721E31">
        <w:rPr>
          <w:szCs w:val="28"/>
        </w:rPr>
        <w:t>ом</w:t>
      </w:r>
      <w:r w:rsidR="000B075D" w:rsidRPr="00721E31">
        <w:rPr>
          <w:szCs w:val="28"/>
        </w:rPr>
        <w:t xml:space="preserve"> градостроительства и архитектуры администрации города Краснокамска муниципальной услуги </w:t>
      </w:r>
      <w:r w:rsidR="0006423F" w:rsidRPr="00721E31">
        <w:rPr>
          <w:szCs w:val="28"/>
        </w:rPr>
        <w:t>«</w:t>
      </w:r>
      <w:r w:rsidR="00006482" w:rsidRPr="00721E31">
        <w:rPr>
          <w:szCs w:val="28"/>
        </w:rPr>
        <w:t>Подготовка и выдача градостроительных планов земельных участков на территории Краснокамского городского округа</w:t>
      </w:r>
      <w:r w:rsidR="0006423F" w:rsidRPr="00721E31">
        <w:rPr>
          <w:szCs w:val="28"/>
        </w:rPr>
        <w:t>»</w:t>
      </w:r>
    </w:p>
    <w:p w:rsidR="007C7571" w:rsidRDefault="007C7571" w:rsidP="00420446">
      <w:pPr>
        <w:tabs>
          <w:tab w:val="left" w:pos="0"/>
        </w:tabs>
        <w:ind w:firstLine="708"/>
        <w:jc w:val="both"/>
        <w:outlineLvl w:val="0"/>
        <w:rPr>
          <w:b/>
          <w:szCs w:val="28"/>
        </w:rPr>
      </w:pPr>
    </w:p>
    <w:p w:rsidR="00420446" w:rsidRPr="0073720C" w:rsidRDefault="00420446" w:rsidP="00D1127C">
      <w:pPr>
        <w:tabs>
          <w:tab w:val="left" w:pos="0"/>
        </w:tabs>
        <w:ind w:firstLine="708"/>
        <w:jc w:val="both"/>
        <w:outlineLvl w:val="0"/>
        <w:rPr>
          <w:szCs w:val="28"/>
        </w:rPr>
      </w:pPr>
      <w:r w:rsidRPr="00061511">
        <w:rPr>
          <w:szCs w:val="28"/>
        </w:rPr>
        <w:t xml:space="preserve">В соответствии с </w:t>
      </w:r>
      <w:r>
        <w:rPr>
          <w:szCs w:val="28"/>
        </w:rPr>
        <w:t xml:space="preserve">Федеральным законом от </w:t>
      </w:r>
      <w:r w:rsidRPr="00061511">
        <w:rPr>
          <w:szCs w:val="28"/>
        </w:rPr>
        <w:t>27</w:t>
      </w:r>
      <w:r w:rsidR="00D413F4">
        <w:rPr>
          <w:szCs w:val="28"/>
        </w:rPr>
        <w:t xml:space="preserve"> июля </w:t>
      </w:r>
      <w:r w:rsidRPr="00061511">
        <w:rPr>
          <w:szCs w:val="28"/>
        </w:rPr>
        <w:t>2010</w:t>
      </w:r>
      <w:r w:rsidR="00D413F4">
        <w:rPr>
          <w:szCs w:val="28"/>
        </w:rPr>
        <w:t xml:space="preserve"> г.</w:t>
      </w:r>
      <w:r w:rsidRPr="00061511">
        <w:rPr>
          <w:szCs w:val="28"/>
        </w:rPr>
        <w:t xml:space="preserve"> № 210-ФЗ «Об организации предоставления государственных и муниципальных услуг», </w:t>
      </w:r>
      <w:r w:rsidRPr="0073720C">
        <w:rPr>
          <w:szCs w:val="28"/>
        </w:rPr>
        <w:t>постановлением администрац</w:t>
      </w:r>
      <w:r w:rsidR="00D413F4">
        <w:rPr>
          <w:szCs w:val="28"/>
        </w:rPr>
        <w:t xml:space="preserve">ии города Краснокамска от 21 февраля </w:t>
      </w:r>
      <w:r w:rsidRPr="0073720C">
        <w:rPr>
          <w:szCs w:val="28"/>
        </w:rPr>
        <w:t>2019</w:t>
      </w:r>
      <w:r w:rsidR="00D413F4">
        <w:rPr>
          <w:szCs w:val="28"/>
        </w:rPr>
        <w:t xml:space="preserve"> г.</w:t>
      </w:r>
      <w:r w:rsidRPr="0073720C">
        <w:rPr>
          <w:szCs w:val="28"/>
        </w:rPr>
        <w:t xml:space="preserve">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w:t>
      </w:r>
      <w:hyperlink r:id="rId9" w:history="1">
        <w:r w:rsidRPr="0073720C">
          <w:rPr>
            <w:szCs w:val="28"/>
          </w:rPr>
          <w:t>Устава</w:t>
        </w:r>
      </w:hyperlink>
      <w:r w:rsidRPr="0073720C">
        <w:rPr>
          <w:szCs w:val="28"/>
        </w:rPr>
        <w:t xml:space="preserve"> Краснокамского городского округа в целях повышения эффективности и качества деятельности администрации города Краснокамска по обеспечению реализации прав и законных интересов физических и юридических лиц администрация города Краснокамска</w:t>
      </w:r>
    </w:p>
    <w:p w:rsidR="00420446" w:rsidRDefault="00420446" w:rsidP="0032612D">
      <w:pPr>
        <w:autoSpaceDE w:val="0"/>
        <w:autoSpaceDN w:val="0"/>
        <w:adjustRightInd w:val="0"/>
        <w:jc w:val="both"/>
        <w:rPr>
          <w:szCs w:val="28"/>
        </w:rPr>
      </w:pPr>
      <w:r w:rsidRPr="00C91FA9">
        <w:rPr>
          <w:szCs w:val="28"/>
        </w:rPr>
        <w:t>ПОСТАНОВЛЯЕТ:</w:t>
      </w:r>
    </w:p>
    <w:p w:rsidR="00420446" w:rsidRDefault="00420446" w:rsidP="00D1127C">
      <w:pPr>
        <w:autoSpaceDE w:val="0"/>
        <w:autoSpaceDN w:val="0"/>
        <w:adjustRightInd w:val="0"/>
        <w:ind w:firstLine="708"/>
        <w:jc w:val="both"/>
        <w:rPr>
          <w:szCs w:val="28"/>
        </w:rPr>
      </w:pPr>
      <w:r w:rsidRPr="00061511">
        <w:rPr>
          <w:szCs w:val="28"/>
        </w:rPr>
        <w:t xml:space="preserve">1.Утвердить прилагаемый административный регламент предоставления </w:t>
      </w:r>
      <w:r>
        <w:rPr>
          <w:szCs w:val="28"/>
        </w:rPr>
        <w:t>отделом</w:t>
      </w:r>
      <w:r w:rsidRPr="00061511">
        <w:rPr>
          <w:szCs w:val="28"/>
        </w:rPr>
        <w:t xml:space="preserve"> градостроительства</w:t>
      </w:r>
      <w:r>
        <w:rPr>
          <w:szCs w:val="28"/>
        </w:rPr>
        <w:t xml:space="preserve"> и </w:t>
      </w:r>
      <w:r w:rsidRPr="00061511">
        <w:rPr>
          <w:szCs w:val="28"/>
        </w:rPr>
        <w:t xml:space="preserve">архитектуры администрации города </w:t>
      </w:r>
      <w:r>
        <w:rPr>
          <w:szCs w:val="28"/>
        </w:rPr>
        <w:t>Краснокамска</w:t>
      </w:r>
      <w:r w:rsidR="006675BA">
        <w:rPr>
          <w:szCs w:val="28"/>
        </w:rPr>
        <w:t xml:space="preserve"> муниципальной услуги</w:t>
      </w:r>
      <w:r w:rsidR="0006423F" w:rsidRPr="00072037">
        <w:rPr>
          <w:szCs w:val="28"/>
        </w:rPr>
        <w:t>«</w:t>
      </w:r>
      <w:r w:rsidR="00C31091" w:rsidRPr="00E4430B">
        <w:rPr>
          <w:szCs w:val="28"/>
        </w:rPr>
        <w:t>Подготовка и выдача градостроительных планов земельных участков на территории Краснокамского городского округа</w:t>
      </w:r>
      <w:r w:rsidR="0006423F" w:rsidRPr="00072037">
        <w:rPr>
          <w:szCs w:val="28"/>
        </w:rPr>
        <w:t>»</w:t>
      </w:r>
      <w:r w:rsidRPr="00061511">
        <w:rPr>
          <w:szCs w:val="28"/>
        </w:rPr>
        <w:t>.</w:t>
      </w:r>
    </w:p>
    <w:p w:rsidR="00A562E2" w:rsidRPr="004B196B" w:rsidRDefault="00A562E2" w:rsidP="00D1127C">
      <w:pPr>
        <w:autoSpaceDE w:val="0"/>
        <w:autoSpaceDN w:val="0"/>
        <w:adjustRightInd w:val="0"/>
        <w:ind w:firstLine="708"/>
        <w:jc w:val="both"/>
        <w:rPr>
          <w:szCs w:val="28"/>
        </w:rPr>
      </w:pPr>
      <w:r>
        <w:rPr>
          <w:szCs w:val="28"/>
        </w:rPr>
        <w:t>2</w:t>
      </w:r>
      <w:r w:rsidRPr="004B196B">
        <w:rPr>
          <w:szCs w:val="28"/>
        </w:rPr>
        <w:t>. Признать утратившими силу:</w:t>
      </w:r>
    </w:p>
    <w:p w:rsidR="00A562E2" w:rsidRDefault="00A562E2" w:rsidP="00D1127C">
      <w:pPr>
        <w:autoSpaceDE w:val="0"/>
        <w:autoSpaceDN w:val="0"/>
        <w:adjustRightInd w:val="0"/>
        <w:ind w:firstLine="708"/>
        <w:jc w:val="both"/>
        <w:rPr>
          <w:szCs w:val="28"/>
        </w:rPr>
      </w:pPr>
      <w:r w:rsidRPr="004B196B">
        <w:rPr>
          <w:szCs w:val="28"/>
        </w:rPr>
        <w:t xml:space="preserve">- </w:t>
      </w:r>
      <w:r w:rsidR="00E4430B" w:rsidRPr="004B196B">
        <w:rPr>
          <w:szCs w:val="28"/>
        </w:rPr>
        <w:t>постановление администрации</w:t>
      </w:r>
      <w:r w:rsidR="00E4430B" w:rsidRPr="00E4430B">
        <w:rPr>
          <w:szCs w:val="28"/>
        </w:rPr>
        <w:t xml:space="preserve"> Краснокамского городского поселения</w:t>
      </w:r>
      <w:r w:rsidR="00D64ED8">
        <w:rPr>
          <w:szCs w:val="28"/>
        </w:rPr>
        <w:t xml:space="preserve"> </w:t>
      </w:r>
      <w:r w:rsidRPr="0027098E">
        <w:rPr>
          <w:szCs w:val="28"/>
        </w:rPr>
        <w:t xml:space="preserve">от </w:t>
      </w:r>
      <w:r>
        <w:rPr>
          <w:szCs w:val="28"/>
        </w:rPr>
        <w:t>12</w:t>
      </w:r>
      <w:r w:rsidR="003D69B1">
        <w:rPr>
          <w:szCs w:val="28"/>
        </w:rPr>
        <w:t xml:space="preserve"> января </w:t>
      </w:r>
      <w:r>
        <w:rPr>
          <w:szCs w:val="28"/>
        </w:rPr>
        <w:t>2016</w:t>
      </w:r>
      <w:r w:rsidRPr="0027098E">
        <w:rPr>
          <w:szCs w:val="28"/>
        </w:rPr>
        <w:t xml:space="preserve"> г. № </w:t>
      </w:r>
      <w:r>
        <w:rPr>
          <w:szCs w:val="28"/>
        </w:rPr>
        <w:t>12</w:t>
      </w:r>
      <w:r w:rsidRPr="0027098E">
        <w:rPr>
          <w:szCs w:val="28"/>
        </w:rPr>
        <w:t xml:space="preserve"> «</w:t>
      </w:r>
      <w:r w:rsidRPr="000B6E65">
        <w:rPr>
          <w:szCs w:val="28"/>
        </w:rPr>
        <w:t xml:space="preserve">Об утверждении административного регламента отдела </w:t>
      </w:r>
      <w:r>
        <w:rPr>
          <w:szCs w:val="28"/>
        </w:rPr>
        <w:t xml:space="preserve">архитектуры и градостроительства </w:t>
      </w:r>
      <w:r w:rsidRPr="000B6E65">
        <w:rPr>
          <w:szCs w:val="28"/>
        </w:rPr>
        <w:t xml:space="preserve">администрации </w:t>
      </w:r>
      <w:r>
        <w:rPr>
          <w:szCs w:val="28"/>
        </w:rPr>
        <w:t>Краснокамского городского поселения</w:t>
      </w:r>
      <w:r w:rsidRPr="000B6E65">
        <w:rPr>
          <w:szCs w:val="28"/>
        </w:rPr>
        <w:t xml:space="preserve"> по предоставлению муниципальной услуги </w:t>
      </w:r>
      <w:r w:rsidRPr="00EA2600">
        <w:rPr>
          <w:szCs w:val="28"/>
        </w:rPr>
        <w:t>«</w:t>
      </w:r>
      <w:r>
        <w:rPr>
          <w:szCs w:val="28"/>
        </w:rPr>
        <w:t>Подготовка и в</w:t>
      </w:r>
      <w:r w:rsidRPr="00A562E2">
        <w:rPr>
          <w:szCs w:val="28"/>
        </w:rPr>
        <w:t xml:space="preserve">ыдача </w:t>
      </w:r>
      <w:r>
        <w:rPr>
          <w:szCs w:val="28"/>
        </w:rPr>
        <w:t>градостроительных</w:t>
      </w:r>
      <w:r w:rsidRPr="00A562E2">
        <w:rPr>
          <w:szCs w:val="28"/>
        </w:rPr>
        <w:t xml:space="preserve"> план</w:t>
      </w:r>
      <w:r>
        <w:rPr>
          <w:szCs w:val="28"/>
        </w:rPr>
        <w:t>ов</w:t>
      </w:r>
      <w:r w:rsidRPr="00A562E2">
        <w:rPr>
          <w:szCs w:val="28"/>
        </w:rPr>
        <w:t xml:space="preserve"> земельн</w:t>
      </w:r>
      <w:r>
        <w:rPr>
          <w:szCs w:val="28"/>
        </w:rPr>
        <w:t>ых</w:t>
      </w:r>
      <w:r w:rsidRPr="00A562E2">
        <w:rPr>
          <w:szCs w:val="28"/>
        </w:rPr>
        <w:t xml:space="preserve"> участк</w:t>
      </w:r>
      <w:r>
        <w:rPr>
          <w:szCs w:val="28"/>
        </w:rPr>
        <w:t>ов</w:t>
      </w:r>
      <w:r w:rsidRPr="00EA2600">
        <w:rPr>
          <w:szCs w:val="28"/>
        </w:rPr>
        <w:t>»</w:t>
      </w:r>
      <w:r>
        <w:rPr>
          <w:szCs w:val="28"/>
        </w:rPr>
        <w:t>;</w:t>
      </w:r>
    </w:p>
    <w:p w:rsidR="0084383D" w:rsidRDefault="0084383D" w:rsidP="00D1127C">
      <w:pPr>
        <w:autoSpaceDE w:val="0"/>
        <w:autoSpaceDN w:val="0"/>
        <w:adjustRightInd w:val="0"/>
        <w:ind w:firstLine="708"/>
        <w:jc w:val="both"/>
        <w:rPr>
          <w:szCs w:val="28"/>
        </w:rPr>
      </w:pPr>
      <w:r>
        <w:rPr>
          <w:szCs w:val="28"/>
        </w:rPr>
        <w:t xml:space="preserve">- </w:t>
      </w:r>
      <w:r w:rsidR="00111E26" w:rsidRPr="00E4430B">
        <w:rPr>
          <w:szCs w:val="28"/>
        </w:rPr>
        <w:t>постановление администрации Краснокамского городского поселения</w:t>
      </w:r>
      <w:r w:rsidRPr="0027098E">
        <w:rPr>
          <w:szCs w:val="28"/>
        </w:rPr>
        <w:t xml:space="preserve">от </w:t>
      </w:r>
      <w:r>
        <w:rPr>
          <w:szCs w:val="28"/>
        </w:rPr>
        <w:t>15</w:t>
      </w:r>
      <w:r w:rsidR="003D69B1">
        <w:rPr>
          <w:szCs w:val="28"/>
        </w:rPr>
        <w:t xml:space="preserve"> июня </w:t>
      </w:r>
      <w:r>
        <w:rPr>
          <w:szCs w:val="28"/>
        </w:rPr>
        <w:t>2016</w:t>
      </w:r>
      <w:r w:rsidRPr="0027098E">
        <w:rPr>
          <w:szCs w:val="28"/>
        </w:rPr>
        <w:t xml:space="preserve"> г. № </w:t>
      </w:r>
      <w:r>
        <w:rPr>
          <w:szCs w:val="28"/>
        </w:rPr>
        <w:t>606</w:t>
      </w:r>
      <w:r w:rsidRPr="0027098E">
        <w:rPr>
          <w:szCs w:val="28"/>
        </w:rPr>
        <w:t xml:space="preserve"> «</w:t>
      </w:r>
      <w:r>
        <w:rPr>
          <w:szCs w:val="28"/>
        </w:rPr>
        <w:t>О внесении изменений в</w:t>
      </w:r>
      <w:r w:rsidRPr="000B6E65">
        <w:rPr>
          <w:szCs w:val="28"/>
        </w:rPr>
        <w:t xml:space="preserve"> административн</w:t>
      </w:r>
      <w:r>
        <w:rPr>
          <w:szCs w:val="28"/>
        </w:rPr>
        <w:t>ый регламент</w:t>
      </w:r>
      <w:r w:rsidRPr="000B6E65">
        <w:rPr>
          <w:szCs w:val="28"/>
        </w:rPr>
        <w:t xml:space="preserve"> отдела </w:t>
      </w:r>
      <w:r>
        <w:rPr>
          <w:szCs w:val="28"/>
        </w:rPr>
        <w:t xml:space="preserve">архитектуры и градостроительства </w:t>
      </w:r>
      <w:r w:rsidRPr="000B6E65">
        <w:rPr>
          <w:szCs w:val="28"/>
        </w:rPr>
        <w:t xml:space="preserve">администрации </w:t>
      </w:r>
      <w:r>
        <w:rPr>
          <w:szCs w:val="28"/>
        </w:rPr>
        <w:t>Краснокамского городского поселения</w:t>
      </w:r>
      <w:r w:rsidRPr="000B6E65">
        <w:rPr>
          <w:szCs w:val="28"/>
        </w:rPr>
        <w:t xml:space="preserve"> по предоставлению муниципальной услуги </w:t>
      </w:r>
      <w:r w:rsidRPr="00EA2600">
        <w:rPr>
          <w:szCs w:val="28"/>
        </w:rPr>
        <w:t>«</w:t>
      </w:r>
      <w:r>
        <w:rPr>
          <w:szCs w:val="28"/>
        </w:rPr>
        <w:t>Подготовка и в</w:t>
      </w:r>
      <w:r w:rsidRPr="00A562E2">
        <w:rPr>
          <w:szCs w:val="28"/>
        </w:rPr>
        <w:t xml:space="preserve">ыдача </w:t>
      </w:r>
      <w:r>
        <w:rPr>
          <w:szCs w:val="28"/>
        </w:rPr>
        <w:t>градостроительных</w:t>
      </w:r>
      <w:r w:rsidRPr="00A562E2">
        <w:rPr>
          <w:szCs w:val="28"/>
        </w:rPr>
        <w:t xml:space="preserve"> план</w:t>
      </w:r>
      <w:r>
        <w:rPr>
          <w:szCs w:val="28"/>
        </w:rPr>
        <w:t>ов</w:t>
      </w:r>
      <w:r w:rsidRPr="00A562E2">
        <w:rPr>
          <w:szCs w:val="28"/>
        </w:rPr>
        <w:t xml:space="preserve"> земельн</w:t>
      </w:r>
      <w:r>
        <w:rPr>
          <w:szCs w:val="28"/>
        </w:rPr>
        <w:t>ых</w:t>
      </w:r>
      <w:r w:rsidRPr="00A562E2">
        <w:rPr>
          <w:szCs w:val="28"/>
        </w:rPr>
        <w:t xml:space="preserve"> участк</w:t>
      </w:r>
      <w:r>
        <w:rPr>
          <w:szCs w:val="28"/>
        </w:rPr>
        <w:t>ов</w:t>
      </w:r>
      <w:r w:rsidRPr="00EA2600">
        <w:rPr>
          <w:szCs w:val="28"/>
        </w:rPr>
        <w:t>»</w:t>
      </w:r>
      <w:r>
        <w:rPr>
          <w:szCs w:val="28"/>
        </w:rPr>
        <w:t>;</w:t>
      </w:r>
    </w:p>
    <w:p w:rsidR="0084383D" w:rsidRPr="002C517C" w:rsidRDefault="0084383D" w:rsidP="00D1127C">
      <w:pPr>
        <w:autoSpaceDE w:val="0"/>
        <w:autoSpaceDN w:val="0"/>
        <w:adjustRightInd w:val="0"/>
        <w:ind w:firstLine="708"/>
        <w:jc w:val="both"/>
        <w:rPr>
          <w:szCs w:val="28"/>
        </w:rPr>
      </w:pPr>
      <w:r>
        <w:rPr>
          <w:szCs w:val="28"/>
        </w:rPr>
        <w:t xml:space="preserve">- </w:t>
      </w:r>
      <w:r w:rsidR="00111E26" w:rsidRPr="00E4430B">
        <w:rPr>
          <w:szCs w:val="28"/>
        </w:rPr>
        <w:t>постановление администрации Краснокамского городского поселения</w:t>
      </w:r>
      <w:r w:rsidRPr="0027098E">
        <w:rPr>
          <w:szCs w:val="28"/>
        </w:rPr>
        <w:t xml:space="preserve">от </w:t>
      </w:r>
      <w:r>
        <w:rPr>
          <w:szCs w:val="28"/>
        </w:rPr>
        <w:t>20</w:t>
      </w:r>
      <w:r w:rsidR="003D69B1">
        <w:rPr>
          <w:szCs w:val="28"/>
        </w:rPr>
        <w:t xml:space="preserve"> февраля </w:t>
      </w:r>
      <w:r>
        <w:rPr>
          <w:szCs w:val="28"/>
        </w:rPr>
        <w:t>2017</w:t>
      </w:r>
      <w:r w:rsidRPr="0027098E">
        <w:rPr>
          <w:szCs w:val="28"/>
        </w:rPr>
        <w:t xml:space="preserve"> г. № </w:t>
      </w:r>
      <w:r>
        <w:rPr>
          <w:szCs w:val="28"/>
        </w:rPr>
        <w:t>157</w:t>
      </w:r>
      <w:r w:rsidRPr="0027098E">
        <w:rPr>
          <w:szCs w:val="28"/>
        </w:rPr>
        <w:t xml:space="preserve"> «</w:t>
      </w:r>
      <w:r>
        <w:rPr>
          <w:szCs w:val="28"/>
        </w:rPr>
        <w:t>О внесении изменений в</w:t>
      </w:r>
      <w:r w:rsidRPr="000B6E65">
        <w:rPr>
          <w:szCs w:val="28"/>
        </w:rPr>
        <w:t xml:space="preserve"> административн</w:t>
      </w:r>
      <w:r>
        <w:rPr>
          <w:szCs w:val="28"/>
        </w:rPr>
        <w:t>ый регламент</w:t>
      </w:r>
      <w:r w:rsidRPr="000B6E65">
        <w:rPr>
          <w:szCs w:val="28"/>
        </w:rPr>
        <w:t xml:space="preserve"> отдела </w:t>
      </w:r>
      <w:r>
        <w:rPr>
          <w:szCs w:val="28"/>
        </w:rPr>
        <w:t xml:space="preserve">архитектуры и градостроительства </w:t>
      </w:r>
      <w:r w:rsidRPr="000B6E65">
        <w:rPr>
          <w:szCs w:val="28"/>
        </w:rPr>
        <w:t xml:space="preserve">администрации </w:t>
      </w:r>
      <w:r>
        <w:rPr>
          <w:szCs w:val="28"/>
        </w:rPr>
        <w:t xml:space="preserve">Краснокамского </w:t>
      </w:r>
      <w:r>
        <w:rPr>
          <w:szCs w:val="28"/>
        </w:rPr>
        <w:lastRenderedPageBreak/>
        <w:t>городского поселения</w:t>
      </w:r>
      <w:r w:rsidRPr="000B6E65">
        <w:rPr>
          <w:szCs w:val="28"/>
        </w:rPr>
        <w:t xml:space="preserve"> по предоставлению муниципальной услуги </w:t>
      </w:r>
      <w:r w:rsidRPr="00EA2600">
        <w:rPr>
          <w:szCs w:val="28"/>
        </w:rPr>
        <w:t>«</w:t>
      </w:r>
      <w:r>
        <w:rPr>
          <w:szCs w:val="28"/>
        </w:rPr>
        <w:t>Подготовка и в</w:t>
      </w:r>
      <w:r w:rsidRPr="00A562E2">
        <w:rPr>
          <w:szCs w:val="28"/>
        </w:rPr>
        <w:t xml:space="preserve">ыдача </w:t>
      </w:r>
      <w:r>
        <w:rPr>
          <w:szCs w:val="28"/>
        </w:rPr>
        <w:t>градостроительных</w:t>
      </w:r>
      <w:r w:rsidRPr="00A562E2">
        <w:rPr>
          <w:szCs w:val="28"/>
        </w:rPr>
        <w:t xml:space="preserve"> план</w:t>
      </w:r>
      <w:r>
        <w:rPr>
          <w:szCs w:val="28"/>
        </w:rPr>
        <w:t>ов</w:t>
      </w:r>
      <w:r w:rsidRPr="00A562E2">
        <w:rPr>
          <w:szCs w:val="28"/>
        </w:rPr>
        <w:t xml:space="preserve"> земельн</w:t>
      </w:r>
      <w:r>
        <w:rPr>
          <w:szCs w:val="28"/>
        </w:rPr>
        <w:t>ых</w:t>
      </w:r>
      <w:r w:rsidRPr="00A562E2">
        <w:rPr>
          <w:szCs w:val="28"/>
        </w:rPr>
        <w:t xml:space="preserve"> участк</w:t>
      </w:r>
      <w:r>
        <w:rPr>
          <w:szCs w:val="28"/>
        </w:rPr>
        <w:t>ов</w:t>
      </w:r>
      <w:r w:rsidRPr="00EA2600">
        <w:rPr>
          <w:szCs w:val="28"/>
        </w:rPr>
        <w:t>»</w:t>
      </w:r>
      <w:r>
        <w:rPr>
          <w:szCs w:val="28"/>
        </w:rPr>
        <w:t>;</w:t>
      </w:r>
    </w:p>
    <w:p w:rsidR="00A562E2" w:rsidRDefault="00A562E2" w:rsidP="00D1127C">
      <w:pPr>
        <w:autoSpaceDE w:val="0"/>
        <w:autoSpaceDN w:val="0"/>
        <w:adjustRightInd w:val="0"/>
        <w:ind w:firstLine="708"/>
        <w:jc w:val="both"/>
        <w:rPr>
          <w:szCs w:val="28"/>
        </w:rPr>
      </w:pPr>
      <w:r>
        <w:rPr>
          <w:szCs w:val="28"/>
        </w:rPr>
        <w:t xml:space="preserve">- </w:t>
      </w:r>
      <w:r w:rsidR="00111E26" w:rsidRPr="00E4430B">
        <w:rPr>
          <w:szCs w:val="28"/>
        </w:rPr>
        <w:t xml:space="preserve">постановление администрации Краснокамского </w:t>
      </w:r>
      <w:r w:rsidR="00111E26">
        <w:rPr>
          <w:szCs w:val="28"/>
        </w:rPr>
        <w:t>муниципального района</w:t>
      </w:r>
      <w:r w:rsidRPr="0027098E">
        <w:rPr>
          <w:szCs w:val="28"/>
        </w:rPr>
        <w:t xml:space="preserve">от </w:t>
      </w:r>
      <w:r>
        <w:rPr>
          <w:szCs w:val="28"/>
        </w:rPr>
        <w:t>0</w:t>
      </w:r>
      <w:r w:rsidR="005D35FD">
        <w:rPr>
          <w:szCs w:val="28"/>
        </w:rPr>
        <w:t>1</w:t>
      </w:r>
      <w:r w:rsidR="003D69B1">
        <w:rPr>
          <w:szCs w:val="28"/>
        </w:rPr>
        <w:t xml:space="preserve"> марта </w:t>
      </w:r>
      <w:r>
        <w:rPr>
          <w:szCs w:val="28"/>
        </w:rPr>
        <w:t>2012</w:t>
      </w:r>
      <w:r w:rsidRPr="0027098E">
        <w:rPr>
          <w:szCs w:val="28"/>
        </w:rPr>
        <w:t xml:space="preserve"> г. № </w:t>
      </w:r>
      <w:r w:rsidR="005D35FD">
        <w:rPr>
          <w:szCs w:val="28"/>
        </w:rPr>
        <w:t>201</w:t>
      </w:r>
      <w:r w:rsidRPr="0027098E">
        <w:rPr>
          <w:szCs w:val="28"/>
        </w:rPr>
        <w:t xml:space="preserve"> «</w:t>
      </w:r>
      <w:r w:rsidR="005D35FD" w:rsidRPr="000B6E65">
        <w:rPr>
          <w:szCs w:val="28"/>
        </w:rPr>
        <w:t>Об утверждении административного регламента</w:t>
      </w:r>
      <w:r w:rsidRPr="000B6E65">
        <w:rPr>
          <w:szCs w:val="28"/>
        </w:rPr>
        <w:t xml:space="preserve"> отдела </w:t>
      </w:r>
      <w:r>
        <w:rPr>
          <w:szCs w:val="28"/>
        </w:rPr>
        <w:t xml:space="preserve">территориального планирования </w:t>
      </w:r>
      <w:r w:rsidRPr="000B6E65">
        <w:rPr>
          <w:szCs w:val="28"/>
        </w:rPr>
        <w:t xml:space="preserve">администрации </w:t>
      </w:r>
      <w:r w:rsidR="0062645A">
        <w:rPr>
          <w:szCs w:val="28"/>
        </w:rPr>
        <w:t>Краснокамского муниципального района</w:t>
      </w:r>
      <w:r w:rsidRPr="000B6E65">
        <w:rPr>
          <w:szCs w:val="28"/>
        </w:rPr>
        <w:t xml:space="preserve"> по предоставлению муниципальной услуги </w:t>
      </w:r>
      <w:r w:rsidRPr="00EA2600">
        <w:rPr>
          <w:szCs w:val="28"/>
        </w:rPr>
        <w:t>«</w:t>
      </w:r>
      <w:r w:rsidR="005D35FD" w:rsidRPr="00072037">
        <w:rPr>
          <w:szCs w:val="28"/>
        </w:rPr>
        <w:t xml:space="preserve">Выдача </w:t>
      </w:r>
      <w:r w:rsidR="005D35FD">
        <w:rPr>
          <w:szCs w:val="28"/>
        </w:rPr>
        <w:t>градостроительного плана земельного участка</w:t>
      </w:r>
      <w:r w:rsidRPr="00EA2600">
        <w:rPr>
          <w:szCs w:val="28"/>
        </w:rPr>
        <w:t>»</w:t>
      </w:r>
      <w:r w:rsidR="00DA2D98">
        <w:rPr>
          <w:szCs w:val="28"/>
        </w:rPr>
        <w:t>;</w:t>
      </w:r>
    </w:p>
    <w:p w:rsidR="00A562E2" w:rsidRPr="00061511" w:rsidRDefault="00DA2D98" w:rsidP="00D1127C">
      <w:pPr>
        <w:autoSpaceDE w:val="0"/>
        <w:autoSpaceDN w:val="0"/>
        <w:adjustRightInd w:val="0"/>
        <w:ind w:firstLine="708"/>
        <w:jc w:val="both"/>
        <w:rPr>
          <w:szCs w:val="28"/>
        </w:rPr>
      </w:pPr>
      <w:r>
        <w:rPr>
          <w:szCs w:val="28"/>
        </w:rPr>
        <w:t xml:space="preserve">- </w:t>
      </w:r>
      <w:r w:rsidR="00111E26" w:rsidRPr="00E4430B">
        <w:rPr>
          <w:szCs w:val="28"/>
        </w:rPr>
        <w:t xml:space="preserve">постановление администрации Краснокамского </w:t>
      </w:r>
      <w:r w:rsidR="00111E26">
        <w:rPr>
          <w:szCs w:val="28"/>
        </w:rPr>
        <w:t>муниципального района</w:t>
      </w:r>
      <w:r w:rsidRPr="0027098E">
        <w:rPr>
          <w:szCs w:val="28"/>
        </w:rPr>
        <w:t xml:space="preserve">от </w:t>
      </w:r>
      <w:r>
        <w:rPr>
          <w:szCs w:val="28"/>
        </w:rPr>
        <w:t>09</w:t>
      </w:r>
      <w:r w:rsidR="003D69B1">
        <w:rPr>
          <w:szCs w:val="28"/>
        </w:rPr>
        <w:t xml:space="preserve"> ноября </w:t>
      </w:r>
      <w:bookmarkStart w:id="0" w:name="_GoBack"/>
      <w:bookmarkEnd w:id="0"/>
      <w:r>
        <w:rPr>
          <w:szCs w:val="28"/>
        </w:rPr>
        <w:t>2012</w:t>
      </w:r>
      <w:r w:rsidRPr="0027098E">
        <w:rPr>
          <w:szCs w:val="28"/>
        </w:rPr>
        <w:t xml:space="preserve"> г. № </w:t>
      </w:r>
      <w:r>
        <w:rPr>
          <w:szCs w:val="28"/>
        </w:rPr>
        <w:t>1787</w:t>
      </w:r>
      <w:r w:rsidRPr="0027098E">
        <w:rPr>
          <w:szCs w:val="28"/>
        </w:rPr>
        <w:t xml:space="preserve"> «</w:t>
      </w:r>
      <w:r>
        <w:rPr>
          <w:szCs w:val="28"/>
        </w:rPr>
        <w:t>О внесении изменений в</w:t>
      </w:r>
      <w:r w:rsidRPr="000B6E65">
        <w:rPr>
          <w:szCs w:val="28"/>
        </w:rPr>
        <w:t xml:space="preserve"> административн</w:t>
      </w:r>
      <w:r>
        <w:rPr>
          <w:szCs w:val="28"/>
        </w:rPr>
        <w:t>ый регламент</w:t>
      </w:r>
      <w:r w:rsidR="005D35FD" w:rsidRPr="000B6E65">
        <w:rPr>
          <w:szCs w:val="28"/>
        </w:rPr>
        <w:t xml:space="preserve"> отдела </w:t>
      </w:r>
      <w:r w:rsidR="005D35FD">
        <w:rPr>
          <w:szCs w:val="28"/>
        </w:rPr>
        <w:t xml:space="preserve">территориального планирования </w:t>
      </w:r>
      <w:r w:rsidR="005D35FD" w:rsidRPr="000B6E65">
        <w:rPr>
          <w:szCs w:val="28"/>
        </w:rPr>
        <w:t xml:space="preserve">администрации </w:t>
      </w:r>
      <w:r w:rsidR="00F03535">
        <w:rPr>
          <w:szCs w:val="28"/>
        </w:rPr>
        <w:t>Краснокамского муниципального района</w:t>
      </w:r>
      <w:r w:rsidR="005D35FD" w:rsidRPr="000B6E65">
        <w:rPr>
          <w:szCs w:val="28"/>
        </w:rPr>
        <w:t xml:space="preserve"> по предоставлению муниципальной услуги </w:t>
      </w:r>
      <w:r w:rsidRPr="00EA2600">
        <w:rPr>
          <w:szCs w:val="28"/>
        </w:rPr>
        <w:t>«</w:t>
      </w:r>
      <w:r w:rsidRPr="00072037">
        <w:rPr>
          <w:szCs w:val="28"/>
        </w:rPr>
        <w:t xml:space="preserve">Выдача </w:t>
      </w:r>
      <w:r>
        <w:rPr>
          <w:szCs w:val="28"/>
        </w:rPr>
        <w:t>градостроительного плана земельного участка</w:t>
      </w:r>
      <w:r w:rsidRPr="00EA2600">
        <w:rPr>
          <w:szCs w:val="28"/>
        </w:rPr>
        <w:t>»</w:t>
      </w:r>
      <w:r>
        <w:rPr>
          <w:szCs w:val="28"/>
        </w:rPr>
        <w:t>.</w:t>
      </w:r>
    </w:p>
    <w:p w:rsidR="00420446" w:rsidRPr="0010345C" w:rsidRDefault="00420446" w:rsidP="00D1127C">
      <w:pPr>
        <w:autoSpaceDE w:val="0"/>
        <w:autoSpaceDN w:val="0"/>
        <w:adjustRightInd w:val="0"/>
        <w:ind w:firstLine="708"/>
        <w:jc w:val="both"/>
        <w:rPr>
          <w:szCs w:val="28"/>
        </w:rPr>
      </w:pPr>
      <w:r w:rsidRPr="0010345C">
        <w:rPr>
          <w:szCs w:val="28"/>
        </w:rPr>
        <w:t>3. Постановление подлежит опубликованию в специальном выпуске «Официальные материалы органов местного самоуправления Краснокамского городского округа»газеты «Краснокамская звезда»и размещению на официальном сайте Краснокамского городского округа http://krasnokamsk.ru/.</w:t>
      </w:r>
    </w:p>
    <w:p w:rsidR="006825FF" w:rsidRPr="006825FF" w:rsidRDefault="006825FF" w:rsidP="006825FF">
      <w:pPr>
        <w:autoSpaceDE w:val="0"/>
        <w:autoSpaceDN w:val="0"/>
        <w:adjustRightInd w:val="0"/>
        <w:ind w:firstLine="708"/>
        <w:jc w:val="both"/>
        <w:rPr>
          <w:szCs w:val="28"/>
        </w:rPr>
      </w:pPr>
      <w:r w:rsidRPr="006825FF">
        <w:rPr>
          <w:szCs w:val="28"/>
        </w:rPr>
        <w:t>4. Настоящее постановление вступает в силу с момента его официального опубликования.</w:t>
      </w:r>
    </w:p>
    <w:p w:rsidR="00420446" w:rsidRPr="006825FF" w:rsidRDefault="006825FF" w:rsidP="006825FF">
      <w:pPr>
        <w:autoSpaceDE w:val="0"/>
        <w:autoSpaceDN w:val="0"/>
        <w:adjustRightInd w:val="0"/>
        <w:ind w:firstLine="708"/>
        <w:jc w:val="both"/>
        <w:rPr>
          <w:szCs w:val="28"/>
        </w:rPr>
      </w:pPr>
      <w:r w:rsidRPr="006825FF">
        <w:rPr>
          <w:szCs w:val="28"/>
        </w:rPr>
        <w:t>5. Контроль за исполнением постановления возложить на первого заместителя главы города Краснокамска по экономическому развитию и управлению муниципальным имуществом А.В. Максимчука.</w:t>
      </w:r>
    </w:p>
    <w:p w:rsidR="007C7571" w:rsidRPr="0010345C" w:rsidRDefault="007C7571" w:rsidP="006825FF">
      <w:pPr>
        <w:autoSpaceDE w:val="0"/>
        <w:autoSpaceDN w:val="0"/>
        <w:adjustRightInd w:val="0"/>
        <w:jc w:val="both"/>
        <w:rPr>
          <w:szCs w:val="28"/>
        </w:rPr>
      </w:pPr>
    </w:p>
    <w:p w:rsidR="00420446" w:rsidRDefault="00420446" w:rsidP="00420446">
      <w:pPr>
        <w:autoSpaceDE w:val="0"/>
        <w:autoSpaceDN w:val="0"/>
        <w:adjustRightInd w:val="0"/>
        <w:rPr>
          <w:szCs w:val="28"/>
        </w:rPr>
      </w:pPr>
    </w:p>
    <w:p w:rsidR="00D1127C" w:rsidRPr="00C91FA9" w:rsidRDefault="00D1127C" w:rsidP="00420446">
      <w:pPr>
        <w:autoSpaceDE w:val="0"/>
        <w:autoSpaceDN w:val="0"/>
        <w:adjustRightInd w:val="0"/>
        <w:rPr>
          <w:szCs w:val="28"/>
        </w:rPr>
      </w:pPr>
    </w:p>
    <w:p w:rsidR="009F01F8" w:rsidRDefault="009F01F8" w:rsidP="009F01F8">
      <w:pPr>
        <w:autoSpaceDE w:val="0"/>
        <w:autoSpaceDN w:val="0"/>
        <w:adjustRightInd w:val="0"/>
        <w:spacing w:line="240" w:lineRule="exact"/>
        <w:rPr>
          <w:szCs w:val="28"/>
        </w:rPr>
      </w:pPr>
      <w:r w:rsidRPr="0010345C">
        <w:rPr>
          <w:szCs w:val="28"/>
        </w:rPr>
        <w:t>Глава города Краснокамска–</w:t>
      </w:r>
    </w:p>
    <w:p w:rsidR="009F01F8" w:rsidRDefault="009F01F8" w:rsidP="009F01F8">
      <w:pPr>
        <w:autoSpaceDE w:val="0"/>
        <w:autoSpaceDN w:val="0"/>
        <w:adjustRightInd w:val="0"/>
        <w:spacing w:line="240" w:lineRule="exact"/>
        <w:rPr>
          <w:szCs w:val="28"/>
        </w:rPr>
      </w:pPr>
      <w:r>
        <w:rPr>
          <w:szCs w:val="28"/>
        </w:rPr>
        <w:t>г</w:t>
      </w:r>
      <w:r w:rsidRPr="0010345C">
        <w:rPr>
          <w:szCs w:val="28"/>
        </w:rPr>
        <w:t xml:space="preserve">лаваадминистрации </w:t>
      </w:r>
    </w:p>
    <w:p w:rsidR="00170311" w:rsidRDefault="009F01F8" w:rsidP="009F01F8">
      <w:pPr>
        <w:pStyle w:val="aa"/>
        <w:spacing w:line="240" w:lineRule="exact"/>
        <w:ind w:firstLine="0"/>
        <w:rPr>
          <w:szCs w:val="28"/>
        </w:rPr>
      </w:pPr>
      <w:r w:rsidRPr="0010345C">
        <w:rPr>
          <w:szCs w:val="28"/>
        </w:rPr>
        <w:t>города Краснокамска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420446" w:rsidRPr="0010345C">
        <w:rPr>
          <w:szCs w:val="28"/>
        </w:rPr>
        <w:t>И.Я.Быкариз</w:t>
      </w:r>
    </w:p>
    <w:p w:rsidR="00170311" w:rsidRDefault="00170311">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Default="005E4F02">
      <w:pPr>
        <w:rPr>
          <w:szCs w:val="28"/>
        </w:rPr>
      </w:pPr>
    </w:p>
    <w:p w:rsidR="005E4F02" w:rsidRPr="005E4F02" w:rsidRDefault="005E4F02" w:rsidP="005E4F02">
      <w:pPr>
        <w:spacing w:line="240" w:lineRule="exact"/>
        <w:rPr>
          <w:sz w:val="24"/>
        </w:rPr>
      </w:pPr>
      <w:r w:rsidRPr="005E4F02">
        <w:rPr>
          <w:sz w:val="24"/>
        </w:rPr>
        <w:t>В.В. Богданова</w:t>
      </w:r>
    </w:p>
    <w:p w:rsidR="005E4F02" w:rsidRPr="005E4F02" w:rsidRDefault="005E4F02" w:rsidP="005E4F02">
      <w:pPr>
        <w:spacing w:line="240" w:lineRule="exact"/>
        <w:rPr>
          <w:sz w:val="24"/>
        </w:rPr>
      </w:pPr>
      <w:r w:rsidRPr="005E4F02">
        <w:rPr>
          <w:sz w:val="24"/>
        </w:rPr>
        <w:t>4-47-87</w:t>
      </w:r>
    </w:p>
    <w:p w:rsidR="00170311" w:rsidRDefault="00170311">
      <w:pPr>
        <w:rPr>
          <w:szCs w:val="28"/>
        </w:rPr>
      </w:pPr>
      <w:r>
        <w:rPr>
          <w:szCs w:val="28"/>
        </w:rPr>
        <w:br w:type="page"/>
      </w:r>
    </w:p>
    <w:p w:rsidR="00170311" w:rsidRPr="00170311" w:rsidRDefault="00170311" w:rsidP="00170311">
      <w:pPr>
        <w:autoSpaceDE w:val="0"/>
        <w:autoSpaceDN w:val="0"/>
        <w:adjustRightInd w:val="0"/>
        <w:jc w:val="both"/>
        <w:rPr>
          <w:szCs w:val="28"/>
        </w:rPr>
      </w:pPr>
    </w:p>
    <w:p w:rsidR="00170311" w:rsidRPr="00170311" w:rsidRDefault="00170311" w:rsidP="00170311">
      <w:pPr>
        <w:spacing w:line="240" w:lineRule="exact"/>
        <w:ind w:left="5670"/>
        <w:jc w:val="right"/>
      </w:pPr>
      <w:r w:rsidRPr="00170311">
        <w:t>УТВЕРЖДЕН</w:t>
      </w:r>
    </w:p>
    <w:p w:rsidR="00170311" w:rsidRPr="00170311" w:rsidRDefault="00170311" w:rsidP="00170311">
      <w:pPr>
        <w:spacing w:line="240" w:lineRule="exact"/>
        <w:ind w:left="5670"/>
        <w:jc w:val="right"/>
      </w:pPr>
      <w:r w:rsidRPr="00170311">
        <w:t>постановлением администрации</w:t>
      </w:r>
    </w:p>
    <w:p w:rsidR="00170311" w:rsidRPr="00170311" w:rsidRDefault="00170311" w:rsidP="00170311">
      <w:pPr>
        <w:spacing w:line="240" w:lineRule="exact"/>
        <w:ind w:left="5670"/>
        <w:jc w:val="right"/>
      </w:pPr>
      <w:r w:rsidRPr="00170311">
        <w:t>города Краснокамска</w:t>
      </w:r>
    </w:p>
    <w:p w:rsidR="00170311" w:rsidRDefault="00170311" w:rsidP="001649A9">
      <w:pPr>
        <w:spacing w:line="240" w:lineRule="exact"/>
        <w:jc w:val="right"/>
      </w:pPr>
      <w:r w:rsidRPr="00170311">
        <w:t>от</w:t>
      </w:r>
      <w:r w:rsidR="001649A9">
        <w:t xml:space="preserve"> 10.07.2019_ № 501-п</w:t>
      </w:r>
    </w:p>
    <w:p w:rsidR="001649A9" w:rsidRPr="00170311" w:rsidRDefault="001649A9" w:rsidP="001649A9">
      <w:pPr>
        <w:spacing w:line="240" w:lineRule="exact"/>
        <w:ind w:left="5670"/>
        <w:rPr>
          <w:spacing w:val="16"/>
          <w:sz w:val="24"/>
        </w:rPr>
      </w:pPr>
    </w:p>
    <w:p w:rsidR="00170311" w:rsidRPr="00170311" w:rsidRDefault="00170311" w:rsidP="00170311">
      <w:pPr>
        <w:ind w:firstLine="709"/>
        <w:jc w:val="both"/>
        <w:rPr>
          <w:b/>
          <w:sz w:val="24"/>
        </w:rPr>
      </w:pPr>
    </w:p>
    <w:p w:rsidR="00170311" w:rsidRPr="00170311" w:rsidRDefault="00170311" w:rsidP="00170311">
      <w:pPr>
        <w:ind w:firstLine="709"/>
        <w:jc w:val="center"/>
        <w:rPr>
          <w:b/>
          <w:szCs w:val="28"/>
        </w:rPr>
      </w:pPr>
      <w:r w:rsidRPr="00170311">
        <w:rPr>
          <w:b/>
          <w:szCs w:val="28"/>
        </w:rPr>
        <w:t>АДМИНИСТРАТИВНЫЙ РЕГЛАМЕНТ</w:t>
      </w:r>
    </w:p>
    <w:p w:rsidR="00170311" w:rsidRPr="00170311" w:rsidRDefault="00170311" w:rsidP="004943BD">
      <w:pPr>
        <w:spacing w:line="240" w:lineRule="exact"/>
        <w:jc w:val="center"/>
        <w:rPr>
          <w:b/>
          <w:szCs w:val="28"/>
        </w:rPr>
      </w:pPr>
      <w:r w:rsidRPr="00170311">
        <w:rPr>
          <w:b/>
          <w:szCs w:val="28"/>
        </w:rPr>
        <w:t>предоставления отделом градостроительства и архитектуры администрации города Краснокамска муниципальной услуги «</w:t>
      </w:r>
      <w:r w:rsidR="00480E13" w:rsidRPr="00480E13">
        <w:rPr>
          <w:b/>
          <w:szCs w:val="28"/>
        </w:rPr>
        <w:t>Подготовка и выдача градостроительных планов земельных участков на территории Краснокамского городского округа</w:t>
      </w:r>
      <w:r w:rsidRPr="00170311">
        <w:rPr>
          <w:b/>
          <w:szCs w:val="28"/>
        </w:rPr>
        <w:t>»</w:t>
      </w:r>
    </w:p>
    <w:p w:rsidR="00170311" w:rsidRPr="00170311" w:rsidRDefault="00170311" w:rsidP="00170311">
      <w:pPr>
        <w:tabs>
          <w:tab w:val="left" w:pos="6855"/>
        </w:tabs>
        <w:jc w:val="both"/>
        <w:rPr>
          <w:b/>
          <w:bCs/>
          <w:spacing w:val="16"/>
          <w:szCs w:val="28"/>
        </w:rPr>
      </w:pPr>
    </w:p>
    <w:p w:rsidR="00170311" w:rsidRPr="004943BD" w:rsidRDefault="00170311" w:rsidP="004943BD">
      <w:pPr>
        <w:pStyle w:val="ad"/>
        <w:numPr>
          <w:ilvl w:val="0"/>
          <w:numId w:val="29"/>
        </w:numPr>
        <w:spacing w:after="0" w:line="240" w:lineRule="auto"/>
        <w:jc w:val="center"/>
        <w:rPr>
          <w:rFonts w:ascii="Times New Roman" w:hAnsi="Times New Roman"/>
          <w:b/>
          <w:sz w:val="28"/>
          <w:szCs w:val="28"/>
        </w:rPr>
      </w:pPr>
      <w:r w:rsidRPr="004943BD">
        <w:rPr>
          <w:rFonts w:ascii="Times New Roman" w:hAnsi="Times New Roman"/>
          <w:b/>
          <w:sz w:val="28"/>
          <w:szCs w:val="28"/>
        </w:rPr>
        <w:t>Общие положения предоставления муниципальной услуги</w:t>
      </w:r>
    </w:p>
    <w:p w:rsidR="00170311" w:rsidRPr="00170311" w:rsidRDefault="00170311" w:rsidP="004943BD">
      <w:pPr>
        <w:ind w:firstLine="709"/>
        <w:jc w:val="center"/>
        <w:rPr>
          <w:b/>
          <w:szCs w:val="28"/>
        </w:rPr>
      </w:pPr>
    </w:p>
    <w:p w:rsidR="00170311" w:rsidRPr="004943BD" w:rsidRDefault="00170311" w:rsidP="004943BD">
      <w:pPr>
        <w:pStyle w:val="ad"/>
        <w:numPr>
          <w:ilvl w:val="1"/>
          <w:numId w:val="29"/>
        </w:numPr>
        <w:spacing w:after="0" w:line="240" w:lineRule="auto"/>
        <w:ind w:left="0" w:firstLine="0"/>
        <w:jc w:val="center"/>
        <w:rPr>
          <w:rFonts w:ascii="Times New Roman" w:hAnsi="Times New Roman"/>
          <w:sz w:val="28"/>
          <w:szCs w:val="28"/>
        </w:rPr>
      </w:pPr>
      <w:r w:rsidRPr="004943BD">
        <w:rPr>
          <w:rFonts w:ascii="Times New Roman" w:hAnsi="Times New Roman"/>
          <w:sz w:val="28"/>
          <w:szCs w:val="28"/>
        </w:rPr>
        <w:t>Наименование административного регламента предоставления муниципальной услуги</w:t>
      </w:r>
    </w:p>
    <w:p w:rsidR="004943BD" w:rsidRPr="004943BD" w:rsidRDefault="004943BD" w:rsidP="004943BD">
      <w:pPr>
        <w:pStyle w:val="ad"/>
        <w:spacing w:after="0" w:line="240" w:lineRule="auto"/>
        <w:ind w:left="1429"/>
        <w:jc w:val="both"/>
        <w:rPr>
          <w:b/>
          <w:szCs w:val="28"/>
        </w:rPr>
      </w:pPr>
    </w:p>
    <w:p w:rsidR="00170311" w:rsidRPr="00170311" w:rsidRDefault="00170311" w:rsidP="004943BD">
      <w:pPr>
        <w:ind w:firstLine="709"/>
        <w:jc w:val="both"/>
        <w:rPr>
          <w:szCs w:val="28"/>
        </w:rPr>
      </w:pPr>
      <w:r w:rsidRPr="00170311">
        <w:rPr>
          <w:szCs w:val="28"/>
        </w:rPr>
        <w:t>1.1.1. Административный регламент предоставления муниципальной услуги отделом градостроительства и архитектуры администрации города Краснокамска (далее ОГиА) «</w:t>
      </w:r>
      <w:r w:rsidR="003F1678" w:rsidRPr="00E4430B">
        <w:rPr>
          <w:szCs w:val="28"/>
        </w:rPr>
        <w:t>Подготовка и выдача градостроительных планов земельных участков на территории Краснокамского городского округа</w:t>
      </w:r>
      <w:r w:rsidRPr="00170311">
        <w:rPr>
          <w:szCs w:val="28"/>
        </w:rPr>
        <w:t>» (далее - Административный регламент) разработан для повышения качества исполнения и доступности данной муниципальной услуги.</w:t>
      </w:r>
    </w:p>
    <w:p w:rsidR="00170311" w:rsidRPr="00170311" w:rsidRDefault="00170311" w:rsidP="004943BD">
      <w:pPr>
        <w:ind w:firstLine="709"/>
        <w:jc w:val="both"/>
        <w:rPr>
          <w:szCs w:val="28"/>
        </w:rPr>
      </w:pPr>
    </w:p>
    <w:p w:rsidR="00170311" w:rsidRPr="004943BD" w:rsidRDefault="00170311" w:rsidP="004943BD">
      <w:pPr>
        <w:pStyle w:val="ad"/>
        <w:numPr>
          <w:ilvl w:val="1"/>
          <w:numId w:val="29"/>
        </w:numPr>
        <w:spacing w:after="0" w:line="240" w:lineRule="auto"/>
        <w:ind w:left="0" w:firstLine="0"/>
        <w:jc w:val="center"/>
        <w:rPr>
          <w:rFonts w:ascii="Times New Roman" w:hAnsi="Times New Roman"/>
          <w:sz w:val="28"/>
          <w:szCs w:val="28"/>
        </w:rPr>
      </w:pPr>
      <w:r w:rsidRPr="004943BD">
        <w:rPr>
          <w:rFonts w:ascii="Times New Roman" w:hAnsi="Times New Roman"/>
          <w:sz w:val="28"/>
          <w:szCs w:val="28"/>
        </w:rPr>
        <w:t>Предмет регулирования Административного регламента предоставления муниципальной услуги</w:t>
      </w:r>
    </w:p>
    <w:p w:rsidR="004943BD" w:rsidRPr="004943BD" w:rsidRDefault="004943BD" w:rsidP="004943BD">
      <w:pPr>
        <w:pStyle w:val="ad"/>
        <w:spacing w:after="0" w:line="240" w:lineRule="auto"/>
        <w:ind w:left="1429"/>
        <w:jc w:val="both"/>
        <w:rPr>
          <w:b/>
          <w:szCs w:val="28"/>
        </w:rPr>
      </w:pPr>
    </w:p>
    <w:p w:rsidR="00170311" w:rsidRPr="00170311" w:rsidRDefault="00170311" w:rsidP="004943BD">
      <w:pPr>
        <w:ind w:firstLine="709"/>
        <w:jc w:val="both"/>
        <w:rPr>
          <w:szCs w:val="28"/>
        </w:rPr>
      </w:pPr>
      <w:r w:rsidRPr="00170311">
        <w:rPr>
          <w:szCs w:val="28"/>
        </w:rPr>
        <w:t>1.2.1. Административный регламент определяет сроки и последовательность административных действий (процедур) при осуществлении полномочий по предоставлению ОГиА муниципальной услуги «</w:t>
      </w:r>
      <w:r w:rsidR="007335DF" w:rsidRPr="00E4430B">
        <w:rPr>
          <w:szCs w:val="28"/>
        </w:rPr>
        <w:t>Подготовка и выдача градостроительных планов земельных участков на территории Краснокамского городского округа</w:t>
      </w:r>
      <w:r w:rsidRPr="00170311">
        <w:rPr>
          <w:szCs w:val="28"/>
        </w:rPr>
        <w:t xml:space="preserve">». </w:t>
      </w:r>
    </w:p>
    <w:p w:rsidR="00170311" w:rsidRPr="00170311" w:rsidRDefault="00170311" w:rsidP="004943BD">
      <w:pPr>
        <w:ind w:firstLine="709"/>
        <w:jc w:val="both"/>
        <w:rPr>
          <w:szCs w:val="28"/>
        </w:rPr>
      </w:pPr>
    </w:p>
    <w:p w:rsidR="00170311" w:rsidRPr="004943BD" w:rsidRDefault="00170311" w:rsidP="004943BD">
      <w:pPr>
        <w:pStyle w:val="ad"/>
        <w:numPr>
          <w:ilvl w:val="1"/>
          <w:numId w:val="28"/>
        </w:numPr>
        <w:spacing w:after="0" w:line="240" w:lineRule="auto"/>
        <w:ind w:left="0" w:firstLine="0"/>
        <w:jc w:val="center"/>
        <w:rPr>
          <w:rFonts w:ascii="Times New Roman" w:hAnsi="Times New Roman"/>
          <w:sz w:val="28"/>
          <w:szCs w:val="28"/>
        </w:rPr>
      </w:pPr>
      <w:r w:rsidRPr="004943BD">
        <w:rPr>
          <w:rFonts w:ascii="Times New Roman" w:hAnsi="Times New Roman"/>
          <w:sz w:val="28"/>
          <w:szCs w:val="28"/>
        </w:rPr>
        <w:t>Описание заявителей</w:t>
      </w:r>
    </w:p>
    <w:p w:rsidR="004943BD" w:rsidRPr="004943BD" w:rsidRDefault="004943BD" w:rsidP="004943BD">
      <w:pPr>
        <w:pStyle w:val="ad"/>
        <w:spacing w:after="0" w:line="240" w:lineRule="auto"/>
        <w:ind w:left="1429"/>
        <w:jc w:val="both"/>
        <w:rPr>
          <w:b/>
          <w:szCs w:val="28"/>
        </w:rPr>
      </w:pPr>
    </w:p>
    <w:p w:rsidR="00962D46" w:rsidRPr="004B196B" w:rsidRDefault="00962D46" w:rsidP="004943BD">
      <w:pPr>
        <w:pStyle w:val="ConsPlusNormal"/>
        <w:numPr>
          <w:ilvl w:val="2"/>
          <w:numId w:val="28"/>
        </w:numPr>
        <w:ind w:left="0" w:firstLine="709"/>
        <w:jc w:val="both"/>
        <w:rPr>
          <w:rFonts w:ascii="Times New Roman" w:hAnsi="Times New Roman" w:cs="Times New Roman"/>
          <w:sz w:val="28"/>
          <w:szCs w:val="28"/>
        </w:rPr>
      </w:pPr>
      <w:r w:rsidRPr="004B196B">
        <w:rPr>
          <w:rFonts w:ascii="Times New Roman" w:hAnsi="Times New Roman" w:cs="Times New Roman"/>
          <w:sz w:val="28"/>
          <w:szCs w:val="28"/>
        </w:rPr>
        <w:t>Заявителями на получение муниципальной услуги являются граждане, юридические лица, индивидуальные предприниматели, являющиеся правообладателями земельного участка, либо их уполномоченные представители.</w:t>
      </w:r>
    </w:p>
    <w:p w:rsidR="00962D46" w:rsidRPr="004B196B" w:rsidRDefault="00962D46" w:rsidP="004943BD">
      <w:pPr>
        <w:pStyle w:val="ConsPlusNormal"/>
        <w:ind w:firstLine="709"/>
        <w:jc w:val="both"/>
        <w:rPr>
          <w:rFonts w:ascii="Times New Roman" w:hAnsi="Times New Roman" w:cs="Times New Roman"/>
          <w:sz w:val="28"/>
          <w:szCs w:val="28"/>
        </w:rPr>
      </w:pPr>
      <w:r w:rsidRPr="004B196B">
        <w:rPr>
          <w:rFonts w:ascii="Times New Roman" w:hAnsi="Times New Roman" w:cs="Times New Roman"/>
          <w:sz w:val="28"/>
          <w:szCs w:val="28"/>
        </w:rPr>
        <w:t>От имени граждан заявления и документы, необходимые для предоставления муниципальной услуги, могут подавать:</w:t>
      </w:r>
    </w:p>
    <w:p w:rsidR="00962D46" w:rsidRPr="004B196B" w:rsidRDefault="00962D46" w:rsidP="00962D46">
      <w:pPr>
        <w:pStyle w:val="ConsPlusNormal"/>
        <w:ind w:firstLine="709"/>
        <w:jc w:val="both"/>
        <w:rPr>
          <w:rFonts w:ascii="Times New Roman" w:hAnsi="Times New Roman" w:cs="Times New Roman"/>
          <w:sz w:val="28"/>
          <w:szCs w:val="28"/>
        </w:rPr>
      </w:pPr>
      <w:r w:rsidRPr="004B196B">
        <w:rPr>
          <w:rFonts w:ascii="Times New Roman" w:hAnsi="Times New Roman" w:cs="Times New Roman"/>
          <w:sz w:val="28"/>
          <w:szCs w:val="28"/>
        </w:rPr>
        <w:t>лично заявители;</w:t>
      </w:r>
    </w:p>
    <w:p w:rsidR="00962D46" w:rsidRPr="004B196B" w:rsidRDefault="00962D46" w:rsidP="00962D46">
      <w:pPr>
        <w:pStyle w:val="ConsPlusNormal"/>
        <w:ind w:firstLine="709"/>
        <w:jc w:val="both"/>
        <w:rPr>
          <w:rFonts w:ascii="Times New Roman" w:hAnsi="Times New Roman" w:cs="Times New Roman"/>
          <w:sz w:val="28"/>
          <w:szCs w:val="28"/>
        </w:rPr>
      </w:pPr>
      <w:r w:rsidRPr="004B196B">
        <w:rPr>
          <w:rFonts w:ascii="Times New Roman" w:hAnsi="Times New Roman" w:cs="Times New Roman"/>
          <w:sz w:val="28"/>
          <w:szCs w:val="28"/>
        </w:rPr>
        <w:t>представители, действующие в силу полномочий, основанных на доверенности, иных законных основаниях.</w:t>
      </w:r>
    </w:p>
    <w:p w:rsidR="00962D46" w:rsidRPr="004B196B" w:rsidRDefault="00962D46" w:rsidP="00962D46">
      <w:pPr>
        <w:pStyle w:val="ConsPlusNormal"/>
        <w:ind w:firstLine="709"/>
        <w:jc w:val="both"/>
        <w:rPr>
          <w:rFonts w:ascii="Times New Roman" w:hAnsi="Times New Roman" w:cs="Times New Roman"/>
          <w:sz w:val="28"/>
          <w:szCs w:val="28"/>
        </w:rPr>
      </w:pPr>
      <w:r w:rsidRPr="004B196B">
        <w:rPr>
          <w:rFonts w:ascii="Times New Roman" w:hAnsi="Times New Roman" w:cs="Times New Roman"/>
          <w:sz w:val="28"/>
          <w:szCs w:val="28"/>
        </w:rPr>
        <w:t>От имени юридического лица или индивидуального предпринимателя могут выступать заявителями:</w:t>
      </w:r>
    </w:p>
    <w:p w:rsidR="00962D46" w:rsidRPr="004B196B" w:rsidRDefault="00962D46" w:rsidP="00962D46">
      <w:pPr>
        <w:pStyle w:val="ConsPlusNormal"/>
        <w:ind w:firstLine="709"/>
        <w:jc w:val="both"/>
        <w:rPr>
          <w:rFonts w:ascii="Times New Roman" w:hAnsi="Times New Roman" w:cs="Times New Roman"/>
          <w:sz w:val="28"/>
          <w:szCs w:val="28"/>
        </w:rPr>
      </w:pPr>
      <w:r w:rsidRPr="004B196B">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0F7AFE" w:rsidRDefault="00962D46" w:rsidP="00962D46">
      <w:pPr>
        <w:ind w:firstLine="709"/>
        <w:jc w:val="both"/>
        <w:rPr>
          <w:szCs w:val="28"/>
        </w:rPr>
      </w:pPr>
      <w:r w:rsidRPr="004B196B">
        <w:rPr>
          <w:szCs w:val="28"/>
        </w:rPr>
        <w:lastRenderedPageBreak/>
        <w:t>представители в силу полномочий, основанных на доверенности.</w:t>
      </w:r>
    </w:p>
    <w:p w:rsidR="00962D46" w:rsidRDefault="00962D46" w:rsidP="00170311">
      <w:pPr>
        <w:ind w:firstLine="709"/>
        <w:jc w:val="both"/>
        <w:rPr>
          <w:szCs w:val="28"/>
        </w:rPr>
      </w:pPr>
    </w:p>
    <w:p w:rsidR="00170311" w:rsidRPr="004943BD" w:rsidRDefault="00170311" w:rsidP="004943BD">
      <w:pPr>
        <w:pStyle w:val="ad"/>
        <w:numPr>
          <w:ilvl w:val="1"/>
          <w:numId w:val="28"/>
        </w:numPr>
        <w:spacing w:after="0" w:line="240" w:lineRule="auto"/>
        <w:ind w:left="0" w:firstLine="0"/>
        <w:jc w:val="center"/>
        <w:rPr>
          <w:rFonts w:ascii="Times New Roman" w:hAnsi="Times New Roman"/>
          <w:sz w:val="28"/>
          <w:szCs w:val="28"/>
        </w:rPr>
      </w:pPr>
      <w:r w:rsidRPr="004943BD">
        <w:rPr>
          <w:rFonts w:ascii="Times New Roman" w:hAnsi="Times New Roman"/>
          <w:sz w:val="28"/>
          <w:szCs w:val="28"/>
        </w:rPr>
        <w:t>Требования к информированию о порядке предоставления муниципальной услуги</w:t>
      </w:r>
    </w:p>
    <w:p w:rsidR="004943BD" w:rsidRPr="004943BD" w:rsidRDefault="004943BD" w:rsidP="004943BD">
      <w:pPr>
        <w:pStyle w:val="ad"/>
        <w:spacing w:after="0" w:line="240" w:lineRule="auto"/>
        <w:ind w:left="1429"/>
        <w:jc w:val="both"/>
        <w:rPr>
          <w:szCs w:val="28"/>
        </w:rPr>
      </w:pPr>
    </w:p>
    <w:p w:rsidR="00354923" w:rsidRDefault="00170311" w:rsidP="004943BD">
      <w:pPr>
        <w:ind w:firstLine="708"/>
        <w:jc w:val="both"/>
        <w:rPr>
          <w:szCs w:val="28"/>
        </w:rPr>
      </w:pPr>
      <w:r w:rsidRPr="004B196B">
        <w:rPr>
          <w:szCs w:val="28"/>
        </w:rPr>
        <w:t xml:space="preserve">1.4.1. </w:t>
      </w:r>
      <w:r w:rsidR="00354923" w:rsidRPr="004B196B">
        <w:rPr>
          <w:szCs w:val="28"/>
        </w:rPr>
        <w:t xml:space="preserve">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w:t>
      </w:r>
      <w:r w:rsidR="000F6A00" w:rsidRPr="004B196B">
        <w:rPr>
          <w:szCs w:val="28"/>
        </w:rPr>
        <w:t>4</w:t>
      </w:r>
      <w:r w:rsidR="00354923" w:rsidRPr="004B196B">
        <w:rPr>
          <w:szCs w:val="28"/>
        </w:rPr>
        <w:t xml:space="preserve"> административного регламента</w:t>
      </w:r>
      <w:r w:rsidR="00354923">
        <w:rPr>
          <w:szCs w:val="28"/>
        </w:rPr>
        <w:t>.</w:t>
      </w:r>
    </w:p>
    <w:p w:rsidR="00170311" w:rsidRPr="00170311" w:rsidRDefault="00170311" w:rsidP="004943BD">
      <w:pPr>
        <w:ind w:firstLine="708"/>
        <w:jc w:val="both"/>
        <w:rPr>
          <w:szCs w:val="28"/>
        </w:rPr>
      </w:pPr>
      <w:r w:rsidRPr="00170311">
        <w:rPr>
          <w:szCs w:val="28"/>
        </w:rPr>
        <w:t>1.4.</w:t>
      </w:r>
      <w:r w:rsidR="00354923">
        <w:rPr>
          <w:szCs w:val="28"/>
        </w:rPr>
        <w:t>2</w:t>
      </w:r>
      <w:r w:rsidRPr="00170311">
        <w:rPr>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170311" w:rsidRPr="00170311" w:rsidRDefault="00170311" w:rsidP="004943BD">
      <w:pPr>
        <w:ind w:firstLine="708"/>
        <w:jc w:val="both"/>
        <w:rPr>
          <w:szCs w:val="28"/>
        </w:rPr>
      </w:pPr>
      <w:r w:rsidRPr="00170311">
        <w:rPr>
          <w:szCs w:val="28"/>
        </w:rPr>
        <w:t>- на информационных стендах в здании органа, предоставляющего муниципальную услугу;</w:t>
      </w:r>
    </w:p>
    <w:p w:rsidR="00170311" w:rsidRPr="00170311" w:rsidRDefault="00170311" w:rsidP="004943BD">
      <w:pPr>
        <w:ind w:firstLine="708"/>
        <w:jc w:val="both"/>
        <w:rPr>
          <w:szCs w:val="28"/>
        </w:rPr>
      </w:pPr>
      <w:r w:rsidRPr="00170311">
        <w:rPr>
          <w:szCs w:val="28"/>
        </w:rPr>
        <w:t>- на официальном сайте;</w:t>
      </w:r>
    </w:p>
    <w:p w:rsidR="00170311" w:rsidRPr="00170311" w:rsidRDefault="00170311" w:rsidP="004943BD">
      <w:pPr>
        <w:ind w:firstLine="708"/>
        <w:jc w:val="both"/>
        <w:rPr>
          <w:szCs w:val="28"/>
        </w:rPr>
      </w:pPr>
      <w:r w:rsidRPr="00170311">
        <w:rPr>
          <w:szCs w:val="28"/>
        </w:rPr>
        <w:t>- на Едином портале</w:t>
      </w:r>
      <w:r w:rsidR="00ED311A" w:rsidRPr="006B47CD">
        <w:rPr>
          <w:szCs w:val="28"/>
        </w:rPr>
        <w:t>государственных и муниципальных услуг (функций</w:t>
      </w:r>
      <w:r w:rsidR="00ED311A">
        <w:rPr>
          <w:szCs w:val="28"/>
        </w:rPr>
        <w:t>)</w:t>
      </w:r>
      <w:r w:rsidR="00ED311A" w:rsidRPr="006B47CD">
        <w:rPr>
          <w:szCs w:val="28"/>
        </w:rPr>
        <w:t xml:space="preserve"> (далее – Единый портал)</w:t>
      </w:r>
      <w:r w:rsidRPr="00170311">
        <w:rPr>
          <w:szCs w:val="28"/>
        </w:rPr>
        <w:t>;</w:t>
      </w:r>
    </w:p>
    <w:p w:rsidR="00170311" w:rsidRPr="00170311" w:rsidRDefault="00170311" w:rsidP="004943BD">
      <w:pPr>
        <w:ind w:firstLine="708"/>
        <w:jc w:val="both"/>
        <w:rPr>
          <w:szCs w:val="28"/>
        </w:rPr>
      </w:pPr>
      <w:r w:rsidRPr="00170311">
        <w:rPr>
          <w:szCs w:val="28"/>
        </w:rPr>
        <w:t>- посредством публикации в средствах массовой информации, издания информационных материалов (брошюр и буклетов);</w:t>
      </w:r>
    </w:p>
    <w:p w:rsidR="00170311" w:rsidRPr="00170311" w:rsidRDefault="00170311" w:rsidP="004943BD">
      <w:pPr>
        <w:ind w:firstLine="708"/>
        <w:jc w:val="both"/>
        <w:rPr>
          <w:szCs w:val="28"/>
        </w:rPr>
      </w:pPr>
      <w:r w:rsidRPr="00170311">
        <w:rPr>
          <w:szCs w:val="28"/>
        </w:rPr>
        <w:t>- с использованием средств телефонной связи;</w:t>
      </w:r>
    </w:p>
    <w:p w:rsidR="00170311" w:rsidRPr="00170311" w:rsidRDefault="00170311" w:rsidP="004943BD">
      <w:pPr>
        <w:ind w:firstLine="708"/>
        <w:jc w:val="both"/>
        <w:rPr>
          <w:szCs w:val="28"/>
        </w:rPr>
      </w:pPr>
      <w:r w:rsidRPr="00170311">
        <w:rPr>
          <w:szCs w:val="28"/>
        </w:rPr>
        <w:t>- при личном обращении в орган, предоставляющий муниципальную услугу, МФЦ;</w:t>
      </w:r>
    </w:p>
    <w:p w:rsidR="00170311" w:rsidRPr="00170311" w:rsidRDefault="00170311" w:rsidP="004943BD">
      <w:pPr>
        <w:ind w:firstLine="708"/>
        <w:jc w:val="both"/>
        <w:rPr>
          <w:szCs w:val="28"/>
        </w:rPr>
      </w:pPr>
      <w:r w:rsidRPr="00170311">
        <w:rPr>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170311" w:rsidRPr="00170311" w:rsidRDefault="00170311" w:rsidP="004943BD">
      <w:pPr>
        <w:ind w:firstLine="708"/>
        <w:jc w:val="both"/>
        <w:rPr>
          <w:szCs w:val="28"/>
        </w:rPr>
      </w:pPr>
      <w:r w:rsidRPr="00170311">
        <w:rPr>
          <w:szCs w:val="28"/>
        </w:rPr>
        <w:t>1.4.</w:t>
      </w:r>
      <w:r w:rsidR="00354923">
        <w:rPr>
          <w:szCs w:val="28"/>
        </w:rPr>
        <w:t>3</w:t>
      </w:r>
      <w:r w:rsidRPr="00170311">
        <w:rPr>
          <w:szCs w:val="28"/>
        </w:rPr>
        <w:t>. На информационных стендах в здании органа, предоставляющего муниципальную услугу, размещается следующая информация:</w:t>
      </w:r>
    </w:p>
    <w:p w:rsidR="00170311" w:rsidRPr="00170311" w:rsidRDefault="00170311" w:rsidP="004943BD">
      <w:pPr>
        <w:ind w:firstLine="708"/>
        <w:jc w:val="both"/>
        <w:rPr>
          <w:szCs w:val="28"/>
        </w:rPr>
      </w:pPr>
      <w:r w:rsidRPr="00170311">
        <w:rPr>
          <w:szCs w:val="28"/>
        </w:rPr>
        <w:t>- извлечения из нормативных правовых актов, содержащих нормы, регламентирующие деятельность по предоставлению муниципальной услуги;</w:t>
      </w:r>
    </w:p>
    <w:p w:rsidR="00170311" w:rsidRPr="00170311" w:rsidRDefault="00170311" w:rsidP="004943BD">
      <w:pPr>
        <w:ind w:firstLine="708"/>
        <w:jc w:val="both"/>
        <w:rPr>
          <w:szCs w:val="28"/>
        </w:rPr>
      </w:pPr>
      <w:r w:rsidRPr="00170311">
        <w:rPr>
          <w:szCs w:val="28"/>
        </w:rPr>
        <w:t>- извлечения из текста административного регламента;</w:t>
      </w:r>
    </w:p>
    <w:p w:rsidR="00170311" w:rsidRPr="00170311" w:rsidRDefault="00170311" w:rsidP="004943BD">
      <w:pPr>
        <w:ind w:firstLine="708"/>
        <w:jc w:val="both"/>
        <w:rPr>
          <w:szCs w:val="28"/>
        </w:rPr>
      </w:pPr>
      <w:r w:rsidRPr="00170311">
        <w:rPr>
          <w:szCs w:val="28"/>
        </w:rPr>
        <w:t>- блок-схема предоставления муниципальной услуги;</w:t>
      </w:r>
    </w:p>
    <w:p w:rsidR="00170311" w:rsidRPr="00170311" w:rsidRDefault="00170311" w:rsidP="004943BD">
      <w:pPr>
        <w:ind w:firstLine="708"/>
        <w:jc w:val="both"/>
        <w:rPr>
          <w:szCs w:val="28"/>
        </w:rPr>
      </w:pPr>
      <w:r w:rsidRPr="00170311">
        <w:rPr>
          <w:szCs w:val="28"/>
        </w:rPr>
        <w:t>- перечни документов, необходимых для предоставления муниципальной услуги;</w:t>
      </w:r>
    </w:p>
    <w:p w:rsidR="00170311" w:rsidRPr="00170311" w:rsidRDefault="00170311" w:rsidP="004943BD">
      <w:pPr>
        <w:ind w:firstLine="708"/>
        <w:jc w:val="both"/>
        <w:rPr>
          <w:szCs w:val="28"/>
        </w:rPr>
      </w:pPr>
      <w:r w:rsidRPr="00170311">
        <w:rPr>
          <w:szCs w:val="28"/>
        </w:rPr>
        <w:t>- перечень услуг, которые являются необходимыми и обязательными для предоставления муниципальной услуги;</w:t>
      </w:r>
    </w:p>
    <w:p w:rsidR="00170311" w:rsidRPr="00170311" w:rsidRDefault="00170311" w:rsidP="004943BD">
      <w:pPr>
        <w:ind w:firstLine="708"/>
        <w:jc w:val="both"/>
        <w:rPr>
          <w:szCs w:val="28"/>
        </w:rPr>
      </w:pPr>
      <w:r w:rsidRPr="00170311">
        <w:rPr>
          <w:szCs w:val="28"/>
        </w:rPr>
        <w:t>- образцы оформления документов, необходимых для предоставления муниципальной услуги, и требования к ним;</w:t>
      </w:r>
    </w:p>
    <w:p w:rsidR="00170311" w:rsidRPr="00170311" w:rsidRDefault="00170311" w:rsidP="004943BD">
      <w:pPr>
        <w:ind w:firstLine="708"/>
        <w:jc w:val="both"/>
        <w:rPr>
          <w:szCs w:val="28"/>
        </w:rPr>
      </w:pPr>
      <w:r w:rsidRPr="00170311">
        <w:rPr>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70311" w:rsidRPr="00170311" w:rsidRDefault="00170311" w:rsidP="004943BD">
      <w:pPr>
        <w:ind w:firstLine="708"/>
        <w:jc w:val="both"/>
        <w:rPr>
          <w:szCs w:val="28"/>
        </w:rPr>
      </w:pPr>
      <w:r w:rsidRPr="00170311">
        <w:rPr>
          <w:szCs w:val="28"/>
        </w:rPr>
        <w:t>- график приема заявителей должностными лицами, муниципальными служащими органа, предоставляющего муниципальную услугу;</w:t>
      </w:r>
    </w:p>
    <w:p w:rsidR="00170311" w:rsidRPr="00170311" w:rsidRDefault="00170311" w:rsidP="004943BD">
      <w:pPr>
        <w:ind w:firstLine="708"/>
        <w:jc w:val="both"/>
        <w:rPr>
          <w:szCs w:val="28"/>
        </w:rPr>
      </w:pPr>
      <w:r w:rsidRPr="00170311">
        <w:rPr>
          <w:szCs w:val="28"/>
        </w:rPr>
        <w:t>- информация о сроках предоставления муниципальной услуги;</w:t>
      </w:r>
    </w:p>
    <w:p w:rsidR="00170311" w:rsidRPr="00170311" w:rsidRDefault="00170311" w:rsidP="004943BD">
      <w:pPr>
        <w:ind w:firstLine="708"/>
        <w:jc w:val="both"/>
        <w:rPr>
          <w:szCs w:val="28"/>
        </w:rPr>
      </w:pPr>
      <w:r w:rsidRPr="00170311">
        <w:rPr>
          <w:szCs w:val="28"/>
        </w:rPr>
        <w:t>- основания для отказа в приеме документов, необходимых для предоставления муниципальной услуги;</w:t>
      </w:r>
    </w:p>
    <w:p w:rsidR="00170311" w:rsidRPr="00170311" w:rsidRDefault="00170311" w:rsidP="004943BD">
      <w:pPr>
        <w:ind w:firstLine="708"/>
        <w:jc w:val="both"/>
        <w:rPr>
          <w:szCs w:val="28"/>
        </w:rPr>
      </w:pPr>
      <w:r w:rsidRPr="00170311">
        <w:rPr>
          <w:szCs w:val="28"/>
        </w:rPr>
        <w:lastRenderedPageBreak/>
        <w:t>- основания для отказа в предоставлении муниципальной услуги;</w:t>
      </w:r>
    </w:p>
    <w:p w:rsidR="00170311" w:rsidRPr="00170311" w:rsidRDefault="00170311" w:rsidP="004943BD">
      <w:pPr>
        <w:ind w:firstLine="708"/>
        <w:jc w:val="both"/>
        <w:rPr>
          <w:szCs w:val="28"/>
        </w:rPr>
      </w:pPr>
      <w:r w:rsidRPr="00170311">
        <w:rPr>
          <w:szCs w:val="28"/>
        </w:rPr>
        <w:t>- порядок информирования о ходе предоставления муниципальной услуги;</w:t>
      </w:r>
    </w:p>
    <w:p w:rsidR="00170311" w:rsidRPr="00170311" w:rsidRDefault="00170311" w:rsidP="004943BD">
      <w:pPr>
        <w:ind w:firstLine="708"/>
        <w:jc w:val="both"/>
        <w:rPr>
          <w:szCs w:val="28"/>
        </w:rPr>
      </w:pPr>
      <w:r w:rsidRPr="00170311">
        <w:rPr>
          <w:szCs w:val="28"/>
        </w:rPr>
        <w:t>- порядок получения консультаций;</w:t>
      </w:r>
    </w:p>
    <w:p w:rsidR="00170311" w:rsidRPr="00170311" w:rsidRDefault="00170311" w:rsidP="004943BD">
      <w:pPr>
        <w:ind w:firstLine="708"/>
        <w:jc w:val="both"/>
        <w:rPr>
          <w:szCs w:val="28"/>
        </w:rPr>
      </w:pPr>
      <w:r w:rsidRPr="00170311">
        <w:rPr>
          <w:szCs w:val="28"/>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70311" w:rsidRDefault="00170311" w:rsidP="004943BD">
      <w:pPr>
        <w:ind w:firstLine="708"/>
        <w:jc w:val="both"/>
        <w:rPr>
          <w:szCs w:val="28"/>
        </w:rPr>
      </w:pPr>
      <w:r w:rsidRPr="00170311">
        <w:rPr>
          <w:szCs w:val="28"/>
        </w:rPr>
        <w:t>- иная информация необходимая для предоставления муниципальной услуги.</w:t>
      </w:r>
    </w:p>
    <w:p w:rsidR="00055B09" w:rsidRPr="00A125B1" w:rsidRDefault="00055B09" w:rsidP="004943BD">
      <w:pPr>
        <w:ind w:firstLine="708"/>
        <w:jc w:val="both"/>
        <w:rPr>
          <w:szCs w:val="28"/>
        </w:rPr>
      </w:pPr>
      <w:r w:rsidRPr="00A125B1">
        <w:rPr>
          <w:szCs w:val="28"/>
        </w:rPr>
        <w:t>1.</w:t>
      </w:r>
      <w:r w:rsidR="00AB58CB" w:rsidRPr="00A125B1">
        <w:rPr>
          <w:szCs w:val="28"/>
        </w:rPr>
        <w:t>4</w:t>
      </w:r>
      <w:r w:rsidRPr="00A125B1">
        <w:rPr>
          <w:szCs w:val="28"/>
        </w:rPr>
        <w:t>.</w:t>
      </w:r>
      <w:r w:rsidR="00AB58CB" w:rsidRPr="00A125B1">
        <w:rPr>
          <w:szCs w:val="28"/>
        </w:rPr>
        <w:t>4</w:t>
      </w:r>
      <w:r w:rsidRPr="00A125B1">
        <w:rPr>
          <w:szCs w:val="28"/>
        </w:rPr>
        <w:t>. Консультации по вопросам предоставления муниципальной услуги проводятся специалистами органа, предоставляющего муниципальную услугу по следующим вопросам:</w:t>
      </w:r>
    </w:p>
    <w:p w:rsidR="00A125B1" w:rsidRPr="00A125B1" w:rsidRDefault="00A125B1" w:rsidP="004943BD">
      <w:pPr>
        <w:pStyle w:val="af5"/>
        <w:spacing w:before="0" w:beforeAutospacing="0" w:after="0" w:afterAutospacing="0"/>
        <w:ind w:firstLine="708"/>
        <w:jc w:val="both"/>
        <w:rPr>
          <w:rFonts w:ascii="Times New Roman" w:hAnsi="Times New Roman"/>
          <w:color w:val="auto"/>
          <w:sz w:val="28"/>
          <w:szCs w:val="28"/>
        </w:rPr>
      </w:pPr>
      <w:r w:rsidRPr="00A125B1">
        <w:rPr>
          <w:rFonts w:ascii="Times New Roman" w:hAnsi="Times New Roman"/>
          <w:color w:val="auto"/>
          <w:sz w:val="28"/>
          <w:szCs w:val="28"/>
        </w:rPr>
        <w:t xml:space="preserve">- </w:t>
      </w:r>
      <w:r>
        <w:rPr>
          <w:rFonts w:ascii="Times New Roman" w:hAnsi="Times New Roman"/>
          <w:color w:val="auto"/>
          <w:sz w:val="28"/>
          <w:szCs w:val="28"/>
        </w:rPr>
        <w:t>п</w:t>
      </w:r>
      <w:r w:rsidRPr="00A125B1">
        <w:rPr>
          <w:rFonts w:ascii="Times New Roman" w:hAnsi="Times New Roman"/>
          <w:color w:val="auto"/>
          <w:sz w:val="28"/>
          <w:szCs w:val="28"/>
        </w:rPr>
        <w:t>еречень документов, необходимых для предоставления муниципальной услуги;</w:t>
      </w:r>
    </w:p>
    <w:p w:rsidR="00A125B1" w:rsidRPr="00A125B1" w:rsidRDefault="00A125B1" w:rsidP="004943BD">
      <w:pPr>
        <w:pStyle w:val="af5"/>
        <w:spacing w:before="0" w:beforeAutospacing="0" w:after="0" w:afterAutospacing="0"/>
        <w:ind w:firstLine="708"/>
        <w:jc w:val="both"/>
        <w:rPr>
          <w:rFonts w:ascii="Times New Roman" w:hAnsi="Times New Roman"/>
          <w:color w:val="auto"/>
          <w:sz w:val="28"/>
          <w:szCs w:val="28"/>
        </w:rPr>
      </w:pPr>
      <w:r w:rsidRPr="00A125B1">
        <w:rPr>
          <w:rFonts w:ascii="Times New Roman" w:hAnsi="Times New Roman"/>
          <w:color w:val="auto"/>
          <w:sz w:val="28"/>
          <w:szCs w:val="28"/>
        </w:rPr>
        <w:t xml:space="preserve">- </w:t>
      </w:r>
      <w:r>
        <w:rPr>
          <w:rFonts w:ascii="Times New Roman" w:hAnsi="Times New Roman"/>
          <w:color w:val="auto"/>
          <w:sz w:val="28"/>
          <w:szCs w:val="28"/>
        </w:rPr>
        <w:t>п</w:t>
      </w:r>
      <w:r w:rsidRPr="00A125B1">
        <w:rPr>
          <w:rFonts w:ascii="Times New Roman" w:hAnsi="Times New Roman"/>
          <w:color w:val="auto"/>
          <w:sz w:val="28"/>
          <w:szCs w:val="28"/>
        </w:rPr>
        <w:t>оиск и выбор источников информации;</w:t>
      </w:r>
    </w:p>
    <w:p w:rsidR="00A125B1" w:rsidRPr="00A125B1" w:rsidRDefault="00A125B1" w:rsidP="004943BD">
      <w:pPr>
        <w:pStyle w:val="af5"/>
        <w:spacing w:before="0" w:beforeAutospacing="0" w:after="0" w:afterAutospacing="0"/>
        <w:ind w:firstLine="708"/>
        <w:jc w:val="both"/>
        <w:rPr>
          <w:rFonts w:ascii="Times New Roman" w:hAnsi="Times New Roman"/>
          <w:color w:val="auto"/>
          <w:sz w:val="28"/>
          <w:szCs w:val="28"/>
        </w:rPr>
      </w:pPr>
      <w:r w:rsidRPr="00A125B1">
        <w:rPr>
          <w:rFonts w:ascii="Times New Roman" w:hAnsi="Times New Roman"/>
          <w:color w:val="auto"/>
          <w:sz w:val="28"/>
          <w:szCs w:val="28"/>
        </w:rPr>
        <w:t xml:space="preserve">- </w:t>
      </w:r>
      <w:r>
        <w:rPr>
          <w:rFonts w:ascii="Times New Roman" w:hAnsi="Times New Roman"/>
          <w:color w:val="auto"/>
          <w:sz w:val="28"/>
          <w:szCs w:val="28"/>
        </w:rPr>
        <w:t>р</w:t>
      </w:r>
      <w:r w:rsidRPr="00A125B1">
        <w:rPr>
          <w:rFonts w:ascii="Times New Roman" w:hAnsi="Times New Roman"/>
          <w:color w:val="auto"/>
          <w:sz w:val="28"/>
          <w:szCs w:val="28"/>
        </w:rPr>
        <w:t>ежим работы ОГ</w:t>
      </w:r>
      <w:r>
        <w:rPr>
          <w:rFonts w:ascii="Times New Roman" w:hAnsi="Times New Roman"/>
          <w:color w:val="auto"/>
          <w:sz w:val="28"/>
          <w:szCs w:val="28"/>
        </w:rPr>
        <w:t>и</w:t>
      </w:r>
      <w:r w:rsidRPr="00A125B1">
        <w:rPr>
          <w:rFonts w:ascii="Times New Roman" w:hAnsi="Times New Roman"/>
          <w:color w:val="auto"/>
          <w:sz w:val="28"/>
          <w:szCs w:val="28"/>
        </w:rPr>
        <w:t>А.</w:t>
      </w:r>
    </w:p>
    <w:p w:rsidR="00A125B1" w:rsidRDefault="00A125B1" w:rsidP="004943BD">
      <w:pPr>
        <w:ind w:firstLine="708"/>
        <w:jc w:val="both"/>
      </w:pPr>
      <w:r w:rsidRPr="009B7CB7">
        <w:t>Информация о процедуре предоставления муниципальной услуги предоставляется бесплатно.</w:t>
      </w:r>
    </w:p>
    <w:p w:rsidR="00A125B1" w:rsidRPr="00170311" w:rsidRDefault="00A125B1" w:rsidP="004943BD">
      <w:pPr>
        <w:ind w:firstLine="709"/>
        <w:jc w:val="both"/>
        <w:rPr>
          <w:szCs w:val="28"/>
        </w:rPr>
      </w:pPr>
    </w:p>
    <w:p w:rsidR="00170311" w:rsidRPr="00170311" w:rsidRDefault="00170311" w:rsidP="004943BD">
      <w:pPr>
        <w:tabs>
          <w:tab w:val="left" w:pos="851"/>
          <w:tab w:val="left" w:pos="1134"/>
        </w:tabs>
        <w:jc w:val="both"/>
        <w:rPr>
          <w:spacing w:val="16"/>
          <w:szCs w:val="28"/>
        </w:rPr>
      </w:pPr>
    </w:p>
    <w:p w:rsidR="00170311" w:rsidRPr="00170311" w:rsidRDefault="004943BD" w:rsidP="004943BD">
      <w:pPr>
        <w:autoSpaceDE w:val="0"/>
        <w:autoSpaceDN w:val="0"/>
        <w:adjustRightInd w:val="0"/>
        <w:ind w:right="-2"/>
        <w:jc w:val="center"/>
        <w:rPr>
          <w:b/>
          <w:szCs w:val="28"/>
        </w:rPr>
      </w:pPr>
      <w:r>
        <w:rPr>
          <w:b/>
          <w:szCs w:val="28"/>
        </w:rPr>
        <w:t>2</w:t>
      </w:r>
      <w:r w:rsidR="00170311" w:rsidRPr="00170311">
        <w:rPr>
          <w:b/>
          <w:szCs w:val="28"/>
        </w:rPr>
        <w:t>.Стандарт предоставления муниципальной услуги</w:t>
      </w:r>
    </w:p>
    <w:p w:rsidR="00170311" w:rsidRPr="00170311" w:rsidRDefault="00170311" w:rsidP="004943BD">
      <w:pPr>
        <w:autoSpaceDE w:val="0"/>
        <w:autoSpaceDN w:val="0"/>
        <w:adjustRightInd w:val="0"/>
        <w:ind w:right="565"/>
        <w:jc w:val="center"/>
        <w:rPr>
          <w:b/>
          <w:szCs w:val="28"/>
        </w:rPr>
      </w:pPr>
    </w:p>
    <w:p w:rsidR="00170311" w:rsidRDefault="00170311" w:rsidP="004943BD">
      <w:pPr>
        <w:jc w:val="center"/>
        <w:rPr>
          <w:szCs w:val="28"/>
        </w:rPr>
      </w:pPr>
      <w:r w:rsidRPr="004943BD">
        <w:rPr>
          <w:szCs w:val="28"/>
        </w:rPr>
        <w:t>2.1. Наименование муниципальной услуги</w:t>
      </w:r>
    </w:p>
    <w:p w:rsidR="004943BD" w:rsidRPr="004943BD" w:rsidRDefault="004943BD" w:rsidP="004943BD">
      <w:pPr>
        <w:jc w:val="center"/>
        <w:rPr>
          <w:szCs w:val="28"/>
        </w:rPr>
      </w:pPr>
    </w:p>
    <w:p w:rsidR="00170311" w:rsidRPr="00170311" w:rsidRDefault="00170311" w:rsidP="004943BD">
      <w:pPr>
        <w:ind w:firstLine="709"/>
        <w:jc w:val="both"/>
        <w:rPr>
          <w:szCs w:val="28"/>
        </w:rPr>
      </w:pPr>
      <w:r w:rsidRPr="004B196B">
        <w:rPr>
          <w:szCs w:val="28"/>
        </w:rPr>
        <w:t xml:space="preserve">2.1.1. </w:t>
      </w:r>
      <w:r w:rsidR="00DE61E6" w:rsidRPr="004B196B">
        <w:rPr>
          <w:szCs w:val="28"/>
        </w:rPr>
        <w:t>Подготовка и выдача градостроительных планов земельных участков на территории Краснокамского городского округа</w:t>
      </w:r>
      <w:r w:rsidRPr="004B196B">
        <w:rPr>
          <w:szCs w:val="28"/>
        </w:rPr>
        <w:t>.</w:t>
      </w:r>
    </w:p>
    <w:p w:rsidR="00170311" w:rsidRPr="00170311" w:rsidRDefault="00170311" w:rsidP="004943BD">
      <w:pPr>
        <w:ind w:firstLine="709"/>
        <w:jc w:val="both"/>
        <w:rPr>
          <w:szCs w:val="28"/>
        </w:rPr>
      </w:pPr>
    </w:p>
    <w:p w:rsidR="00170311" w:rsidRDefault="00170311" w:rsidP="004943BD">
      <w:pPr>
        <w:autoSpaceDE w:val="0"/>
        <w:autoSpaceDN w:val="0"/>
        <w:adjustRightInd w:val="0"/>
        <w:ind w:right="-2"/>
        <w:jc w:val="center"/>
        <w:rPr>
          <w:szCs w:val="28"/>
        </w:rPr>
      </w:pPr>
      <w:r w:rsidRPr="004943BD">
        <w:rPr>
          <w:szCs w:val="28"/>
        </w:rPr>
        <w:t>2.2. Наименование органа, предоставляющего муниципальную услугу</w:t>
      </w:r>
    </w:p>
    <w:p w:rsidR="004943BD" w:rsidRPr="004943BD" w:rsidRDefault="004943BD" w:rsidP="004943BD">
      <w:pPr>
        <w:autoSpaceDE w:val="0"/>
        <w:autoSpaceDN w:val="0"/>
        <w:adjustRightInd w:val="0"/>
        <w:ind w:right="-2"/>
        <w:jc w:val="center"/>
        <w:rPr>
          <w:szCs w:val="28"/>
        </w:rPr>
      </w:pPr>
    </w:p>
    <w:p w:rsidR="00170311" w:rsidRPr="00170311" w:rsidRDefault="00170311" w:rsidP="004943BD">
      <w:pPr>
        <w:ind w:firstLine="709"/>
        <w:jc w:val="both"/>
        <w:rPr>
          <w:szCs w:val="28"/>
        </w:rPr>
      </w:pPr>
      <w:r w:rsidRPr="004B196B">
        <w:rPr>
          <w:szCs w:val="28"/>
        </w:rPr>
        <w:t xml:space="preserve">2.2.1. </w:t>
      </w:r>
      <w:r w:rsidR="00360123" w:rsidRPr="004B196B">
        <w:rPr>
          <w:szCs w:val="28"/>
        </w:rPr>
        <w:t>Органом, уполномоченным на предоставление муниципальной услуги, является отдел градостроительства и архитектуры администрации города Краснокамска (далее - ОГиА).</w:t>
      </w:r>
    </w:p>
    <w:p w:rsidR="00170311" w:rsidRPr="00170311" w:rsidRDefault="00170311" w:rsidP="00170311">
      <w:pPr>
        <w:ind w:firstLine="709"/>
        <w:jc w:val="both"/>
        <w:rPr>
          <w:szCs w:val="28"/>
        </w:rPr>
      </w:pPr>
      <w:r w:rsidRPr="00170311">
        <w:rPr>
          <w:szCs w:val="28"/>
        </w:rPr>
        <w:t>При предоставлении ОГиА муниципальной услуги осуществляется взаимодействие с:</w:t>
      </w:r>
    </w:p>
    <w:p w:rsidR="00170311" w:rsidRPr="00170311" w:rsidRDefault="00170311" w:rsidP="00170311">
      <w:pPr>
        <w:widowControl w:val="0"/>
        <w:shd w:val="clear" w:color="auto" w:fill="FFFFFF"/>
        <w:tabs>
          <w:tab w:val="left" w:pos="7604"/>
        </w:tabs>
        <w:spacing w:line="280" w:lineRule="exact"/>
        <w:ind w:firstLine="709"/>
        <w:jc w:val="both"/>
        <w:rPr>
          <w:rFonts w:eastAsia="Calibri"/>
          <w:szCs w:val="28"/>
          <w:lang w:eastAsia="en-US"/>
        </w:rPr>
      </w:pPr>
      <w:r w:rsidRPr="00170311">
        <w:rPr>
          <w:szCs w:val="28"/>
        </w:rPr>
        <w:t>Управлением Федеральной службы государственной регистрации, кадастра и картографии по Пермскому краю</w:t>
      </w:r>
      <w:r w:rsidRPr="00170311">
        <w:rPr>
          <w:rFonts w:eastAsia="Calibri"/>
          <w:szCs w:val="28"/>
          <w:lang w:eastAsia="en-US"/>
        </w:rPr>
        <w:t>.</w:t>
      </w:r>
    </w:p>
    <w:p w:rsidR="00170311" w:rsidRPr="00170311" w:rsidRDefault="00170311" w:rsidP="00170311">
      <w:pPr>
        <w:ind w:firstLine="709"/>
        <w:jc w:val="both"/>
        <w:rPr>
          <w:szCs w:val="28"/>
        </w:rPr>
      </w:pPr>
      <w:r w:rsidRPr="00170311">
        <w:rPr>
          <w:szCs w:val="28"/>
        </w:rPr>
        <w:t>Государственной инспекцией по охране объектов культурного наследия Пермского края.</w:t>
      </w:r>
    </w:p>
    <w:p w:rsidR="00170311" w:rsidRPr="00170311" w:rsidRDefault="00170311" w:rsidP="00170311">
      <w:pPr>
        <w:ind w:firstLine="709"/>
        <w:jc w:val="both"/>
        <w:rPr>
          <w:szCs w:val="28"/>
        </w:rPr>
      </w:pPr>
      <w:r w:rsidRPr="00170311">
        <w:rPr>
          <w:szCs w:val="28"/>
        </w:rPr>
        <w:t>2.2.2. Орган, предоставляющий муниципальную услугу, не вправе требовать от заявителя:</w:t>
      </w:r>
    </w:p>
    <w:p w:rsidR="00170311" w:rsidRPr="00170311" w:rsidRDefault="00170311" w:rsidP="00170311">
      <w:pPr>
        <w:ind w:firstLine="709"/>
        <w:jc w:val="both"/>
        <w:rPr>
          <w:szCs w:val="28"/>
        </w:rPr>
      </w:pPr>
      <w:r w:rsidRPr="0017031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311" w:rsidRPr="00170311" w:rsidRDefault="00170311" w:rsidP="00170311">
      <w:pPr>
        <w:ind w:firstLine="709"/>
        <w:jc w:val="both"/>
        <w:rPr>
          <w:szCs w:val="28"/>
        </w:rPr>
      </w:pPr>
      <w:r w:rsidRPr="00170311">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170311">
        <w:rPr>
          <w:szCs w:val="28"/>
        </w:rPr>
        <w:lastRenderedPageBreak/>
        <w:t>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170311" w:rsidRPr="00170311" w:rsidRDefault="00170311" w:rsidP="00170311">
      <w:pPr>
        <w:ind w:firstLine="709"/>
        <w:jc w:val="both"/>
        <w:rPr>
          <w:szCs w:val="28"/>
        </w:rPr>
      </w:pPr>
      <w:r w:rsidRPr="00170311">
        <w:rPr>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муниципальных услуг.</w:t>
      </w:r>
    </w:p>
    <w:p w:rsidR="00170311" w:rsidRPr="00170311" w:rsidRDefault="00170311" w:rsidP="00170311">
      <w:pPr>
        <w:ind w:firstLine="709"/>
        <w:jc w:val="both"/>
        <w:rPr>
          <w:szCs w:val="28"/>
        </w:rPr>
      </w:pPr>
    </w:p>
    <w:p w:rsidR="00170311" w:rsidRDefault="00170311" w:rsidP="006C6DDB">
      <w:pPr>
        <w:autoSpaceDE w:val="0"/>
        <w:autoSpaceDN w:val="0"/>
        <w:adjustRightInd w:val="0"/>
        <w:ind w:right="-2"/>
        <w:jc w:val="center"/>
        <w:rPr>
          <w:szCs w:val="28"/>
        </w:rPr>
      </w:pPr>
      <w:r w:rsidRPr="006C6DDB">
        <w:rPr>
          <w:szCs w:val="28"/>
        </w:rPr>
        <w:t>2.3. Результат предоставления муниципальной услуги</w:t>
      </w:r>
    </w:p>
    <w:p w:rsidR="006C6DDB" w:rsidRPr="006C6DDB" w:rsidRDefault="006C6DDB" w:rsidP="006C6DDB">
      <w:pPr>
        <w:autoSpaceDE w:val="0"/>
        <w:autoSpaceDN w:val="0"/>
        <w:adjustRightInd w:val="0"/>
        <w:ind w:right="-2"/>
        <w:jc w:val="center"/>
        <w:rPr>
          <w:szCs w:val="28"/>
        </w:rPr>
      </w:pPr>
    </w:p>
    <w:p w:rsidR="00170311" w:rsidRP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2.3.1. Результатом предоставления муниципальной услуги является:</w:t>
      </w:r>
    </w:p>
    <w:p w:rsidR="00170311" w:rsidRP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Выдача градостроительного плана земельного участка;</w:t>
      </w:r>
    </w:p>
    <w:p w:rsidR="00170311" w:rsidRPr="00170311" w:rsidRDefault="00170311" w:rsidP="00170311">
      <w:pPr>
        <w:ind w:firstLine="709"/>
        <w:jc w:val="both"/>
        <w:rPr>
          <w:szCs w:val="28"/>
        </w:rPr>
      </w:pPr>
      <w:r w:rsidRPr="00170311">
        <w:rPr>
          <w:szCs w:val="28"/>
        </w:rPr>
        <w:t>Отказ в выдаче градостроительного плана земельного участка.</w:t>
      </w:r>
    </w:p>
    <w:p w:rsidR="00170311" w:rsidRPr="00170311" w:rsidRDefault="00170311" w:rsidP="00170311">
      <w:pPr>
        <w:ind w:firstLine="709"/>
        <w:jc w:val="both"/>
        <w:rPr>
          <w:szCs w:val="28"/>
        </w:rPr>
      </w:pPr>
    </w:p>
    <w:p w:rsidR="00170311" w:rsidRDefault="00170311" w:rsidP="006C6DDB">
      <w:pPr>
        <w:autoSpaceDE w:val="0"/>
        <w:autoSpaceDN w:val="0"/>
        <w:adjustRightInd w:val="0"/>
        <w:ind w:right="-2"/>
        <w:jc w:val="center"/>
        <w:rPr>
          <w:szCs w:val="28"/>
        </w:rPr>
      </w:pPr>
      <w:r w:rsidRPr="006C6DDB">
        <w:rPr>
          <w:szCs w:val="28"/>
        </w:rPr>
        <w:t>2.4. Срок предоставления муниципальной услуги</w:t>
      </w:r>
    </w:p>
    <w:p w:rsidR="006C6DDB" w:rsidRPr="006C6DDB" w:rsidRDefault="006C6DDB" w:rsidP="006C6DDB">
      <w:pPr>
        <w:autoSpaceDE w:val="0"/>
        <w:autoSpaceDN w:val="0"/>
        <w:adjustRightInd w:val="0"/>
        <w:ind w:right="565" w:firstLine="709"/>
        <w:jc w:val="center"/>
        <w:rPr>
          <w:szCs w:val="28"/>
        </w:rPr>
      </w:pPr>
    </w:p>
    <w:p w:rsidR="00A60584" w:rsidRPr="00A60584" w:rsidRDefault="00A60584" w:rsidP="00A60584">
      <w:pPr>
        <w:ind w:firstLine="709"/>
        <w:jc w:val="both"/>
        <w:rPr>
          <w:szCs w:val="28"/>
        </w:rPr>
      </w:pPr>
      <w:r w:rsidRPr="00A60584">
        <w:rPr>
          <w:szCs w:val="28"/>
        </w:rPr>
        <w:t>2.4.1. Срок предоставления муниципальной услуги составл</w:t>
      </w:r>
      <w:r w:rsidR="00AA0A33">
        <w:rPr>
          <w:szCs w:val="28"/>
        </w:rPr>
        <w:t>яет 14 рабочих</w:t>
      </w:r>
      <w:r w:rsidRPr="00A60584">
        <w:rPr>
          <w:szCs w:val="28"/>
        </w:rPr>
        <w:t xml:space="preserve"> дней со дня регистрации заявления о выдаче градостроительного плана.</w:t>
      </w:r>
    </w:p>
    <w:p w:rsidR="00170311" w:rsidRPr="00170311" w:rsidRDefault="00A60584" w:rsidP="00A60584">
      <w:pPr>
        <w:ind w:firstLine="709"/>
        <w:jc w:val="both"/>
        <w:rPr>
          <w:szCs w:val="28"/>
        </w:rPr>
      </w:pPr>
      <w:r w:rsidRPr="00A60584">
        <w:rPr>
          <w:szCs w:val="28"/>
        </w:rPr>
        <w:t>2.4.2.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градостроительного плана или об отказе в выдаче исчисляется со дня передачи МФЦ таких документов в орган, предоставляющий муниципальную услугу.</w:t>
      </w:r>
    </w:p>
    <w:p w:rsidR="00170311" w:rsidRPr="00170311" w:rsidRDefault="00170311" w:rsidP="00170311">
      <w:pPr>
        <w:ind w:firstLine="709"/>
        <w:jc w:val="both"/>
        <w:rPr>
          <w:szCs w:val="28"/>
        </w:rPr>
      </w:pPr>
    </w:p>
    <w:p w:rsidR="00170311" w:rsidRDefault="00170311" w:rsidP="00305D05">
      <w:pPr>
        <w:tabs>
          <w:tab w:val="left" w:pos="0"/>
        </w:tabs>
        <w:jc w:val="center"/>
        <w:rPr>
          <w:szCs w:val="28"/>
        </w:rPr>
      </w:pPr>
      <w:r w:rsidRPr="00A814A5">
        <w:rPr>
          <w:szCs w:val="28"/>
        </w:rPr>
        <w:t>2.5. Перечень нормативных правовых актов, регулирующих отношения, возникающие в связи с предоставлением муниципальной услуги</w:t>
      </w:r>
    </w:p>
    <w:p w:rsidR="00A814A5" w:rsidRPr="00A814A5" w:rsidRDefault="00A814A5" w:rsidP="00A814A5">
      <w:pPr>
        <w:tabs>
          <w:tab w:val="left" w:pos="1134"/>
        </w:tabs>
        <w:jc w:val="center"/>
        <w:rPr>
          <w:szCs w:val="28"/>
        </w:rPr>
      </w:pPr>
    </w:p>
    <w:p w:rsidR="00170311" w:rsidRPr="00170311" w:rsidRDefault="00170311" w:rsidP="00170311">
      <w:pPr>
        <w:ind w:firstLine="709"/>
        <w:jc w:val="both"/>
        <w:rPr>
          <w:szCs w:val="28"/>
        </w:rPr>
      </w:pPr>
      <w:r w:rsidRPr="00170311">
        <w:rPr>
          <w:szCs w:val="28"/>
        </w:rPr>
        <w:t>2.5.1. Предоставление муниципальной услуги осуществляется в соответствии с:</w:t>
      </w:r>
    </w:p>
    <w:p w:rsidR="00170311" w:rsidRPr="00170311" w:rsidRDefault="00170311" w:rsidP="00170311">
      <w:pPr>
        <w:ind w:firstLine="709"/>
        <w:jc w:val="both"/>
        <w:rPr>
          <w:szCs w:val="28"/>
        </w:rPr>
      </w:pPr>
      <w:r w:rsidRPr="00170311">
        <w:rPr>
          <w:szCs w:val="28"/>
        </w:rPr>
        <w:t>Конституцией Российской Федерации принятой всенародным голосованием 12 декабря 1993 г. («Российская газета», № 7, 21.01.2009 г.);</w:t>
      </w:r>
    </w:p>
    <w:p w:rsidR="00170311" w:rsidRPr="00170311" w:rsidRDefault="00170311" w:rsidP="00170311">
      <w:pPr>
        <w:ind w:firstLine="709"/>
        <w:jc w:val="both"/>
        <w:rPr>
          <w:szCs w:val="28"/>
        </w:rPr>
      </w:pPr>
      <w:r w:rsidRPr="00170311">
        <w:rPr>
          <w:szCs w:val="28"/>
        </w:rPr>
        <w:t>Федеральным законом от 6 октября 2003 г. № 131-ФЗ «Об общих принципах организации местного самоуправления в Российской Федерации» («Российская газета», № 302, 08.10.2003 г.);</w:t>
      </w:r>
    </w:p>
    <w:p w:rsidR="00170311" w:rsidRPr="00170311" w:rsidRDefault="00170311" w:rsidP="00170311">
      <w:pPr>
        <w:ind w:firstLine="709"/>
        <w:jc w:val="both"/>
        <w:rPr>
          <w:szCs w:val="28"/>
        </w:rPr>
      </w:pPr>
      <w:r w:rsidRPr="00170311">
        <w:rPr>
          <w:szCs w:val="28"/>
        </w:rPr>
        <w:lastRenderedPageBreak/>
        <w:t>Федеральным законом от 27 июля 2006 г. № 149-ФЗ «Об информации, информационных технологиях и о защите информации» («Российская газета», № 165, 29.07.2006 г.);</w:t>
      </w:r>
    </w:p>
    <w:p w:rsidR="00170311" w:rsidRPr="00170311" w:rsidRDefault="00170311" w:rsidP="00170311">
      <w:pPr>
        <w:ind w:firstLine="709"/>
        <w:jc w:val="both"/>
        <w:rPr>
          <w:szCs w:val="28"/>
        </w:rPr>
      </w:pPr>
      <w:r w:rsidRPr="00170311">
        <w:rPr>
          <w:szCs w:val="28"/>
        </w:rPr>
        <w:t>Федеральным законом от 27 июля 2010 г. № 210-ФЗ «Об организации предоставления государственных и муниципальных услуг» («Российская газета», № 168, 30.07.2010 г.);</w:t>
      </w:r>
    </w:p>
    <w:p w:rsidR="00170311" w:rsidRPr="00170311" w:rsidRDefault="00170311" w:rsidP="00170311">
      <w:pPr>
        <w:ind w:firstLine="709"/>
        <w:jc w:val="both"/>
        <w:rPr>
          <w:szCs w:val="28"/>
        </w:rPr>
      </w:pPr>
      <w:r w:rsidRPr="00170311">
        <w:rPr>
          <w:szCs w:val="28"/>
        </w:rPr>
        <w:t>Градостроительным Кодексом Российской Федерации от 29 декабря 2004 г. № 190-ФЗ (Собрание законодательства Российской Федерации, 03 января 2005 г., № 1, статья 16);</w:t>
      </w:r>
    </w:p>
    <w:p w:rsidR="00170311" w:rsidRPr="00170311" w:rsidRDefault="00170311" w:rsidP="00170311">
      <w:pPr>
        <w:ind w:firstLine="709"/>
        <w:jc w:val="both"/>
        <w:rPr>
          <w:szCs w:val="28"/>
        </w:rPr>
      </w:pPr>
      <w:r w:rsidRPr="00170311">
        <w:rPr>
          <w:szCs w:val="28"/>
        </w:rPr>
        <w:t>Приказ Минрегиона РФ от 30.08.2007 N 85 «Об утверждении документов по ведению информационной системы обеспечения градостроительной деятельности».</w:t>
      </w:r>
    </w:p>
    <w:p w:rsidR="00170311" w:rsidRPr="00170311" w:rsidRDefault="00170311" w:rsidP="00170311">
      <w:pPr>
        <w:ind w:firstLine="709"/>
        <w:jc w:val="both"/>
        <w:rPr>
          <w:szCs w:val="28"/>
        </w:rPr>
      </w:pPr>
      <w:r w:rsidRPr="00170311">
        <w:rPr>
          <w:szCs w:val="28"/>
        </w:rPr>
        <w:t>Постановлением Правительства РФ от 9 июня 2006 г. № 363 «Об информационном обеспечении градостроительной деятельности»;</w:t>
      </w:r>
    </w:p>
    <w:p w:rsidR="00170311" w:rsidRPr="00170311" w:rsidRDefault="00170311" w:rsidP="00170311">
      <w:pPr>
        <w:ind w:firstLine="709"/>
        <w:jc w:val="both"/>
        <w:rPr>
          <w:szCs w:val="28"/>
        </w:rPr>
      </w:pPr>
    </w:p>
    <w:p w:rsidR="00170311" w:rsidRDefault="00170311" w:rsidP="00A814A5">
      <w:pPr>
        <w:tabs>
          <w:tab w:val="left" w:pos="1134"/>
        </w:tabs>
        <w:jc w:val="center"/>
        <w:rPr>
          <w:szCs w:val="28"/>
        </w:rPr>
      </w:pPr>
      <w:r w:rsidRPr="00A814A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14A5" w:rsidRPr="00A814A5" w:rsidRDefault="00A814A5" w:rsidP="00A814A5">
      <w:pPr>
        <w:tabs>
          <w:tab w:val="left" w:pos="1134"/>
        </w:tabs>
        <w:jc w:val="center"/>
        <w:rPr>
          <w:szCs w:val="28"/>
        </w:rPr>
      </w:pPr>
    </w:p>
    <w:p w:rsidR="00170311" w:rsidRPr="00170311" w:rsidRDefault="00170311" w:rsidP="00170311">
      <w:pPr>
        <w:ind w:firstLine="709"/>
        <w:jc w:val="both"/>
        <w:rPr>
          <w:szCs w:val="28"/>
        </w:rPr>
      </w:pPr>
      <w:r w:rsidRPr="00170311">
        <w:rPr>
          <w:szCs w:val="28"/>
        </w:rPr>
        <w:t>2.6.1. Исчерпывающий перечень документов, необходимых для предоставления муниципальной услуги:</w:t>
      </w:r>
    </w:p>
    <w:p w:rsidR="00170311" w:rsidRPr="00170311" w:rsidRDefault="00170311" w:rsidP="00170311">
      <w:pPr>
        <w:ind w:firstLine="709"/>
        <w:jc w:val="both"/>
        <w:rPr>
          <w:szCs w:val="28"/>
        </w:rPr>
      </w:pPr>
      <w:r w:rsidRPr="00170311">
        <w:rPr>
          <w:szCs w:val="28"/>
        </w:rPr>
        <w:t>2.6.1.1. заявление о выдаче градостроительного плана земельного участка, примерная форма которого приведена в приложении 1 к настоящему административному регламенту;</w:t>
      </w:r>
    </w:p>
    <w:p w:rsidR="00170311" w:rsidRPr="00AA0A33" w:rsidRDefault="00170311" w:rsidP="00170311">
      <w:pPr>
        <w:ind w:firstLine="709"/>
        <w:jc w:val="both"/>
        <w:rPr>
          <w:szCs w:val="28"/>
        </w:rPr>
      </w:pPr>
      <w:r w:rsidRPr="00AA0A33">
        <w:rPr>
          <w:szCs w:val="28"/>
        </w:rPr>
        <w:t>2.6.1.2. правоустанавливающие документы на земельный участок;</w:t>
      </w:r>
    </w:p>
    <w:p w:rsidR="00170311" w:rsidRPr="00AA0A33" w:rsidRDefault="00170311" w:rsidP="00170311">
      <w:pPr>
        <w:ind w:firstLine="709"/>
        <w:jc w:val="both"/>
        <w:rPr>
          <w:szCs w:val="28"/>
        </w:rPr>
      </w:pPr>
      <w:r w:rsidRPr="00AA0A33">
        <w:rPr>
          <w:szCs w:val="28"/>
        </w:rPr>
        <w:t>2.6.1.3. выписка из Единого государственного реестра земель, свидетельствующая о постановке земельного участка на кадастровый учет по результатам выполненного межевания предоставленного участка (В1-В6);</w:t>
      </w:r>
    </w:p>
    <w:p w:rsidR="00170311" w:rsidRPr="00AA0A33" w:rsidRDefault="00170311" w:rsidP="00170311">
      <w:pPr>
        <w:ind w:firstLine="709"/>
        <w:jc w:val="both"/>
        <w:rPr>
          <w:szCs w:val="28"/>
        </w:rPr>
      </w:pPr>
      <w:r w:rsidRPr="00AA0A33">
        <w:rPr>
          <w:szCs w:val="28"/>
        </w:rPr>
        <w:t>2.6.1.4. выписка из Единого государственного реестра юридических лиц, выданная не ранее чем за один месяц до подачи заявления, если с заявлением обратилось юридическое лицо;</w:t>
      </w:r>
    </w:p>
    <w:p w:rsidR="00170311" w:rsidRPr="00AA0A33" w:rsidRDefault="00170311" w:rsidP="00170311">
      <w:pPr>
        <w:ind w:firstLine="709"/>
        <w:jc w:val="both"/>
        <w:rPr>
          <w:szCs w:val="28"/>
        </w:rPr>
      </w:pPr>
      <w:r w:rsidRPr="00AA0A33">
        <w:rPr>
          <w:szCs w:val="28"/>
        </w:rPr>
        <w:t>2.6.1.5. выписка из Единого государственного реестра индивидуальных предпринимателей, выданная не ранее чем за один месяц до подачи заявления, если с заявлением обратился индивидуальный предприниматель;</w:t>
      </w:r>
    </w:p>
    <w:p w:rsidR="00170311" w:rsidRPr="00AA0A33" w:rsidRDefault="00170311" w:rsidP="00170311">
      <w:pPr>
        <w:ind w:firstLine="709"/>
        <w:jc w:val="both"/>
        <w:rPr>
          <w:szCs w:val="28"/>
        </w:rPr>
      </w:pPr>
      <w:r w:rsidRPr="00AA0A33">
        <w:rPr>
          <w:szCs w:val="28"/>
        </w:rPr>
        <w:t>2.6.1.6. правоустанавливающие документы на все объекты, расположенные в границах земельного участка;</w:t>
      </w:r>
    </w:p>
    <w:p w:rsidR="00170311" w:rsidRPr="00AA0A33" w:rsidRDefault="00170311" w:rsidP="00170311">
      <w:pPr>
        <w:ind w:firstLine="709"/>
        <w:jc w:val="both"/>
        <w:rPr>
          <w:szCs w:val="28"/>
        </w:rPr>
      </w:pPr>
      <w:r w:rsidRPr="00AA0A33">
        <w:rPr>
          <w:szCs w:val="28"/>
        </w:rPr>
        <w:t>2.6.1.7. документ, выдаваемый уполномоченным органом, о наличии (отсутствии) объектов культурного наследия (памятников истории и культуры) народов Российской Федерации в границах земельного участка.</w:t>
      </w:r>
    </w:p>
    <w:p w:rsidR="00170311" w:rsidRPr="00AA0A33" w:rsidRDefault="00170311" w:rsidP="00170311">
      <w:pPr>
        <w:ind w:firstLine="709"/>
        <w:jc w:val="both"/>
        <w:rPr>
          <w:szCs w:val="28"/>
        </w:rPr>
      </w:pPr>
      <w:r w:rsidRPr="00AA0A33">
        <w:rPr>
          <w:szCs w:val="28"/>
        </w:rPr>
        <w:t>2.6.1.8. документы технического учета и технической инвентаризации объектов капитального строительства, расположенных в границах земельного участка, технический (кадастровый) паспорт;</w:t>
      </w:r>
    </w:p>
    <w:p w:rsidR="00170311" w:rsidRPr="00AA0A33" w:rsidRDefault="00170311" w:rsidP="00170311">
      <w:pPr>
        <w:ind w:firstLine="709"/>
        <w:jc w:val="both"/>
        <w:rPr>
          <w:szCs w:val="28"/>
        </w:rPr>
      </w:pPr>
      <w:r w:rsidRPr="00AA0A33">
        <w:rPr>
          <w:szCs w:val="28"/>
        </w:rPr>
        <w:t xml:space="preserve">2.6.1.9. топографическую основу соответствующей территории (в масштабах М 1:500; М 1:1000, содержащую актуальную информацию, </w:t>
      </w:r>
      <w:r w:rsidRPr="00AA0A33">
        <w:rPr>
          <w:szCs w:val="28"/>
        </w:rPr>
        <w:lastRenderedPageBreak/>
        <w:t>обновленную в период, не превышающий три месяца до даты обращения с заявлением;</w:t>
      </w:r>
    </w:p>
    <w:p w:rsidR="00170311" w:rsidRPr="00AA0A33" w:rsidRDefault="00170311" w:rsidP="00170311">
      <w:pPr>
        <w:ind w:firstLine="709"/>
        <w:jc w:val="both"/>
        <w:rPr>
          <w:szCs w:val="28"/>
        </w:rPr>
      </w:pPr>
      <w:r w:rsidRPr="00AA0A33">
        <w:rPr>
          <w:szCs w:val="28"/>
        </w:rPr>
        <w:t>2.6.1.10. для физических лиц, индивидуальных предпринимателей – копия документа, удостоверяющего личность;</w:t>
      </w:r>
    </w:p>
    <w:p w:rsidR="00170311" w:rsidRPr="00AA0A33" w:rsidRDefault="00170311" w:rsidP="00170311">
      <w:pPr>
        <w:ind w:firstLine="709"/>
        <w:jc w:val="both"/>
        <w:rPr>
          <w:szCs w:val="28"/>
        </w:rPr>
      </w:pPr>
      <w:r w:rsidRPr="00AA0A33">
        <w:rPr>
          <w:szCs w:val="28"/>
        </w:rPr>
        <w:t>2.6.1.11. для юридических лиц – копия решения об избрании (назначении) исполнительного органа юридического лица;</w:t>
      </w:r>
    </w:p>
    <w:p w:rsidR="00170311" w:rsidRPr="00170311" w:rsidRDefault="00170311" w:rsidP="00170311">
      <w:pPr>
        <w:ind w:firstLine="709"/>
        <w:jc w:val="both"/>
        <w:rPr>
          <w:szCs w:val="28"/>
        </w:rPr>
      </w:pPr>
      <w:r w:rsidRPr="00AA0A33">
        <w:rPr>
          <w:szCs w:val="28"/>
        </w:rPr>
        <w:t>2.</w:t>
      </w:r>
      <w:r w:rsidRPr="00170311">
        <w:rPr>
          <w:szCs w:val="28"/>
        </w:rPr>
        <w:t>6.1.12.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0311" w:rsidRPr="00170311" w:rsidRDefault="00170311" w:rsidP="00170311">
      <w:pPr>
        <w:ind w:firstLine="709"/>
        <w:jc w:val="both"/>
        <w:rPr>
          <w:szCs w:val="28"/>
        </w:rPr>
      </w:pPr>
      <w:r w:rsidRPr="00170311">
        <w:rPr>
          <w:szCs w:val="28"/>
        </w:rPr>
        <w:t>2.6.2. Документы (их копии или сведения, содержащиеся в них), указанные в пунктах 2.6.1.2 - 2.6.1.9 запрашиваются органом, предоставляющим муниципальную услугу,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и в иных организациях, если заявитель не представил указанные документы самостоятельно.</w:t>
      </w:r>
    </w:p>
    <w:p w:rsidR="00170311" w:rsidRPr="00170311" w:rsidRDefault="00170311" w:rsidP="00170311">
      <w:pPr>
        <w:ind w:firstLine="709"/>
        <w:jc w:val="both"/>
        <w:rPr>
          <w:szCs w:val="28"/>
        </w:rPr>
      </w:pPr>
      <w:r w:rsidRPr="00170311">
        <w:rPr>
          <w:szCs w:val="28"/>
        </w:rPr>
        <w:t>По межведомственным запросам органа, предоставляющего муниципальную услугу, документы (их копии или сведения, содержащиеся в них), указанные в пунктах 2.6.1.2 - 2.6.1.</w:t>
      </w:r>
      <w:r w:rsidR="00DC54DA">
        <w:rPr>
          <w:szCs w:val="28"/>
        </w:rPr>
        <w:t>9</w:t>
      </w:r>
      <w:r w:rsidRPr="00170311">
        <w:rPr>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70311" w:rsidRPr="00170311" w:rsidRDefault="00170311" w:rsidP="00892291">
      <w:pPr>
        <w:ind w:firstLine="709"/>
        <w:jc w:val="both"/>
        <w:rPr>
          <w:szCs w:val="28"/>
        </w:rPr>
      </w:pPr>
      <w:r w:rsidRPr="00170311">
        <w:rPr>
          <w:szCs w:val="28"/>
        </w:rPr>
        <w:t>2.6.3. Документы, указанные в пункте 2.6.1.2,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70311" w:rsidRPr="00170311" w:rsidRDefault="00170311" w:rsidP="00892291">
      <w:pPr>
        <w:ind w:firstLine="709"/>
        <w:jc w:val="both"/>
        <w:rPr>
          <w:szCs w:val="28"/>
        </w:rPr>
      </w:pPr>
      <w:r w:rsidRPr="00170311">
        <w:rPr>
          <w:szCs w:val="28"/>
        </w:rPr>
        <w:t>2.6.7.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C54DA" w:rsidRPr="00170311" w:rsidRDefault="00DC54DA" w:rsidP="00892291">
      <w:pPr>
        <w:ind w:firstLine="709"/>
        <w:jc w:val="both"/>
        <w:rPr>
          <w:szCs w:val="28"/>
        </w:rPr>
      </w:pPr>
    </w:p>
    <w:p w:rsidR="00170311" w:rsidRDefault="00170311" w:rsidP="006922AC">
      <w:pPr>
        <w:jc w:val="center"/>
        <w:rPr>
          <w:szCs w:val="28"/>
        </w:rPr>
      </w:pPr>
      <w:r w:rsidRPr="006922AC">
        <w:rPr>
          <w:szCs w:val="28"/>
        </w:rPr>
        <w:t>2.7. Исчерпывающий перечень оснований для отказа в приеме документов, необходимых для предоставления муниципальной услуги</w:t>
      </w:r>
    </w:p>
    <w:p w:rsidR="006922AC" w:rsidRPr="006922AC" w:rsidRDefault="006922AC" w:rsidP="006922AC">
      <w:pPr>
        <w:jc w:val="center"/>
        <w:rPr>
          <w:szCs w:val="28"/>
        </w:rPr>
      </w:pPr>
    </w:p>
    <w:p w:rsidR="00170311" w:rsidRPr="00170311" w:rsidRDefault="00170311" w:rsidP="00170311">
      <w:pPr>
        <w:ind w:firstLine="709"/>
        <w:jc w:val="both"/>
        <w:rPr>
          <w:szCs w:val="28"/>
        </w:rPr>
      </w:pPr>
      <w:r w:rsidRPr="00170311">
        <w:rPr>
          <w:szCs w:val="28"/>
        </w:rPr>
        <w:t>2.7.1. Основанием для отказа в приеме документов, необходимых для предоставления муниципальной услуги, является:</w:t>
      </w:r>
    </w:p>
    <w:p w:rsidR="00170311" w:rsidRPr="00170311" w:rsidRDefault="00170311" w:rsidP="00170311">
      <w:pPr>
        <w:ind w:firstLine="709"/>
        <w:jc w:val="both"/>
        <w:rPr>
          <w:szCs w:val="28"/>
        </w:rPr>
      </w:pPr>
      <w:r w:rsidRPr="00170311">
        <w:rPr>
          <w:szCs w:val="28"/>
        </w:rPr>
        <w:t>2.7.1.1 заявление подано лицом, не уполномоченным на совершение такого рода действий;</w:t>
      </w:r>
    </w:p>
    <w:p w:rsidR="00170311" w:rsidRPr="00170311" w:rsidRDefault="00170311" w:rsidP="00170311">
      <w:pPr>
        <w:ind w:firstLine="709"/>
        <w:jc w:val="both"/>
        <w:rPr>
          <w:szCs w:val="28"/>
        </w:rPr>
      </w:pPr>
      <w:r w:rsidRPr="00170311">
        <w:rPr>
          <w:szCs w:val="28"/>
        </w:rPr>
        <w:t>2.7.1.2 заявление оформлено ненадлежащим образом (наличие ошибок, подчисток, противоречивых сведений, фамилия, имя и отчество заявителя, адрес регистрации написаны не полностью, отсутствует собственноручная подпись заявителя);</w:t>
      </w:r>
    </w:p>
    <w:p w:rsidR="00170311" w:rsidRPr="00170311" w:rsidRDefault="00170311" w:rsidP="00170311">
      <w:pPr>
        <w:ind w:firstLine="709"/>
        <w:jc w:val="both"/>
        <w:rPr>
          <w:szCs w:val="28"/>
        </w:rPr>
      </w:pPr>
      <w:r w:rsidRPr="00170311">
        <w:rPr>
          <w:szCs w:val="28"/>
        </w:rPr>
        <w:t>2.7.1.3 в документах обнаружено наличие ошибок, подчисток, приписок, зачеркнутых слов и иных неоговоренных в установленном порядке исправлений;</w:t>
      </w:r>
    </w:p>
    <w:p w:rsidR="00170311" w:rsidRPr="00170311" w:rsidRDefault="00170311" w:rsidP="00170311">
      <w:pPr>
        <w:ind w:firstLine="709"/>
        <w:jc w:val="both"/>
        <w:rPr>
          <w:szCs w:val="28"/>
        </w:rPr>
      </w:pPr>
      <w:r w:rsidRPr="00170311">
        <w:rPr>
          <w:szCs w:val="28"/>
        </w:rPr>
        <w:lastRenderedPageBreak/>
        <w:t>2.7.1.4 документы имеют повреждения, наличие которых не позволяет однозначно истолковать их содержание.</w:t>
      </w:r>
    </w:p>
    <w:p w:rsidR="00170311" w:rsidRDefault="00170311" w:rsidP="00170311">
      <w:pPr>
        <w:ind w:firstLine="709"/>
        <w:jc w:val="both"/>
        <w:rPr>
          <w:szCs w:val="28"/>
        </w:rPr>
      </w:pPr>
      <w:r w:rsidRPr="00170311">
        <w:rPr>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13A57" w:rsidRPr="00170311" w:rsidRDefault="00913A57" w:rsidP="00170311">
      <w:pPr>
        <w:ind w:firstLine="709"/>
        <w:jc w:val="both"/>
        <w:rPr>
          <w:szCs w:val="28"/>
        </w:rPr>
      </w:pPr>
    </w:p>
    <w:p w:rsidR="00170311" w:rsidRDefault="00170311" w:rsidP="00A865C9">
      <w:pPr>
        <w:widowControl w:val="0"/>
        <w:shd w:val="clear" w:color="auto" w:fill="FFFFFF"/>
        <w:tabs>
          <w:tab w:val="left" w:pos="7604"/>
        </w:tabs>
        <w:spacing w:line="280" w:lineRule="exact"/>
        <w:jc w:val="center"/>
        <w:rPr>
          <w:szCs w:val="28"/>
        </w:rPr>
      </w:pPr>
      <w:r w:rsidRPr="00A865C9">
        <w:rPr>
          <w:szCs w:val="28"/>
        </w:rPr>
        <w:t>2.8. Исчерпывающий перечень оснований для приостановления предоставления муниципальной услуги</w:t>
      </w:r>
    </w:p>
    <w:p w:rsidR="00A865C9" w:rsidRPr="00A865C9" w:rsidRDefault="00A865C9" w:rsidP="00A865C9">
      <w:pPr>
        <w:widowControl w:val="0"/>
        <w:shd w:val="clear" w:color="auto" w:fill="FFFFFF"/>
        <w:tabs>
          <w:tab w:val="left" w:pos="7604"/>
        </w:tabs>
        <w:spacing w:line="280" w:lineRule="exact"/>
        <w:jc w:val="center"/>
        <w:rPr>
          <w:szCs w:val="28"/>
        </w:rPr>
      </w:pPr>
    </w:p>
    <w:p w:rsid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 xml:space="preserve">2.8.1. Оснований для приостановления сроков предоставления муниципальной услуги действующим законодательством не предусмотрено. </w:t>
      </w:r>
    </w:p>
    <w:p w:rsidR="00913A57" w:rsidRPr="00170311" w:rsidRDefault="00913A57" w:rsidP="00170311">
      <w:pPr>
        <w:widowControl w:val="0"/>
        <w:shd w:val="clear" w:color="auto" w:fill="FFFFFF"/>
        <w:tabs>
          <w:tab w:val="left" w:pos="7604"/>
        </w:tabs>
        <w:spacing w:line="280" w:lineRule="exact"/>
        <w:ind w:firstLine="709"/>
        <w:jc w:val="both"/>
        <w:rPr>
          <w:szCs w:val="28"/>
        </w:rPr>
      </w:pPr>
    </w:p>
    <w:p w:rsidR="00170311" w:rsidRDefault="00170311" w:rsidP="00A865C9">
      <w:pPr>
        <w:widowControl w:val="0"/>
        <w:shd w:val="clear" w:color="auto" w:fill="FFFFFF"/>
        <w:tabs>
          <w:tab w:val="left" w:pos="7604"/>
        </w:tabs>
        <w:spacing w:line="280" w:lineRule="exact"/>
        <w:jc w:val="center"/>
        <w:rPr>
          <w:szCs w:val="28"/>
        </w:rPr>
      </w:pPr>
      <w:r w:rsidRPr="00A865C9">
        <w:rPr>
          <w:szCs w:val="28"/>
        </w:rPr>
        <w:t>2.9. Исчерпывающий перечень оснований для отказа в пред</w:t>
      </w:r>
      <w:r w:rsidR="00913A57" w:rsidRPr="00A865C9">
        <w:rPr>
          <w:szCs w:val="28"/>
        </w:rPr>
        <w:t>оставлении муниципальной услуги</w:t>
      </w:r>
    </w:p>
    <w:p w:rsidR="00A865C9" w:rsidRPr="00A865C9" w:rsidRDefault="00A865C9" w:rsidP="00A865C9">
      <w:pPr>
        <w:widowControl w:val="0"/>
        <w:shd w:val="clear" w:color="auto" w:fill="FFFFFF"/>
        <w:tabs>
          <w:tab w:val="left" w:pos="7604"/>
        </w:tabs>
        <w:spacing w:line="280" w:lineRule="exact"/>
        <w:jc w:val="center"/>
        <w:rPr>
          <w:szCs w:val="28"/>
        </w:rPr>
      </w:pPr>
    </w:p>
    <w:p w:rsidR="00170311" w:rsidRDefault="00170311" w:rsidP="00170311">
      <w:pPr>
        <w:ind w:firstLine="709"/>
        <w:jc w:val="both"/>
        <w:rPr>
          <w:szCs w:val="28"/>
        </w:rPr>
      </w:pPr>
      <w:r w:rsidRPr="00170311">
        <w:rPr>
          <w:szCs w:val="28"/>
        </w:rPr>
        <w:t>2.9.1. Отказ в предоставлении муниципальной услуги допускается в случае:</w:t>
      </w:r>
    </w:p>
    <w:p w:rsidR="00170311" w:rsidRPr="00170311" w:rsidRDefault="00170311" w:rsidP="00170311">
      <w:pPr>
        <w:ind w:firstLine="709"/>
        <w:jc w:val="both"/>
        <w:rPr>
          <w:szCs w:val="28"/>
        </w:rPr>
      </w:pPr>
      <w:r w:rsidRPr="00170311">
        <w:rPr>
          <w:szCs w:val="28"/>
        </w:rPr>
        <w:t>2.9.1.1. отсутствия документов, предусмотренных разделом 2.6</w:t>
      </w:r>
      <w:r w:rsidR="004A1AAF">
        <w:rPr>
          <w:szCs w:val="28"/>
        </w:rPr>
        <w:t>.1.</w:t>
      </w:r>
      <w:r w:rsidRPr="00170311">
        <w:rPr>
          <w:szCs w:val="28"/>
        </w:rPr>
        <w:t xml:space="preserve"> административного регламента, обязанность по предоставлению которых возложена на заявителя; </w:t>
      </w:r>
    </w:p>
    <w:p w:rsidR="00170311" w:rsidRDefault="00170311" w:rsidP="00170311">
      <w:pPr>
        <w:ind w:firstLine="709"/>
        <w:jc w:val="both"/>
        <w:rPr>
          <w:szCs w:val="28"/>
        </w:rPr>
      </w:pPr>
      <w:r w:rsidRPr="00170311">
        <w:rPr>
          <w:szCs w:val="28"/>
        </w:rPr>
        <w:t>2.9.2. Неполучение или несвоевременное получение документов, запрошенных в соответствии с пунктом 2.6.</w:t>
      </w:r>
      <w:r w:rsidR="004A1AAF">
        <w:rPr>
          <w:szCs w:val="28"/>
        </w:rPr>
        <w:t>1.</w:t>
      </w:r>
      <w:r w:rsidRPr="00170311">
        <w:rPr>
          <w:szCs w:val="28"/>
        </w:rPr>
        <w:t>2</w:t>
      </w:r>
      <w:r w:rsidR="004A1AAF">
        <w:rPr>
          <w:szCs w:val="28"/>
        </w:rPr>
        <w:t>. – 2.6.1.9.</w:t>
      </w:r>
      <w:r w:rsidRPr="00170311">
        <w:rPr>
          <w:szCs w:val="28"/>
        </w:rPr>
        <w:t xml:space="preserve"> административного регламента, не может являться основанием для отказа в выдаче градостроительного плана.</w:t>
      </w:r>
    </w:p>
    <w:p w:rsidR="00521908" w:rsidRDefault="00521908" w:rsidP="00170311">
      <w:pPr>
        <w:ind w:firstLine="709"/>
        <w:jc w:val="both"/>
        <w:rPr>
          <w:szCs w:val="28"/>
        </w:rPr>
      </w:pPr>
    </w:p>
    <w:p w:rsidR="00521908" w:rsidRDefault="00521908" w:rsidP="00A865C9">
      <w:pPr>
        <w:jc w:val="center"/>
      </w:pPr>
      <w:r w:rsidRPr="00A865C9">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65C9" w:rsidRPr="00A865C9" w:rsidRDefault="00A865C9" w:rsidP="00A865C9">
      <w:pPr>
        <w:jc w:val="center"/>
      </w:pPr>
    </w:p>
    <w:p w:rsidR="00170311" w:rsidRDefault="00D5080D" w:rsidP="00170311">
      <w:pPr>
        <w:widowControl w:val="0"/>
        <w:shd w:val="clear" w:color="auto" w:fill="FFFFFF"/>
        <w:tabs>
          <w:tab w:val="left" w:pos="7604"/>
        </w:tabs>
        <w:spacing w:line="280" w:lineRule="exact"/>
        <w:ind w:firstLine="709"/>
        <w:jc w:val="both"/>
        <w:rPr>
          <w:szCs w:val="28"/>
        </w:rPr>
      </w:pPr>
      <w:r>
        <w:rPr>
          <w:szCs w:val="28"/>
        </w:rPr>
        <w:t xml:space="preserve">2.10.1. Необходимые и обязательные услуги для предоставления муниципальной услуги отсутствуют. </w:t>
      </w:r>
    </w:p>
    <w:p w:rsidR="00D5080D" w:rsidRPr="00170311" w:rsidRDefault="00D5080D" w:rsidP="00170311">
      <w:pPr>
        <w:widowControl w:val="0"/>
        <w:shd w:val="clear" w:color="auto" w:fill="FFFFFF"/>
        <w:tabs>
          <w:tab w:val="left" w:pos="7604"/>
        </w:tabs>
        <w:spacing w:line="280" w:lineRule="exact"/>
        <w:ind w:firstLine="709"/>
        <w:jc w:val="both"/>
        <w:rPr>
          <w:szCs w:val="28"/>
        </w:rPr>
      </w:pPr>
    </w:p>
    <w:p w:rsidR="00170311" w:rsidRPr="000B49E0" w:rsidRDefault="00170311" w:rsidP="000B49E0">
      <w:pPr>
        <w:widowControl w:val="0"/>
        <w:shd w:val="clear" w:color="auto" w:fill="FFFFFF"/>
        <w:tabs>
          <w:tab w:val="left" w:pos="7604"/>
        </w:tabs>
        <w:spacing w:line="280" w:lineRule="exact"/>
        <w:jc w:val="center"/>
        <w:rPr>
          <w:szCs w:val="28"/>
        </w:rPr>
      </w:pPr>
      <w:r w:rsidRPr="000B49E0">
        <w:rPr>
          <w:szCs w:val="28"/>
        </w:rPr>
        <w:t>2.1</w:t>
      </w:r>
      <w:r w:rsidR="00D5080D" w:rsidRPr="000B49E0">
        <w:rPr>
          <w:szCs w:val="28"/>
        </w:rPr>
        <w:t>1</w:t>
      </w:r>
      <w:r w:rsidRPr="000B49E0">
        <w:rPr>
          <w:szCs w:val="28"/>
        </w:rPr>
        <w:t>. Порядок, размер и основания взимания государственной пошлины или иной платы, взимаемой за предоставление муниципальной услуги</w:t>
      </w:r>
    </w:p>
    <w:p w:rsidR="000B49E0" w:rsidRPr="005F6228" w:rsidRDefault="000B49E0" w:rsidP="00170311">
      <w:pPr>
        <w:widowControl w:val="0"/>
        <w:shd w:val="clear" w:color="auto" w:fill="FFFFFF"/>
        <w:tabs>
          <w:tab w:val="left" w:pos="7604"/>
        </w:tabs>
        <w:spacing w:line="280" w:lineRule="exact"/>
        <w:ind w:firstLine="709"/>
        <w:jc w:val="both"/>
        <w:rPr>
          <w:b/>
          <w:szCs w:val="28"/>
        </w:rPr>
      </w:pPr>
    </w:p>
    <w:p w:rsidR="00170311" w:rsidRP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2.1</w:t>
      </w:r>
      <w:r w:rsidR="00D5080D">
        <w:rPr>
          <w:szCs w:val="28"/>
        </w:rPr>
        <w:t>1</w:t>
      </w:r>
      <w:r w:rsidRPr="00170311">
        <w:rPr>
          <w:szCs w:val="28"/>
        </w:rPr>
        <w:t>.1. Государственная пошлина и иная плата за предоставление муниципальной услуги не взимается.</w:t>
      </w:r>
    </w:p>
    <w:p w:rsidR="00170311" w:rsidRPr="00170311" w:rsidRDefault="00170311" w:rsidP="00170311">
      <w:pPr>
        <w:widowControl w:val="0"/>
        <w:shd w:val="clear" w:color="auto" w:fill="FFFFFF"/>
        <w:tabs>
          <w:tab w:val="left" w:pos="7604"/>
        </w:tabs>
        <w:spacing w:line="280" w:lineRule="exact"/>
        <w:ind w:firstLine="709"/>
        <w:jc w:val="both"/>
        <w:rPr>
          <w:szCs w:val="28"/>
        </w:rPr>
      </w:pPr>
    </w:p>
    <w:p w:rsidR="00170311" w:rsidRDefault="00170311" w:rsidP="000B49E0">
      <w:pPr>
        <w:widowControl w:val="0"/>
        <w:shd w:val="clear" w:color="auto" w:fill="FFFFFF"/>
        <w:tabs>
          <w:tab w:val="left" w:pos="7604"/>
        </w:tabs>
        <w:spacing w:line="280" w:lineRule="exact"/>
        <w:jc w:val="center"/>
        <w:rPr>
          <w:szCs w:val="28"/>
        </w:rPr>
      </w:pPr>
      <w:r w:rsidRPr="000B49E0">
        <w:rPr>
          <w:szCs w:val="28"/>
        </w:rPr>
        <w:t>2.1</w:t>
      </w:r>
      <w:r w:rsidR="00D5080D" w:rsidRPr="000B49E0">
        <w:rPr>
          <w:szCs w:val="28"/>
        </w:rPr>
        <w:t>2</w:t>
      </w:r>
      <w:r w:rsidRPr="000B49E0">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49E0" w:rsidRPr="000B49E0" w:rsidRDefault="000B49E0" w:rsidP="000B49E0">
      <w:pPr>
        <w:widowControl w:val="0"/>
        <w:shd w:val="clear" w:color="auto" w:fill="FFFFFF"/>
        <w:tabs>
          <w:tab w:val="left" w:pos="7604"/>
        </w:tabs>
        <w:spacing w:line="280" w:lineRule="exact"/>
        <w:jc w:val="center"/>
        <w:rPr>
          <w:szCs w:val="28"/>
        </w:rPr>
      </w:pPr>
    </w:p>
    <w:p w:rsidR="00170311" w:rsidRP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2.1</w:t>
      </w:r>
      <w:r w:rsidR="00D5080D">
        <w:rPr>
          <w:szCs w:val="28"/>
        </w:rPr>
        <w:t>2</w:t>
      </w:r>
      <w:r w:rsidRPr="00170311">
        <w:rPr>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170311" w:rsidRPr="00170311" w:rsidRDefault="00170311" w:rsidP="00170311">
      <w:pPr>
        <w:autoSpaceDE w:val="0"/>
        <w:autoSpaceDN w:val="0"/>
        <w:adjustRightInd w:val="0"/>
        <w:ind w:firstLine="708"/>
        <w:jc w:val="both"/>
        <w:rPr>
          <w:szCs w:val="28"/>
        </w:rPr>
      </w:pPr>
      <w:r w:rsidRPr="00170311">
        <w:rPr>
          <w:szCs w:val="28"/>
        </w:rPr>
        <w:t>2.1</w:t>
      </w:r>
      <w:r w:rsidR="00D5080D">
        <w:rPr>
          <w:szCs w:val="28"/>
        </w:rPr>
        <w:t>2</w:t>
      </w:r>
      <w:r w:rsidRPr="00170311">
        <w:rPr>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170311" w:rsidRPr="00170311" w:rsidRDefault="00170311" w:rsidP="00170311">
      <w:pPr>
        <w:autoSpaceDE w:val="0"/>
        <w:autoSpaceDN w:val="0"/>
        <w:adjustRightInd w:val="0"/>
        <w:ind w:firstLine="708"/>
        <w:jc w:val="both"/>
        <w:rPr>
          <w:szCs w:val="28"/>
        </w:rPr>
      </w:pPr>
    </w:p>
    <w:p w:rsidR="00170311" w:rsidRDefault="00170311" w:rsidP="000B49E0">
      <w:pPr>
        <w:widowControl w:val="0"/>
        <w:shd w:val="clear" w:color="auto" w:fill="FFFFFF"/>
        <w:tabs>
          <w:tab w:val="left" w:pos="7604"/>
        </w:tabs>
        <w:spacing w:line="280" w:lineRule="exact"/>
        <w:jc w:val="center"/>
        <w:rPr>
          <w:szCs w:val="28"/>
        </w:rPr>
      </w:pPr>
      <w:r w:rsidRPr="000B49E0">
        <w:rPr>
          <w:szCs w:val="28"/>
        </w:rPr>
        <w:lastRenderedPageBreak/>
        <w:t>2.1</w:t>
      </w:r>
      <w:r w:rsidR="00D5080D" w:rsidRPr="000B49E0">
        <w:rPr>
          <w:szCs w:val="28"/>
        </w:rPr>
        <w:t>3</w:t>
      </w:r>
      <w:r w:rsidRPr="000B49E0">
        <w:rPr>
          <w:szCs w:val="28"/>
        </w:rPr>
        <w:t>. Срок регистрации заявления о предоставлении муниципальной услуги</w:t>
      </w:r>
    </w:p>
    <w:p w:rsidR="000B49E0" w:rsidRPr="000B49E0" w:rsidRDefault="000B49E0" w:rsidP="000B49E0">
      <w:pPr>
        <w:widowControl w:val="0"/>
        <w:shd w:val="clear" w:color="auto" w:fill="FFFFFF"/>
        <w:tabs>
          <w:tab w:val="left" w:pos="7604"/>
        </w:tabs>
        <w:spacing w:line="280" w:lineRule="exact"/>
        <w:jc w:val="center"/>
        <w:rPr>
          <w:szCs w:val="28"/>
        </w:rPr>
      </w:pPr>
    </w:p>
    <w:p w:rsidR="00170311" w:rsidRPr="00170311" w:rsidRDefault="00170311" w:rsidP="00170311">
      <w:pPr>
        <w:widowControl w:val="0"/>
        <w:shd w:val="clear" w:color="auto" w:fill="FFFFFF"/>
        <w:tabs>
          <w:tab w:val="left" w:pos="7604"/>
        </w:tabs>
        <w:spacing w:line="280" w:lineRule="exact"/>
        <w:ind w:firstLine="709"/>
        <w:jc w:val="both"/>
        <w:rPr>
          <w:szCs w:val="28"/>
        </w:rPr>
      </w:pPr>
      <w:r w:rsidRPr="00170311">
        <w:rPr>
          <w:szCs w:val="28"/>
        </w:rPr>
        <w:t>2.1</w:t>
      </w:r>
      <w:r w:rsidR="00D5080D">
        <w:rPr>
          <w:szCs w:val="28"/>
        </w:rPr>
        <w:t>3</w:t>
      </w:r>
      <w:r w:rsidRPr="00170311">
        <w:rPr>
          <w:szCs w:val="28"/>
        </w:rPr>
        <w:t>.1. Заявления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r w:rsidR="005D6DD9">
        <w:rPr>
          <w:szCs w:val="28"/>
        </w:rPr>
        <w:t xml:space="preserve"> в ОГиА</w:t>
      </w:r>
      <w:r w:rsidRPr="00170311">
        <w:rPr>
          <w:szCs w:val="28"/>
        </w:rPr>
        <w:t>.</w:t>
      </w:r>
    </w:p>
    <w:p w:rsidR="00170311" w:rsidRPr="00170311" w:rsidRDefault="00170311" w:rsidP="00170311">
      <w:pPr>
        <w:autoSpaceDE w:val="0"/>
        <w:autoSpaceDN w:val="0"/>
        <w:adjustRightInd w:val="0"/>
        <w:ind w:right="123" w:firstLine="709"/>
        <w:jc w:val="both"/>
        <w:outlineLvl w:val="1"/>
        <w:rPr>
          <w:szCs w:val="28"/>
        </w:rPr>
      </w:pPr>
      <w:r w:rsidRPr="00170311">
        <w:rPr>
          <w:szCs w:val="28"/>
        </w:rPr>
        <w:t>2.1</w:t>
      </w:r>
      <w:r w:rsidR="00D5080D">
        <w:rPr>
          <w:szCs w:val="28"/>
        </w:rPr>
        <w:t>3</w:t>
      </w:r>
      <w:r w:rsidRPr="00170311">
        <w:rPr>
          <w:szCs w:val="28"/>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w:t>
      </w:r>
      <w:r w:rsidR="005D6DD9">
        <w:rPr>
          <w:szCs w:val="28"/>
        </w:rPr>
        <w:t>истрации в день его поступления в ОГиА</w:t>
      </w:r>
      <w:r w:rsidR="005D6DD9" w:rsidRPr="00170311">
        <w:rPr>
          <w:szCs w:val="28"/>
        </w:rPr>
        <w:t>.</w:t>
      </w:r>
    </w:p>
    <w:p w:rsidR="00170311" w:rsidRPr="00170311" w:rsidRDefault="00170311" w:rsidP="00170311">
      <w:pPr>
        <w:autoSpaceDE w:val="0"/>
        <w:autoSpaceDN w:val="0"/>
        <w:adjustRightInd w:val="0"/>
        <w:ind w:right="123" w:firstLine="709"/>
        <w:jc w:val="both"/>
        <w:outlineLvl w:val="1"/>
        <w:rPr>
          <w:szCs w:val="28"/>
        </w:rPr>
      </w:pPr>
    </w:p>
    <w:p w:rsidR="00170311" w:rsidRDefault="00170311" w:rsidP="00604460">
      <w:pPr>
        <w:tabs>
          <w:tab w:val="left" w:pos="1276"/>
        </w:tabs>
        <w:adjustRightInd w:val="0"/>
        <w:jc w:val="center"/>
        <w:rPr>
          <w:szCs w:val="28"/>
        </w:rPr>
      </w:pPr>
      <w:r w:rsidRPr="00604460">
        <w:rPr>
          <w:szCs w:val="28"/>
        </w:rPr>
        <w:t>2.1</w:t>
      </w:r>
      <w:r w:rsidR="00D5080D" w:rsidRPr="00604460">
        <w:rPr>
          <w:szCs w:val="28"/>
        </w:rPr>
        <w:t>4</w:t>
      </w:r>
      <w:r w:rsidRPr="00604460">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04460" w:rsidRPr="00604460" w:rsidRDefault="00604460" w:rsidP="00604460">
      <w:pPr>
        <w:tabs>
          <w:tab w:val="left" w:pos="1276"/>
        </w:tabs>
        <w:adjustRightInd w:val="0"/>
        <w:ind w:firstLine="709"/>
        <w:jc w:val="center"/>
        <w:rPr>
          <w:szCs w:val="28"/>
        </w:rPr>
      </w:pPr>
    </w:p>
    <w:p w:rsidR="00170311" w:rsidRPr="00170311" w:rsidRDefault="00170311" w:rsidP="00170311">
      <w:pPr>
        <w:ind w:firstLine="709"/>
        <w:jc w:val="both"/>
        <w:rPr>
          <w:szCs w:val="28"/>
        </w:rPr>
      </w:pPr>
      <w:r w:rsidRPr="00170311">
        <w:rPr>
          <w:szCs w:val="28"/>
        </w:rPr>
        <w:t>2.1</w:t>
      </w:r>
      <w:r w:rsidR="00D5080D">
        <w:rPr>
          <w:szCs w:val="28"/>
        </w:rPr>
        <w:t>4</w:t>
      </w:r>
      <w:r w:rsidRPr="00170311">
        <w:rPr>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70311" w:rsidRPr="00170311" w:rsidRDefault="00170311" w:rsidP="00170311">
      <w:pPr>
        <w:ind w:firstLine="709"/>
        <w:jc w:val="both"/>
        <w:rPr>
          <w:szCs w:val="28"/>
        </w:rPr>
      </w:pPr>
      <w:r w:rsidRPr="00170311">
        <w:rPr>
          <w:szCs w:val="28"/>
        </w:rPr>
        <w:t>2.1</w:t>
      </w:r>
      <w:r w:rsidR="00D5080D">
        <w:rPr>
          <w:szCs w:val="28"/>
        </w:rPr>
        <w:t>4</w:t>
      </w:r>
      <w:r w:rsidRPr="00170311">
        <w:rPr>
          <w:szCs w:val="28"/>
        </w:rPr>
        <w:t>.2. Прием заявителей осуществляется в специально выделенных для этих целей помещениях.</w:t>
      </w:r>
    </w:p>
    <w:p w:rsidR="00170311" w:rsidRPr="00170311" w:rsidRDefault="00170311" w:rsidP="00170311">
      <w:pPr>
        <w:ind w:firstLine="709"/>
        <w:jc w:val="both"/>
        <w:rPr>
          <w:szCs w:val="28"/>
        </w:rPr>
      </w:pPr>
      <w:r w:rsidRPr="00170311">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170311" w:rsidRPr="00170311" w:rsidRDefault="00170311" w:rsidP="00170311">
      <w:pPr>
        <w:ind w:firstLine="709"/>
        <w:jc w:val="both"/>
        <w:rPr>
          <w:szCs w:val="28"/>
        </w:rPr>
      </w:pPr>
      <w:r w:rsidRPr="00170311">
        <w:rPr>
          <w:szCs w:val="28"/>
        </w:rPr>
        <w:t>Места для приема заявителей (их представителей) должны быть оборудованы информационными табличками (вывесками) с указанием:</w:t>
      </w:r>
    </w:p>
    <w:p w:rsidR="00170311" w:rsidRPr="00170311" w:rsidRDefault="00170311" w:rsidP="00170311">
      <w:pPr>
        <w:ind w:firstLine="709"/>
        <w:jc w:val="both"/>
        <w:rPr>
          <w:szCs w:val="28"/>
        </w:rPr>
      </w:pPr>
      <w:r w:rsidRPr="00170311">
        <w:rPr>
          <w:szCs w:val="28"/>
        </w:rPr>
        <w:t>номера кабинета (окна);</w:t>
      </w:r>
    </w:p>
    <w:p w:rsidR="00170311" w:rsidRPr="00170311" w:rsidRDefault="00170311" w:rsidP="00170311">
      <w:pPr>
        <w:ind w:firstLine="709"/>
        <w:jc w:val="both"/>
        <w:rPr>
          <w:szCs w:val="28"/>
        </w:rPr>
      </w:pPr>
      <w:r w:rsidRPr="00170311">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170311" w:rsidRPr="00170311" w:rsidRDefault="00170311" w:rsidP="00170311">
      <w:pPr>
        <w:ind w:firstLine="709"/>
        <w:jc w:val="both"/>
        <w:rPr>
          <w:szCs w:val="28"/>
        </w:rPr>
      </w:pPr>
      <w:r w:rsidRPr="00170311">
        <w:rPr>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70311" w:rsidRPr="00170311" w:rsidRDefault="00170311" w:rsidP="00170311">
      <w:pPr>
        <w:ind w:firstLine="709"/>
        <w:jc w:val="both"/>
        <w:rPr>
          <w:szCs w:val="28"/>
        </w:rPr>
      </w:pPr>
      <w:r w:rsidRPr="00170311">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70311" w:rsidRPr="00170311" w:rsidRDefault="00170311" w:rsidP="00170311">
      <w:pPr>
        <w:tabs>
          <w:tab w:val="left" w:pos="1276"/>
        </w:tabs>
        <w:adjustRightInd w:val="0"/>
        <w:ind w:firstLine="709"/>
        <w:jc w:val="both"/>
        <w:rPr>
          <w:szCs w:val="28"/>
        </w:rPr>
      </w:pPr>
      <w:r w:rsidRPr="00170311">
        <w:rPr>
          <w:szCs w:val="28"/>
        </w:rPr>
        <w:t>2.1</w:t>
      </w:r>
      <w:r w:rsidR="00D5080D">
        <w:rPr>
          <w:szCs w:val="28"/>
        </w:rPr>
        <w:t>4</w:t>
      </w:r>
      <w:r w:rsidRPr="00170311">
        <w:rPr>
          <w:szCs w:val="28"/>
        </w:rPr>
        <w:t>.3.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70311" w:rsidRPr="00170311" w:rsidRDefault="00170311" w:rsidP="00170311">
      <w:pPr>
        <w:tabs>
          <w:tab w:val="left" w:pos="1276"/>
        </w:tabs>
        <w:adjustRightInd w:val="0"/>
        <w:ind w:firstLine="709"/>
        <w:jc w:val="both"/>
        <w:rPr>
          <w:szCs w:val="28"/>
        </w:rPr>
      </w:pPr>
    </w:p>
    <w:p w:rsidR="00170311" w:rsidRPr="00604460" w:rsidRDefault="00170311" w:rsidP="00604460">
      <w:pPr>
        <w:jc w:val="center"/>
        <w:rPr>
          <w:szCs w:val="28"/>
        </w:rPr>
      </w:pPr>
      <w:r w:rsidRPr="00604460">
        <w:rPr>
          <w:szCs w:val="28"/>
        </w:rPr>
        <w:t>2.1</w:t>
      </w:r>
      <w:r w:rsidR="00D5080D" w:rsidRPr="00604460">
        <w:rPr>
          <w:szCs w:val="28"/>
        </w:rPr>
        <w:t>5</w:t>
      </w:r>
      <w:r w:rsidRPr="00604460">
        <w:rPr>
          <w:szCs w:val="28"/>
        </w:rPr>
        <w:t>. Показатели доступности и качества предоставления муниципальной услуги</w:t>
      </w:r>
    </w:p>
    <w:p w:rsidR="00604460" w:rsidRPr="005F6228" w:rsidRDefault="00604460" w:rsidP="00170311">
      <w:pPr>
        <w:ind w:firstLine="709"/>
        <w:jc w:val="both"/>
        <w:rPr>
          <w:b/>
          <w:szCs w:val="28"/>
        </w:rPr>
      </w:pP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 xml:space="preserve">.1. </w:t>
      </w:r>
      <w:r w:rsidR="00190130">
        <w:rPr>
          <w:rFonts w:eastAsia="Calibri"/>
          <w:szCs w:val="28"/>
          <w:lang w:eastAsia="en-US"/>
        </w:rPr>
        <w:t>К</w:t>
      </w:r>
      <w:r w:rsidR="00190130" w:rsidRPr="00190130">
        <w:rPr>
          <w:rFonts w:eastAsia="Calibri"/>
          <w:szCs w:val="28"/>
          <w:lang w:eastAsia="en-US"/>
        </w:rPr>
        <w:t>оличество взаимодействий заявителя с должностными лицами, муниципальными служащими при предоставлении муниципальной услуги не превышает 2 раз, продолжительность - не более 30 минут</w:t>
      </w:r>
      <w:r w:rsidRPr="00170311">
        <w:rPr>
          <w:szCs w:val="28"/>
        </w:rPr>
        <w:t>.</w:t>
      </w: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 xml:space="preserve">.2. Возможность получения муниципальной услуги в МФЦ в соответствии с соглашением о взаимодействии, заключенным между МФЦ и </w:t>
      </w:r>
      <w:r w:rsidR="00F74817">
        <w:rPr>
          <w:szCs w:val="28"/>
        </w:rPr>
        <w:t>администрацией города Краснокамска</w:t>
      </w:r>
      <w:r w:rsidRPr="00170311">
        <w:rPr>
          <w:szCs w:val="28"/>
        </w:rPr>
        <w:t>.</w:t>
      </w: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 Краснокамского городского округа.</w:t>
      </w: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.4. Возможность получения заявителем информации о ходе предоставления муниципальной услуги по электронной почте, на Едином портале.</w:t>
      </w: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.5.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170311" w:rsidRPr="00170311" w:rsidRDefault="00170311" w:rsidP="00170311">
      <w:pPr>
        <w:ind w:firstLine="709"/>
        <w:jc w:val="both"/>
        <w:rPr>
          <w:szCs w:val="28"/>
        </w:rPr>
      </w:pPr>
      <w:r w:rsidRPr="00170311">
        <w:rPr>
          <w:szCs w:val="28"/>
        </w:rPr>
        <w:t>2.1</w:t>
      </w:r>
      <w:r w:rsidR="00D5080D">
        <w:rPr>
          <w:szCs w:val="28"/>
        </w:rPr>
        <w:t>5</w:t>
      </w:r>
      <w:r w:rsidRPr="00170311">
        <w:rPr>
          <w:szCs w:val="28"/>
        </w:rPr>
        <w:t>.6. Отсутствие обоснованных жалоб со стороны Заявителей на решения действия (бездействие) должностных лиц органа, предоставляющего муниципальную услугу, нарушения требований стандарта представления муниципальной услуги.</w:t>
      </w:r>
    </w:p>
    <w:p w:rsidR="00170311" w:rsidRPr="00170311" w:rsidRDefault="00170311" w:rsidP="00170311">
      <w:pPr>
        <w:ind w:firstLine="709"/>
        <w:jc w:val="both"/>
        <w:rPr>
          <w:spacing w:val="16"/>
          <w:szCs w:val="28"/>
        </w:rPr>
      </w:pPr>
      <w:r w:rsidRPr="00170311">
        <w:rPr>
          <w:szCs w:val="28"/>
        </w:rPr>
        <w:t>2.1</w:t>
      </w:r>
      <w:r w:rsidR="00D5080D">
        <w:rPr>
          <w:szCs w:val="28"/>
        </w:rPr>
        <w:t>5</w:t>
      </w:r>
      <w:r w:rsidRPr="00170311">
        <w:rPr>
          <w:szCs w:val="28"/>
        </w:rPr>
        <w:t xml:space="preserve">.7. В целях достижения уровня удовлетворенности качеством оказания муниципальной услуги проводится опрос заявителей и (или) мониторинг анкет, заполненных заявителями - </w:t>
      </w:r>
      <w:r w:rsidRPr="00170311">
        <w:rPr>
          <w:spacing w:val="16"/>
          <w:szCs w:val="28"/>
        </w:rPr>
        <w:t>не менее 90 %.</w:t>
      </w:r>
    </w:p>
    <w:p w:rsidR="00170311" w:rsidRPr="00170311" w:rsidRDefault="00170311" w:rsidP="00170311">
      <w:pPr>
        <w:ind w:firstLine="709"/>
        <w:jc w:val="both"/>
        <w:rPr>
          <w:szCs w:val="28"/>
        </w:rPr>
      </w:pPr>
    </w:p>
    <w:p w:rsidR="00170311" w:rsidRDefault="00170311" w:rsidP="00604460">
      <w:pPr>
        <w:autoSpaceDE w:val="0"/>
        <w:autoSpaceDN w:val="0"/>
        <w:adjustRightInd w:val="0"/>
        <w:jc w:val="center"/>
        <w:outlineLvl w:val="1"/>
        <w:rPr>
          <w:szCs w:val="28"/>
        </w:rPr>
      </w:pPr>
      <w:r w:rsidRPr="00604460">
        <w:rPr>
          <w:szCs w:val="28"/>
        </w:rPr>
        <w:t>2.1</w:t>
      </w:r>
      <w:r w:rsidR="00D5080D" w:rsidRPr="00604460">
        <w:rPr>
          <w:szCs w:val="28"/>
        </w:rPr>
        <w:t>6</w:t>
      </w:r>
      <w:r w:rsidRPr="00604460">
        <w:rPr>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604460" w:rsidRPr="00604460" w:rsidRDefault="00604460" w:rsidP="00604460">
      <w:pPr>
        <w:autoSpaceDE w:val="0"/>
        <w:autoSpaceDN w:val="0"/>
        <w:adjustRightInd w:val="0"/>
        <w:jc w:val="center"/>
        <w:outlineLvl w:val="1"/>
        <w:rPr>
          <w:szCs w:val="28"/>
        </w:rPr>
      </w:pP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.1. Информация о муниципальной услуге:</w:t>
      </w: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.1.2. размещена на Едином портале.</w:t>
      </w: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.2. Заявитель (его представитель) вправе направить документы, указанные в разделе 2.6.</w:t>
      </w:r>
      <w:r w:rsidR="00633BF3">
        <w:rPr>
          <w:szCs w:val="28"/>
        </w:rPr>
        <w:t>1.</w:t>
      </w:r>
      <w:r w:rsidRPr="00170311">
        <w:rPr>
          <w:szCs w:val="28"/>
        </w:rPr>
        <w:t xml:space="preserve"> административного регламента, в электронной форме следующими способами:</w:t>
      </w: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.2.1. через Единый портал.</w:t>
      </w:r>
    </w:p>
    <w:p w:rsidR="00170311" w:rsidRPr="00170311" w:rsidRDefault="00170311" w:rsidP="00170311">
      <w:pPr>
        <w:ind w:firstLine="709"/>
        <w:jc w:val="both"/>
        <w:rPr>
          <w:szCs w:val="28"/>
        </w:rPr>
      </w:pPr>
      <w:r w:rsidRPr="00170311">
        <w:rPr>
          <w:szCs w:val="28"/>
        </w:rPr>
        <w:t>2.1</w:t>
      </w:r>
      <w:r w:rsidR="00D5080D">
        <w:rPr>
          <w:szCs w:val="28"/>
        </w:rPr>
        <w:t>6</w:t>
      </w:r>
      <w:r w:rsidRPr="00170311">
        <w:rPr>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170311" w:rsidRPr="00170311" w:rsidRDefault="00170311" w:rsidP="00170311">
      <w:pPr>
        <w:ind w:firstLine="709"/>
        <w:jc w:val="both"/>
        <w:rPr>
          <w:szCs w:val="28"/>
        </w:rPr>
      </w:pPr>
      <w:r w:rsidRPr="00170311">
        <w:rPr>
          <w:szCs w:val="28"/>
        </w:rPr>
        <w:lastRenderedPageBreak/>
        <w:t>2.1</w:t>
      </w:r>
      <w:r w:rsidR="00D5080D">
        <w:rPr>
          <w:szCs w:val="28"/>
        </w:rPr>
        <w:t>6</w:t>
      </w:r>
      <w:r w:rsidRPr="00170311">
        <w:rPr>
          <w:szCs w:val="28"/>
        </w:rPr>
        <w:t xml:space="preserve">.4. Заявитель вправе подать документы, указанные в </w:t>
      </w:r>
      <w:r w:rsidR="009F07A4">
        <w:rPr>
          <w:szCs w:val="28"/>
        </w:rPr>
        <w:t>п.</w:t>
      </w:r>
      <w:r w:rsidRPr="00170311">
        <w:rPr>
          <w:szCs w:val="28"/>
        </w:rPr>
        <w:t xml:space="preserve"> 2.6.</w:t>
      </w:r>
      <w:r w:rsidR="009F07A4">
        <w:rPr>
          <w:szCs w:val="28"/>
        </w:rPr>
        <w:t>1.</w:t>
      </w:r>
      <w:r w:rsidRPr="00170311">
        <w:rPr>
          <w:szCs w:val="28"/>
        </w:rPr>
        <w:t xml:space="preserve"> административного регламента, в МФЦ в соответствии с соглашением о взаимодействии, заключенным между МФЦ и </w:t>
      </w:r>
      <w:r w:rsidR="001F0C06" w:rsidRPr="001F0C06">
        <w:rPr>
          <w:szCs w:val="28"/>
        </w:rPr>
        <w:t>администрацией города Краснокамска</w:t>
      </w:r>
      <w:r w:rsidRPr="00170311">
        <w:rPr>
          <w:szCs w:val="28"/>
        </w:rPr>
        <w:t>.</w:t>
      </w:r>
    </w:p>
    <w:p w:rsidR="00170311" w:rsidRPr="00170311" w:rsidRDefault="00170311" w:rsidP="00170311">
      <w:pPr>
        <w:ind w:firstLine="709"/>
        <w:jc w:val="both"/>
        <w:rPr>
          <w:spacing w:val="16"/>
          <w:szCs w:val="28"/>
        </w:rPr>
      </w:pPr>
    </w:p>
    <w:p w:rsidR="00170311" w:rsidRPr="00170311" w:rsidRDefault="005E4D7A" w:rsidP="00170311">
      <w:pPr>
        <w:widowControl w:val="0"/>
        <w:suppressAutoHyphens/>
        <w:autoSpaceDE w:val="0"/>
        <w:jc w:val="center"/>
        <w:outlineLvl w:val="0"/>
        <w:rPr>
          <w:b/>
          <w:szCs w:val="28"/>
        </w:rPr>
      </w:pPr>
      <w:r>
        <w:rPr>
          <w:b/>
          <w:szCs w:val="28"/>
        </w:rPr>
        <w:t>3</w:t>
      </w:r>
      <w:r w:rsidR="00170311" w:rsidRPr="00A37B7E">
        <w:rPr>
          <w:b/>
          <w:szCs w:val="28"/>
        </w:rPr>
        <w:t>. Административные процедуры предоставления муниципальной услуги</w:t>
      </w:r>
    </w:p>
    <w:p w:rsidR="00170311" w:rsidRPr="00170311" w:rsidRDefault="00170311" w:rsidP="00170311">
      <w:pPr>
        <w:tabs>
          <w:tab w:val="left" w:pos="720"/>
          <w:tab w:val="left" w:pos="6480"/>
        </w:tabs>
        <w:ind w:firstLine="686"/>
        <w:jc w:val="both"/>
        <w:rPr>
          <w:szCs w:val="28"/>
        </w:rPr>
      </w:pPr>
    </w:p>
    <w:p w:rsidR="002142A4" w:rsidRPr="002142A4" w:rsidRDefault="00170311" w:rsidP="002142A4">
      <w:pPr>
        <w:ind w:firstLine="709"/>
        <w:jc w:val="both"/>
        <w:rPr>
          <w:szCs w:val="28"/>
        </w:rPr>
      </w:pPr>
      <w:r w:rsidRPr="005F6228">
        <w:rPr>
          <w:szCs w:val="28"/>
        </w:rPr>
        <w:t xml:space="preserve">3.1. </w:t>
      </w:r>
      <w:r w:rsidR="002142A4" w:rsidRPr="002142A4">
        <w:rPr>
          <w:szCs w:val="28"/>
        </w:rPr>
        <w:t>Организация предоставления муниципальной услуги включает в себя следующие административные процедуры:</w:t>
      </w:r>
    </w:p>
    <w:p w:rsidR="002142A4" w:rsidRPr="002142A4" w:rsidRDefault="002142A4" w:rsidP="002142A4">
      <w:pPr>
        <w:ind w:firstLine="709"/>
        <w:jc w:val="both"/>
        <w:rPr>
          <w:szCs w:val="28"/>
        </w:rPr>
      </w:pPr>
      <w:r w:rsidRPr="002142A4">
        <w:rPr>
          <w:szCs w:val="28"/>
        </w:rPr>
        <w:t>- прием и регистрация заявления и документов, необходимых для предоставления муниципальной услуги;</w:t>
      </w:r>
    </w:p>
    <w:p w:rsidR="002142A4" w:rsidRPr="002142A4" w:rsidRDefault="002142A4" w:rsidP="002142A4">
      <w:pPr>
        <w:ind w:firstLine="709"/>
        <w:jc w:val="both"/>
        <w:rPr>
          <w:szCs w:val="28"/>
        </w:rPr>
      </w:pPr>
      <w:r w:rsidRPr="002142A4">
        <w:rPr>
          <w:szCs w:val="28"/>
        </w:rPr>
        <w:t>- рассмотрение представленных документов и принятие решения о выдаче или об отказе в выдаче градостроительного плана;</w:t>
      </w:r>
    </w:p>
    <w:p w:rsidR="002142A4" w:rsidRPr="002142A4" w:rsidRDefault="002142A4" w:rsidP="002142A4">
      <w:pPr>
        <w:ind w:firstLine="709"/>
        <w:jc w:val="both"/>
        <w:rPr>
          <w:szCs w:val="28"/>
        </w:rPr>
      </w:pPr>
      <w:r w:rsidRPr="002142A4">
        <w:rPr>
          <w:szCs w:val="28"/>
        </w:rPr>
        <w:t>- выдача градостроительного плана или отказа в выдаче градостроительного плана.</w:t>
      </w:r>
    </w:p>
    <w:p w:rsidR="00170311" w:rsidRDefault="00170311" w:rsidP="00170311">
      <w:pPr>
        <w:ind w:firstLine="709"/>
        <w:jc w:val="both"/>
        <w:rPr>
          <w:szCs w:val="28"/>
        </w:rPr>
      </w:pPr>
      <w:r w:rsidRPr="00170311">
        <w:rPr>
          <w:szCs w:val="28"/>
        </w:rPr>
        <w:t>3.2. Блок-схема предоставления муниципальной услуги приведена в приложении 2 к административному регламенту.</w:t>
      </w:r>
    </w:p>
    <w:p w:rsidR="00312F2C" w:rsidRDefault="00312F2C" w:rsidP="00312F2C">
      <w:pPr>
        <w:ind w:firstLine="709"/>
        <w:jc w:val="both"/>
        <w:rPr>
          <w:szCs w:val="28"/>
        </w:rPr>
      </w:pPr>
      <w:r w:rsidRPr="005D0ECF">
        <w:rPr>
          <w:szCs w:val="28"/>
        </w:rPr>
        <w:t>3.3. Прием и регистрация заявления и документов, необходимых для предоставления муниципальной услуги.</w:t>
      </w:r>
    </w:p>
    <w:p w:rsidR="00312F2C" w:rsidRPr="005D0ECF" w:rsidRDefault="00312F2C" w:rsidP="00312F2C">
      <w:pPr>
        <w:ind w:firstLine="709"/>
        <w:jc w:val="both"/>
        <w:rPr>
          <w:szCs w:val="28"/>
        </w:rPr>
      </w:pPr>
      <w:r w:rsidRPr="005D0ECF">
        <w:rPr>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312F2C" w:rsidRPr="005D0ECF" w:rsidRDefault="00312F2C" w:rsidP="00312F2C">
      <w:pPr>
        <w:ind w:firstLine="709"/>
        <w:jc w:val="both"/>
        <w:rPr>
          <w:szCs w:val="28"/>
        </w:rPr>
      </w:pPr>
      <w:r w:rsidRPr="005D0ECF">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312F2C" w:rsidRPr="005D0ECF" w:rsidRDefault="00312F2C" w:rsidP="00312F2C">
      <w:pPr>
        <w:ind w:firstLine="709"/>
        <w:jc w:val="both"/>
        <w:rPr>
          <w:szCs w:val="28"/>
        </w:rPr>
      </w:pPr>
      <w:r w:rsidRPr="005D0ECF">
        <w:rPr>
          <w:szCs w:val="28"/>
        </w:rPr>
        <w:t>при личном обращении в орган, предоставляющий муниципальную услугу</w:t>
      </w:r>
      <w:r w:rsidR="00564BE5">
        <w:rPr>
          <w:szCs w:val="28"/>
        </w:rPr>
        <w:t>, МФЦ</w:t>
      </w:r>
      <w:r w:rsidRPr="005D0ECF">
        <w:rPr>
          <w:szCs w:val="28"/>
        </w:rPr>
        <w:t>;</w:t>
      </w:r>
    </w:p>
    <w:p w:rsidR="00312F2C" w:rsidRDefault="00312F2C" w:rsidP="00312F2C">
      <w:pPr>
        <w:ind w:firstLine="709"/>
        <w:jc w:val="both"/>
        <w:rPr>
          <w:szCs w:val="28"/>
        </w:rPr>
      </w:pPr>
      <w:r w:rsidRPr="005D0ECF">
        <w:rPr>
          <w:szCs w:val="28"/>
        </w:rPr>
        <w:t>в электронн</w:t>
      </w:r>
      <w:r>
        <w:rPr>
          <w:szCs w:val="28"/>
        </w:rPr>
        <w:t>ой форме через Единый портал.</w:t>
      </w:r>
    </w:p>
    <w:p w:rsidR="00312F2C" w:rsidRPr="008E27F8" w:rsidRDefault="00312F2C" w:rsidP="00312F2C">
      <w:pPr>
        <w:ind w:firstLine="709"/>
        <w:jc w:val="both"/>
        <w:rPr>
          <w:szCs w:val="28"/>
        </w:rPr>
      </w:pPr>
      <w:r w:rsidRPr="008E27F8">
        <w:rPr>
          <w:szCs w:val="28"/>
        </w:rPr>
        <w:t xml:space="preserve">3.3.2. </w:t>
      </w:r>
      <w:r w:rsidRPr="002577AE">
        <w:rPr>
          <w:szCs w:val="28"/>
        </w:rPr>
        <w:t>Ответственным за исполнением административн</w:t>
      </w:r>
      <w:r>
        <w:rPr>
          <w:szCs w:val="28"/>
        </w:rPr>
        <w:t>ой</w:t>
      </w:r>
      <w:r w:rsidR="00193BBF">
        <w:rPr>
          <w:szCs w:val="28"/>
        </w:rPr>
        <w:t xml:space="preserve"> </w:t>
      </w:r>
      <w:r>
        <w:rPr>
          <w:szCs w:val="28"/>
        </w:rPr>
        <w:t>процедуры</w:t>
      </w:r>
      <w:r w:rsidRPr="002577AE">
        <w:rPr>
          <w:szCs w:val="28"/>
        </w:rPr>
        <w:t xml:space="preserve"> является специалист</w:t>
      </w:r>
      <w:r>
        <w:rPr>
          <w:szCs w:val="28"/>
        </w:rPr>
        <w:t xml:space="preserve"> органа, предоставляющего муниципальную услугу</w:t>
      </w:r>
      <w:r w:rsidRPr="002577AE">
        <w:rPr>
          <w:szCs w:val="28"/>
        </w:rPr>
        <w:t xml:space="preserve"> в соответствии с должностными обязанност</w:t>
      </w:r>
      <w:r>
        <w:rPr>
          <w:szCs w:val="28"/>
        </w:rPr>
        <w:t>ями</w:t>
      </w:r>
      <w:r w:rsidRPr="008E27F8">
        <w:rPr>
          <w:szCs w:val="28"/>
        </w:rPr>
        <w:t xml:space="preserve"> (далее – ответственный за исполнение административной процедуры).</w:t>
      </w:r>
    </w:p>
    <w:p w:rsidR="00312F2C" w:rsidRPr="008E27F8" w:rsidRDefault="00312F2C" w:rsidP="00312F2C">
      <w:pPr>
        <w:ind w:firstLine="709"/>
        <w:jc w:val="both"/>
        <w:rPr>
          <w:szCs w:val="28"/>
        </w:rPr>
      </w:pPr>
      <w:r w:rsidRPr="008E27F8">
        <w:rPr>
          <w:szCs w:val="28"/>
        </w:rPr>
        <w:t>3.3.3. За</w:t>
      </w:r>
      <w:r>
        <w:rPr>
          <w:szCs w:val="28"/>
        </w:rPr>
        <w:t>явление</w:t>
      </w:r>
      <w:r w:rsidRPr="008E27F8">
        <w:rPr>
          <w:szCs w:val="28"/>
        </w:rPr>
        <w:t xml:space="preserve"> о предоставлении муниципальной услуги, в том числе в электронной</w:t>
      </w:r>
      <w:r w:rsidR="00193BBF">
        <w:rPr>
          <w:szCs w:val="28"/>
        </w:rPr>
        <w:t xml:space="preserve"> </w:t>
      </w:r>
      <w:r w:rsidRPr="008E27F8">
        <w:rPr>
          <w:szCs w:val="28"/>
        </w:rPr>
        <w:t>форме, подлежит регистрации в день его поступления в орган, предоставляющий муниципальную услугу.</w:t>
      </w:r>
    </w:p>
    <w:p w:rsidR="00312F2C" w:rsidRPr="008E27F8" w:rsidRDefault="00312F2C" w:rsidP="00312F2C">
      <w:pPr>
        <w:ind w:firstLine="709"/>
        <w:jc w:val="both"/>
        <w:rPr>
          <w:szCs w:val="28"/>
        </w:rPr>
      </w:pPr>
      <w:r w:rsidRPr="008E27F8">
        <w:rPr>
          <w:szCs w:val="28"/>
        </w:rPr>
        <w:t>3.3.4. Ответственный за исполнение административной процедуры выполняет следующие действия:</w:t>
      </w:r>
    </w:p>
    <w:p w:rsidR="00312F2C" w:rsidRPr="008E27F8" w:rsidRDefault="00312F2C" w:rsidP="00312F2C">
      <w:pPr>
        <w:ind w:firstLine="709"/>
        <w:jc w:val="both"/>
        <w:rPr>
          <w:szCs w:val="28"/>
        </w:rPr>
      </w:pPr>
      <w:r w:rsidRPr="008E27F8">
        <w:rPr>
          <w:szCs w:val="28"/>
        </w:rPr>
        <w:t>3.3.4.1. устанавливает предмет обращения;</w:t>
      </w:r>
    </w:p>
    <w:p w:rsidR="00312F2C" w:rsidRPr="008E27F8" w:rsidRDefault="00312F2C" w:rsidP="00312F2C">
      <w:pPr>
        <w:ind w:firstLine="709"/>
        <w:jc w:val="both"/>
        <w:rPr>
          <w:szCs w:val="28"/>
        </w:rPr>
      </w:pPr>
      <w:r w:rsidRPr="00541714">
        <w:rPr>
          <w:szCs w:val="28"/>
        </w:rPr>
        <w:t>3.3.4.2. проверяет представленные</w:t>
      </w:r>
      <w:r w:rsidRPr="008E27F8">
        <w:rPr>
          <w:szCs w:val="28"/>
        </w:rPr>
        <w:t xml:space="preserve"> документы на соответствие требованиям, установленным</w:t>
      </w:r>
      <w:r w:rsidR="00193BBF">
        <w:rPr>
          <w:szCs w:val="28"/>
        </w:rPr>
        <w:t xml:space="preserve"> </w:t>
      </w:r>
      <w:r w:rsidRPr="008E27F8">
        <w:rPr>
          <w:szCs w:val="28"/>
        </w:rPr>
        <w:t>разделом 2.7. административного регламента;</w:t>
      </w:r>
    </w:p>
    <w:p w:rsidR="00312F2C" w:rsidRPr="008E27F8" w:rsidRDefault="00312F2C" w:rsidP="00312F2C">
      <w:pPr>
        <w:ind w:firstLine="709"/>
        <w:jc w:val="both"/>
        <w:rPr>
          <w:szCs w:val="28"/>
        </w:rPr>
      </w:pPr>
      <w:r w:rsidRPr="008E27F8">
        <w:rPr>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w:t>
      </w:r>
      <w:r w:rsidRPr="008E27F8">
        <w:rPr>
          <w:szCs w:val="28"/>
        </w:rPr>
        <w:lastRenderedPageBreak/>
        <w:t>выявленных недостатков в представленных документах, предлагает принять меры по их устранению.</w:t>
      </w:r>
    </w:p>
    <w:p w:rsidR="00312F2C" w:rsidRPr="008E27F8" w:rsidRDefault="00312F2C" w:rsidP="00312F2C">
      <w:pPr>
        <w:ind w:firstLine="709"/>
        <w:jc w:val="both"/>
        <w:rPr>
          <w:szCs w:val="28"/>
        </w:rPr>
      </w:pPr>
      <w:r w:rsidRPr="008E27F8">
        <w:rPr>
          <w:szCs w:val="28"/>
        </w:rPr>
        <w:t>Если недостатки, препятствующие приему документов, могут быть устранены в ходе приема, они устраняются незамедлительно.</w:t>
      </w:r>
    </w:p>
    <w:p w:rsidR="00312F2C" w:rsidRPr="008E27F8" w:rsidRDefault="00312F2C" w:rsidP="00312F2C">
      <w:pPr>
        <w:ind w:firstLine="709"/>
        <w:jc w:val="both"/>
        <w:rPr>
          <w:szCs w:val="28"/>
        </w:rPr>
      </w:pPr>
      <w:r w:rsidRPr="008E27F8">
        <w:rPr>
          <w:szCs w:val="28"/>
        </w:rPr>
        <w:t>В случае невозможности устранения выявленных недостатков в течение приема, документы возвращаются заявителю.</w:t>
      </w:r>
    </w:p>
    <w:p w:rsidR="00312F2C" w:rsidRPr="008E27F8" w:rsidRDefault="00312F2C" w:rsidP="00312F2C">
      <w:pPr>
        <w:ind w:firstLine="709"/>
        <w:jc w:val="both"/>
        <w:rPr>
          <w:szCs w:val="28"/>
        </w:rPr>
      </w:pPr>
      <w:r w:rsidRPr="008E27F8">
        <w:rPr>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12F2C" w:rsidRPr="008E27F8" w:rsidRDefault="00312F2C" w:rsidP="00312F2C">
      <w:pPr>
        <w:ind w:firstLine="709"/>
        <w:jc w:val="both"/>
        <w:rPr>
          <w:szCs w:val="28"/>
        </w:rPr>
      </w:pPr>
      <w:r w:rsidRPr="008E27F8">
        <w:rPr>
          <w:szCs w:val="28"/>
        </w:rPr>
        <w:t>Принятие органом, предоставляющим муниципальную услугу,</w:t>
      </w:r>
      <w:r w:rsidR="00193BBF">
        <w:rPr>
          <w:szCs w:val="28"/>
        </w:rPr>
        <w:t xml:space="preserve"> </w:t>
      </w:r>
      <w:r w:rsidRPr="008E27F8">
        <w:rPr>
          <w:szCs w:val="28"/>
        </w:rPr>
        <w:t>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12F2C" w:rsidRPr="008E27F8" w:rsidRDefault="00312F2C" w:rsidP="00312F2C">
      <w:pPr>
        <w:ind w:firstLine="709"/>
        <w:jc w:val="both"/>
        <w:rPr>
          <w:szCs w:val="28"/>
        </w:rPr>
      </w:pPr>
      <w:r>
        <w:rPr>
          <w:szCs w:val="28"/>
        </w:rPr>
        <w:t>3.3.4.3. регистрирует з</w:t>
      </w:r>
      <w:r w:rsidRPr="008E27F8">
        <w:rPr>
          <w:szCs w:val="28"/>
        </w:rPr>
        <w:t>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12F2C" w:rsidRPr="008E27F8" w:rsidRDefault="00312F2C" w:rsidP="00312F2C">
      <w:pPr>
        <w:ind w:firstLine="709"/>
        <w:jc w:val="both"/>
        <w:rPr>
          <w:szCs w:val="28"/>
        </w:rPr>
      </w:pPr>
      <w:r w:rsidRPr="008E27F8">
        <w:rPr>
          <w:szCs w:val="28"/>
        </w:rPr>
        <w:t>3.3.5. В случае подачи запроса в электронной</w:t>
      </w:r>
      <w:r w:rsidR="00193BBF">
        <w:rPr>
          <w:szCs w:val="28"/>
        </w:rPr>
        <w:t xml:space="preserve"> </w:t>
      </w:r>
      <w:r w:rsidRPr="008E27F8">
        <w:rPr>
          <w:szCs w:val="28"/>
        </w:rPr>
        <w:t>форме</w:t>
      </w:r>
      <w:r w:rsidR="00193BBF">
        <w:rPr>
          <w:szCs w:val="28"/>
        </w:rPr>
        <w:t xml:space="preserve"> </w:t>
      </w:r>
      <w:r w:rsidRPr="008E27F8">
        <w:rPr>
          <w:szCs w:val="28"/>
        </w:rPr>
        <w:t>через Единый портал, заявление</w:t>
      </w:r>
      <w:r w:rsidR="00193BBF">
        <w:rPr>
          <w:szCs w:val="28"/>
        </w:rPr>
        <w:t xml:space="preserve"> </w:t>
      </w:r>
      <w:r w:rsidRPr="008E27F8">
        <w:rPr>
          <w:szCs w:val="28"/>
        </w:rPr>
        <w:t>с прикрепленными к нему сканированными копиями документов поступают ответственному за исполнение административной процедуры.</w:t>
      </w:r>
    </w:p>
    <w:p w:rsidR="00312F2C" w:rsidRPr="008E27F8" w:rsidRDefault="00312F2C" w:rsidP="00312F2C">
      <w:pPr>
        <w:ind w:firstLine="709"/>
        <w:jc w:val="both"/>
        <w:rPr>
          <w:szCs w:val="28"/>
        </w:rPr>
      </w:pPr>
      <w:r w:rsidRPr="008E27F8">
        <w:rPr>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12F2C" w:rsidRPr="008E27F8" w:rsidRDefault="00312F2C" w:rsidP="00312F2C">
      <w:pPr>
        <w:ind w:firstLine="709"/>
        <w:jc w:val="both"/>
        <w:rPr>
          <w:szCs w:val="28"/>
        </w:rPr>
      </w:pPr>
      <w:r w:rsidRPr="008E27F8">
        <w:rPr>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312F2C" w:rsidRPr="008E27F8" w:rsidRDefault="00312F2C" w:rsidP="00312F2C">
      <w:pPr>
        <w:ind w:firstLine="709"/>
        <w:jc w:val="both"/>
        <w:rPr>
          <w:szCs w:val="28"/>
        </w:rPr>
      </w:pPr>
      <w:r w:rsidRPr="008E27F8">
        <w:rPr>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w:t>
      </w:r>
      <w:r w:rsidR="00193BBF">
        <w:rPr>
          <w:szCs w:val="28"/>
        </w:rPr>
        <w:t xml:space="preserve"> </w:t>
      </w:r>
      <w:r w:rsidRPr="008E27F8">
        <w:rPr>
          <w:szCs w:val="28"/>
        </w:rPr>
        <w:t>в</w:t>
      </w:r>
      <w:r w:rsidR="00193BBF">
        <w:rPr>
          <w:szCs w:val="28"/>
        </w:rPr>
        <w:t xml:space="preserve"> </w:t>
      </w:r>
      <w:r w:rsidRPr="008E27F8">
        <w:rPr>
          <w:szCs w:val="28"/>
        </w:rPr>
        <w:t>поле «Комментарий» отображается текст «В приеме документов отказано», а также указывается</w:t>
      </w:r>
      <w:r w:rsidR="00193BBF">
        <w:rPr>
          <w:szCs w:val="28"/>
        </w:rPr>
        <w:t xml:space="preserve"> </w:t>
      </w:r>
      <w:r w:rsidRPr="008E27F8">
        <w:rPr>
          <w:szCs w:val="28"/>
        </w:rPr>
        <w:t>причина отказа в приеме документов.</w:t>
      </w:r>
    </w:p>
    <w:p w:rsidR="00312F2C" w:rsidRPr="008E27F8" w:rsidRDefault="00312F2C" w:rsidP="00312F2C">
      <w:pPr>
        <w:ind w:firstLine="709"/>
        <w:jc w:val="both"/>
        <w:rPr>
          <w:szCs w:val="28"/>
        </w:rPr>
      </w:pPr>
      <w:r w:rsidRPr="008E27F8">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12F2C" w:rsidRPr="008E27F8" w:rsidRDefault="00312F2C" w:rsidP="00312F2C">
      <w:pPr>
        <w:ind w:firstLine="709"/>
        <w:jc w:val="both"/>
        <w:rPr>
          <w:szCs w:val="28"/>
        </w:rPr>
      </w:pPr>
      <w:r w:rsidRPr="008E27F8">
        <w:rPr>
          <w:szCs w:val="28"/>
        </w:rPr>
        <w:t>В личном кабинете на Едином портале отображается статус «Промежуточные результаты от ведомства»,в поле «Комментарий» отображается текст следующего содержания: «Ваше заявление принято в работу. Вам необходимо подойти «дата» к «время» в вед</w:t>
      </w:r>
      <w:r>
        <w:rPr>
          <w:szCs w:val="28"/>
        </w:rPr>
        <w:t>омство с оригиналами документов</w:t>
      </w:r>
      <w:r w:rsidRPr="008E27F8">
        <w:rPr>
          <w:szCs w:val="28"/>
        </w:rPr>
        <w:t>»</w:t>
      </w:r>
      <w:r>
        <w:rPr>
          <w:szCs w:val="28"/>
        </w:rPr>
        <w:t>.</w:t>
      </w:r>
    </w:p>
    <w:p w:rsidR="00312F2C" w:rsidRPr="008E27F8" w:rsidRDefault="00312F2C" w:rsidP="00312F2C">
      <w:pPr>
        <w:ind w:firstLine="709"/>
        <w:jc w:val="both"/>
        <w:rPr>
          <w:szCs w:val="28"/>
        </w:rPr>
      </w:pPr>
      <w:r w:rsidRPr="008E27F8">
        <w:rPr>
          <w:szCs w:val="28"/>
        </w:rPr>
        <w:t xml:space="preserve">3.3.6. Прием заявления и документов в МФЦ осуществляется в соответствии с соглашением о взаимодействии, заключенным между МФЦ и </w:t>
      </w:r>
      <w:r w:rsidR="000B6924">
        <w:rPr>
          <w:szCs w:val="28"/>
        </w:rPr>
        <w:t>администрации города Краснокамска</w:t>
      </w:r>
      <w:r w:rsidRPr="008E27F8">
        <w:rPr>
          <w:szCs w:val="28"/>
        </w:rPr>
        <w:t>.</w:t>
      </w:r>
    </w:p>
    <w:p w:rsidR="00312F2C" w:rsidRDefault="00312F2C" w:rsidP="00312F2C">
      <w:pPr>
        <w:ind w:firstLine="709"/>
        <w:jc w:val="both"/>
        <w:rPr>
          <w:szCs w:val="28"/>
        </w:rPr>
      </w:pPr>
      <w:r w:rsidRPr="008E27F8">
        <w:rPr>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w:t>
      </w:r>
      <w:r w:rsidRPr="008E27F8">
        <w:rPr>
          <w:szCs w:val="28"/>
        </w:rPr>
        <w:lastRenderedPageBreak/>
        <w:t>документов по основаниям, установленным разделом 2.7. административного регламента.</w:t>
      </w:r>
    </w:p>
    <w:p w:rsidR="00A428C2" w:rsidRPr="00170311" w:rsidRDefault="00A428C2" w:rsidP="00312F2C">
      <w:pPr>
        <w:ind w:firstLine="709"/>
        <w:jc w:val="both"/>
        <w:rPr>
          <w:szCs w:val="28"/>
        </w:rPr>
      </w:pPr>
      <w:r w:rsidRPr="00A428C2">
        <w:rPr>
          <w:szCs w:val="28"/>
        </w:rPr>
        <w:t>3.4. Рассмотрение представленных документов и принятие решения о выдаче градостроительного плана или об отказе в выдаче градостроительного плана</w:t>
      </w:r>
      <w:r>
        <w:rPr>
          <w:szCs w:val="28"/>
        </w:rPr>
        <w:t>.</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 Ответственный за исполнение административной процедуры:</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3.4.3.1. рассматривает заявление и комплект представленных документов;</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3.4.3.2. проверяет полноту и содержание документов, представленных в соответствии с требованиями административного регламента.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пяти рабочих дней со дня получения соответствующих межведомственных запросов.</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3.4.3.3. проводит проверку наличия документов, необходимых для принятия решения о выдаче градостроительного плана;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3.4.3.4. принимает решение о выдаче или об отказе в выдаче градостроительного плана с указанием причин отказа.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3.4.3.5. готовит проект градостроительного плана или отказа в выдаче градостроительного плана и направляет его на подписание руководителю органа, предоставляющего муниципальную услугу.</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 xml:space="preserve">3.4.4. Срок исполнения административной процедуры не должен превышать </w:t>
      </w:r>
      <w:r w:rsidR="009D2E42">
        <w:rPr>
          <w:rFonts w:eastAsia="Calibri"/>
          <w:szCs w:val="28"/>
          <w:lang w:eastAsia="en-US"/>
        </w:rPr>
        <w:t>14 рабочих</w:t>
      </w:r>
      <w:r w:rsidRPr="00312F2C">
        <w:rPr>
          <w:rFonts w:eastAsia="Calibri"/>
          <w:szCs w:val="28"/>
          <w:lang w:eastAsia="en-US"/>
        </w:rPr>
        <w:t xml:space="preserve"> дней со дня представления заявления и соответствующих документов в орган, предоставляющий муниципальную услугу.</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согласовании или об отказе в согласовании исчисляется со дня передачи МФЦ таких документов в орган, предоставляющий муниципальную услугу.</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 xml:space="preserve">3.4.5.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w:t>
      </w:r>
      <w:r w:rsidRPr="00312F2C">
        <w:rPr>
          <w:rFonts w:eastAsia="Calibri"/>
          <w:szCs w:val="28"/>
          <w:lang w:eastAsia="en-US"/>
        </w:rPr>
        <w:lastRenderedPageBreak/>
        <w:t>предоставлении услуги». Вам необходимо подойти за решением в ведомство «дата» к «время».</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3.4.6. Результатом административной процедуры является решение о выдаче или отказ в выдаче градостроительного плана.</w:t>
      </w:r>
    </w:p>
    <w:p w:rsidR="00312F2C" w:rsidRPr="00312F2C" w:rsidRDefault="00312F2C" w:rsidP="00006439">
      <w:pPr>
        <w:ind w:firstLine="709"/>
        <w:jc w:val="both"/>
        <w:rPr>
          <w:rFonts w:eastAsia="Calibri"/>
          <w:szCs w:val="28"/>
          <w:lang w:eastAsia="en-US"/>
        </w:rPr>
      </w:pPr>
      <w:r w:rsidRPr="00312F2C">
        <w:rPr>
          <w:rFonts w:eastAsia="Calibri"/>
          <w:szCs w:val="28"/>
          <w:lang w:eastAsia="en-US"/>
        </w:rPr>
        <w:t>3.5. Выдача градостроительного плана или отказа в выдаче градостроительного плана.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3.5.1. Основанием для начала данной административной процедуры является подписание руководителем органа, предоставляющего муниципальную услугу, решения о выдаче или отказе в выдаче градостроительного плана.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3.5.2.Ответственным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3.5.3. Срок исполнения данной административной процедуры не должен превышать срока оказания муниципальной услуги.</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3.5.4. Ответственный за исполнение административной процедуры выдает градостроительный план или отказ в выдаче градостроительного плана.</w:t>
      </w:r>
    </w:p>
    <w:p w:rsidR="00312F2C" w:rsidRPr="00312F2C" w:rsidRDefault="00312F2C" w:rsidP="00312F2C">
      <w:pPr>
        <w:ind w:firstLine="709"/>
        <w:jc w:val="both"/>
        <w:rPr>
          <w:rFonts w:eastAsia="Calibri"/>
          <w:szCs w:val="28"/>
          <w:lang w:eastAsia="en-US"/>
        </w:rPr>
      </w:pPr>
      <w:r w:rsidRPr="00312F2C">
        <w:rPr>
          <w:rFonts w:eastAsia="Calibri"/>
          <w:szCs w:val="28"/>
          <w:lang w:eastAsia="en-US"/>
        </w:rPr>
        <w:t xml:space="preserve">Градостроительный план или отказ в выдаче градостроительного плана вручается ответственным за исполнение административной процедуры заявителю под </w:t>
      </w:r>
      <w:r w:rsidR="00F901BF">
        <w:rPr>
          <w:rFonts w:eastAsia="Calibri"/>
          <w:szCs w:val="28"/>
          <w:lang w:eastAsia="en-US"/>
        </w:rPr>
        <w:t>подпись</w:t>
      </w:r>
      <w:r w:rsidRPr="00312F2C">
        <w:rPr>
          <w:rFonts w:eastAsia="Calibri"/>
          <w:szCs w:val="28"/>
          <w:lang w:eastAsia="en-US"/>
        </w:rPr>
        <w:t xml:space="preserve"> не позднее срока предоставления муниципальной услуги.</w:t>
      </w:r>
    </w:p>
    <w:p w:rsidR="00170311" w:rsidRPr="00170311" w:rsidRDefault="00312F2C" w:rsidP="00312F2C">
      <w:pPr>
        <w:ind w:firstLine="709"/>
        <w:jc w:val="both"/>
        <w:rPr>
          <w:szCs w:val="28"/>
        </w:rPr>
      </w:pPr>
      <w:r w:rsidRPr="00312F2C">
        <w:rPr>
          <w:rFonts w:eastAsia="Calibri"/>
          <w:szCs w:val="28"/>
          <w:lang w:eastAsia="en-US"/>
        </w:rPr>
        <w:t>3.5.5. Результатом исполнения административной процедуры является выдача заявителю градостроительного плана либо отказа в выдаче градостроительного плана.</w:t>
      </w:r>
    </w:p>
    <w:p w:rsidR="00170311" w:rsidRPr="00170311" w:rsidRDefault="00170311" w:rsidP="00170311">
      <w:pPr>
        <w:tabs>
          <w:tab w:val="left" w:pos="1560"/>
        </w:tabs>
        <w:jc w:val="both"/>
        <w:rPr>
          <w:color w:val="000000"/>
          <w:spacing w:val="16"/>
          <w:szCs w:val="28"/>
        </w:rPr>
      </w:pPr>
    </w:p>
    <w:p w:rsidR="00170311" w:rsidRPr="00170311" w:rsidRDefault="00FE3FCE" w:rsidP="00170311">
      <w:pPr>
        <w:autoSpaceDE w:val="0"/>
        <w:autoSpaceDN w:val="0"/>
        <w:adjustRightInd w:val="0"/>
        <w:jc w:val="center"/>
        <w:rPr>
          <w:b/>
          <w:szCs w:val="28"/>
        </w:rPr>
      </w:pPr>
      <w:r>
        <w:rPr>
          <w:b/>
          <w:szCs w:val="28"/>
        </w:rPr>
        <w:t>4</w:t>
      </w:r>
      <w:r w:rsidR="00170311" w:rsidRPr="00170311">
        <w:rPr>
          <w:b/>
          <w:szCs w:val="28"/>
        </w:rPr>
        <w:t>. Порядок и формы контроля за предоставлением муниципальной услуги</w:t>
      </w:r>
    </w:p>
    <w:p w:rsidR="00170311" w:rsidRPr="00170311" w:rsidRDefault="00170311" w:rsidP="00170311">
      <w:pPr>
        <w:autoSpaceDE w:val="0"/>
        <w:autoSpaceDN w:val="0"/>
        <w:adjustRightInd w:val="0"/>
        <w:ind w:right="53"/>
        <w:jc w:val="center"/>
        <w:rPr>
          <w:b/>
          <w:spacing w:val="16"/>
          <w:szCs w:val="28"/>
        </w:rPr>
      </w:pPr>
    </w:p>
    <w:p w:rsidR="00170311" w:rsidRPr="00170311" w:rsidRDefault="00170311" w:rsidP="00170311">
      <w:pPr>
        <w:autoSpaceDE w:val="0"/>
        <w:autoSpaceDN w:val="0"/>
        <w:adjustRightInd w:val="0"/>
        <w:ind w:firstLine="709"/>
        <w:jc w:val="both"/>
        <w:rPr>
          <w:szCs w:val="28"/>
        </w:rPr>
      </w:pPr>
      <w:r w:rsidRPr="00170311">
        <w:rPr>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311" w:rsidRPr="00170311" w:rsidRDefault="00170311" w:rsidP="00170311">
      <w:pPr>
        <w:autoSpaceDE w:val="0"/>
        <w:autoSpaceDN w:val="0"/>
        <w:adjustRightInd w:val="0"/>
        <w:ind w:firstLine="709"/>
        <w:jc w:val="both"/>
        <w:rPr>
          <w:szCs w:val="28"/>
        </w:rPr>
      </w:pPr>
      <w:r w:rsidRPr="00170311">
        <w:rPr>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ОГиА администрации города Краснокамска.</w:t>
      </w:r>
    </w:p>
    <w:p w:rsidR="00170311" w:rsidRPr="00170311" w:rsidRDefault="00170311" w:rsidP="00170311">
      <w:pPr>
        <w:autoSpaceDE w:val="0"/>
        <w:autoSpaceDN w:val="0"/>
        <w:adjustRightInd w:val="0"/>
        <w:ind w:firstLine="709"/>
        <w:jc w:val="both"/>
        <w:rPr>
          <w:szCs w:val="28"/>
        </w:rPr>
      </w:pPr>
      <w:r w:rsidRPr="00170311">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311" w:rsidRPr="00170311" w:rsidRDefault="00170311" w:rsidP="00170311">
      <w:pPr>
        <w:autoSpaceDE w:val="0"/>
        <w:autoSpaceDN w:val="0"/>
        <w:adjustRightInd w:val="0"/>
        <w:ind w:firstLine="709"/>
        <w:jc w:val="both"/>
        <w:rPr>
          <w:szCs w:val="28"/>
        </w:rPr>
      </w:pPr>
      <w:r w:rsidRPr="00170311">
        <w:rPr>
          <w:szCs w:val="28"/>
        </w:rPr>
        <w:t>4.2.1. Периодичность осуществления плановых проверок устанавливается руководителем органа, осуществляющего муниципальную услугу.</w:t>
      </w:r>
    </w:p>
    <w:p w:rsidR="00170311" w:rsidRPr="00170311" w:rsidRDefault="00170311" w:rsidP="00170311">
      <w:pPr>
        <w:autoSpaceDE w:val="0"/>
        <w:autoSpaceDN w:val="0"/>
        <w:adjustRightInd w:val="0"/>
        <w:ind w:firstLine="709"/>
        <w:jc w:val="both"/>
        <w:rPr>
          <w:szCs w:val="28"/>
        </w:rPr>
      </w:pPr>
      <w:r w:rsidRPr="00170311">
        <w:rPr>
          <w:szCs w:val="28"/>
        </w:rPr>
        <w:lastRenderedPageBreak/>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170311" w:rsidRPr="00170311" w:rsidRDefault="00170311" w:rsidP="00170311">
      <w:pPr>
        <w:autoSpaceDE w:val="0"/>
        <w:autoSpaceDN w:val="0"/>
        <w:adjustRightInd w:val="0"/>
        <w:ind w:firstLine="709"/>
        <w:jc w:val="both"/>
        <w:rPr>
          <w:szCs w:val="28"/>
        </w:rPr>
      </w:pPr>
      <w:r w:rsidRPr="00170311">
        <w:rPr>
          <w:szCs w:val="28"/>
        </w:rPr>
        <w:t xml:space="preserve">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города Краснокамска. </w:t>
      </w:r>
    </w:p>
    <w:p w:rsidR="00170311" w:rsidRPr="00170311" w:rsidRDefault="00170311" w:rsidP="00170311">
      <w:pPr>
        <w:autoSpaceDE w:val="0"/>
        <w:autoSpaceDN w:val="0"/>
        <w:adjustRightInd w:val="0"/>
        <w:ind w:firstLine="709"/>
        <w:jc w:val="both"/>
        <w:rPr>
          <w:szCs w:val="28"/>
        </w:rPr>
      </w:pPr>
      <w:r w:rsidRPr="00170311">
        <w:rPr>
          <w:szCs w:val="28"/>
        </w:rPr>
        <w:t>4.2.2. Проверки могут быть плановыми (осуществляются на основании полугодовых или годовых планов работы) и внеплановыми.</w:t>
      </w:r>
    </w:p>
    <w:p w:rsidR="00170311" w:rsidRPr="00170311" w:rsidRDefault="00170311" w:rsidP="00170311">
      <w:pPr>
        <w:autoSpaceDE w:val="0"/>
        <w:autoSpaceDN w:val="0"/>
        <w:adjustRightInd w:val="0"/>
        <w:ind w:firstLine="709"/>
        <w:jc w:val="both"/>
        <w:rPr>
          <w:szCs w:val="28"/>
        </w:rPr>
      </w:pPr>
      <w:r w:rsidRPr="00170311">
        <w:rPr>
          <w:szCs w:val="28"/>
        </w:rPr>
        <w:t>Основаниями для проведения внеплановых проверок полноты и качества предоставления муниципальной услуги являются:</w:t>
      </w:r>
    </w:p>
    <w:p w:rsidR="00170311" w:rsidRPr="00170311" w:rsidRDefault="00170311" w:rsidP="00170311">
      <w:pPr>
        <w:autoSpaceDE w:val="0"/>
        <w:autoSpaceDN w:val="0"/>
        <w:adjustRightInd w:val="0"/>
        <w:ind w:firstLine="709"/>
        <w:jc w:val="both"/>
        <w:rPr>
          <w:szCs w:val="28"/>
        </w:rPr>
      </w:pPr>
      <w:r w:rsidRPr="00170311">
        <w:rPr>
          <w:szCs w:val="28"/>
        </w:rPr>
        <w:t>4.2.2.1. поступление информации о нарушении положений административного регламента;</w:t>
      </w:r>
    </w:p>
    <w:p w:rsidR="00170311" w:rsidRPr="00170311" w:rsidRDefault="00170311" w:rsidP="00170311">
      <w:pPr>
        <w:autoSpaceDE w:val="0"/>
        <w:autoSpaceDN w:val="0"/>
        <w:adjustRightInd w:val="0"/>
        <w:ind w:firstLine="709"/>
        <w:jc w:val="both"/>
        <w:rPr>
          <w:szCs w:val="28"/>
        </w:rPr>
      </w:pPr>
      <w:r w:rsidRPr="00170311">
        <w:rPr>
          <w:szCs w:val="28"/>
        </w:rPr>
        <w:t>4.2.2.2. поручение руководителя органа, предоставляющего муниципальную услугу.</w:t>
      </w:r>
    </w:p>
    <w:p w:rsidR="00170311" w:rsidRPr="00170311" w:rsidRDefault="00170311" w:rsidP="00170311">
      <w:pPr>
        <w:autoSpaceDE w:val="0"/>
        <w:autoSpaceDN w:val="0"/>
        <w:adjustRightInd w:val="0"/>
        <w:ind w:firstLine="709"/>
        <w:jc w:val="both"/>
        <w:rPr>
          <w:szCs w:val="28"/>
        </w:rPr>
      </w:pPr>
      <w:r w:rsidRPr="00170311">
        <w:rPr>
          <w:szCs w:val="28"/>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170311" w:rsidRPr="00170311" w:rsidRDefault="00170311" w:rsidP="00170311">
      <w:pPr>
        <w:autoSpaceDE w:val="0"/>
        <w:autoSpaceDN w:val="0"/>
        <w:adjustRightInd w:val="0"/>
        <w:ind w:firstLine="709"/>
        <w:jc w:val="both"/>
        <w:rPr>
          <w:szCs w:val="28"/>
        </w:rPr>
      </w:pPr>
      <w:r w:rsidRPr="00170311">
        <w:rPr>
          <w:szCs w:val="28"/>
        </w:rPr>
        <w:t>4.2.4. Результаты проверки оформляются актом, в котором отмечаются выявленные недостатки и предложения по их устранению.</w:t>
      </w:r>
    </w:p>
    <w:p w:rsidR="00170311" w:rsidRPr="00170311" w:rsidRDefault="00170311" w:rsidP="00170311">
      <w:pPr>
        <w:autoSpaceDE w:val="0"/>
        <w:autoSpaceDN w:val="0"/>
        <w:adjustRightInd w:val="0"/>
        <w:ind w:firstLine="709"/>
        <w:jc w:val="both"/>
        <w:rPr>
          <w:szCs w:val="28"/>
        </w:rPr>
      </w:pPr>
      <w:r w:rsidRPr="00170311">
        <w:rPr>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311" w:rsidRPr="00170311" w:rsidRDefault="00170311" w:rsidP="00170311">
      <w:pPr>
        <w:autoSpaceDE w:val="0"/>
        <w:autoSpaceDN w:val="0"/>
        <w:adjustRightInd w:val="0"/>
        <w:ind w:firstLine="709"/>
        <w:jc w:val="both"/>
        <w:rPr>
          <w:szCs w:val="28"/>
        </w:rPr>
      </w:pPr>
      <w:r w:rsidRPr="00170311">
        <w:rPr>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70311" w:rsidRPr="00170311" w:rsidRDefault="00170311" w:rsidP="00170311">
      <w:pPr>
        <w:autoSpaceDE w:val="0"/>
        <w:autoSpaceDN w:val="0"/>
        <w:adjustRightInd w:val="0"/>
        <w:ind w:firstLine="709"/>
        <w:jc w:val="both"/>
        <w:rPr>
          <w:szCs w:val="28"/>
        </w:rPr>
      </w:pPr>
      <w:r w:rsidRPr="00170311">
        <w:rPr>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170311" w:rsidRPr="00170311" w:rsidRDefault="00170311" w:rsidP="00170311">
      <w:pPr>
        <w:autoSpaceDE w:val="0"/>
        <w:autoSpaceDN w:val="0"/>
        <w:adjustRightInd w:val="0"/>
        <w:ind w:firstLine="709"/>
        <w:jc w:val="both"/>
        <w:rPr>
          <w:szCs w:val="28"/>
        </w:rPr>
      </w:pPr>
      <w:r w:rsidRPr="00170311">
        <w:rPr>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170311" w:rsidRPr="00170311" w:rsidRDefault="00170311" w:rsidP="00170311">
      <w:pPr>
        <w:autoSpaceDE w:val="0"/>
        <w:autoSpaceDN w:val="0"/>
        <w:adjustRightInd w:val="0"/>
        <w:ind w:firstLine="709"/>
        <w:jc w:val="both"/>
        <w:rPr>
          <w:szCs w:val="28"/>
        </w:rPr>
      </w:pPr>
      <w:r w:rsidRPr="00170311">
        <w:rPr>
          <w:szCs w:val="28"/>
        </w:rPr>
        <w:lastRenderedPageBreak/>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170311" w:rsidRPr="00170311" w:rsidRDefault="00170311" w:rsidP="00170311">
      <w:pPr>
        <w:shd w:val="clear" w:color="auto" w:fill="FFFFFF"/>
        <w:tabs>
          <w:tab w:val="left" w:pos="1134"/>
        </w:tabs>
        <w:jc w:val="both"/>
        <w:rPr>
          <w:spacing w:val="16"/>
          <w:szCs w:val="28"/>
        </w:rPr>
      </w:pPr>
    </w:p>
    <w:p w:rsidR="00170311" w:rsidRPr="00170311" w:rsidRDefault="00FE3FCE" w:rsidP="00FE3FCE">
      <w:pPr>
        <w:widowControl w:val="0"/>
        <w:shd w:val="clear" w:color="auto" w:fill="FFFFFF"/>
        <w:tabs>
          <w:tab w:val="left" w:pos="7604"/>
        </w:tabs>
        <w:jc w:val="center"/>
        <w:rPr>
          <w:b/>
          <w:szCs w:val="28"/>
        </w:rPr>
      </w:pPr>
      <w:r>
        <w:rPr>
          <w:b/>
          <w:szCs w:val="28"/>
        </w:rPr>
        <w:t>5</w:t>
      </w:r>
      <w:r w:rsidR="00170311" w:rsidRPr="00170311">
        <w:rPr>
          <w:b/>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70311" w:rsidRPr="00170311" w:rsidRDefault="00170311" w:rsidP="00170311">
      <w:pPr>
        <w:widowControl w:val="0"/>
        <w:shd w:val="clear" w:color="auto" w:fill="FFFFFF"/>
        <w:tabs>
          <w:tab w:val="left" w:pos="7604"/>
        </w:tabs>
        <w:ind w:firstLine="709"/>
        <w:jc w:val="both"/>
        <w:rPr>
          <w:spacing w:val="16"/>
          <w:szCs w:val="28"/>
        </w:rPr>
      </w:pP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 Предмет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 Заявитель имеет право обратиться с жалобой, в том числе в следующих случаях:</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5.2.1.1. нарушение срока регистрации запроса заявителя о предоставлении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5.2.1.2. нарушение срока предоставления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w:t>
      </w:r>
      <w:r w:rsidRPr="00170311">
        <w:rPr>
          <w:szCs w:val="28"/>
        </w:rPr>
        <w:lastRenderedPageBreak/>
        <w:t>услуги документах либо нарушение установленного срока таких исправлений.</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5.2.2. Жалоба должна содержать:</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5.2.3.1. оформленная в соответствии с законодательством Российской Федерации доверенность (для физических лиц);</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5.3.2. Жалоба на решение, принятое руководителем органа, предоставляющего муниципальную услугу, подается главе города Краснокамска.</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 Порядок подачи и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5.4.1. Жалоба подается в письменной форме на бумажном носителе: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lastRenderedPageBreak/>
        <w:t>5.4.1.1. непосредственно в канцелярию органа, предоставляющего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5.4.1.2. почтовым отправлением по адресу (месту нахождения) органа, предоставляющего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5.4.1.3. в ходе личного приема руководителя органа, предоставляющего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5.4.2. Время приема жалоб органа, предоставляющего муниципальную услугу, совпадает со временем предоставления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5.4.3. Жалоба может быть подана заявителем в электронной форме посредством:</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5.4.3.1. официального сайта;</w:t>
      </w:r>
    </w:p>
    <w:p w:rsidR="00170311" w:rsidRPr="00170311" w:rsidRDefault="00385795" w:rsidP="00170311">
      <w:pPr>
        <w:widowControl w:val="0"/>
        <w:shd w:val="clear" w:color="auto" w:fill="FFFFFF"/>
        <w:tabs>
          <w:tab w:val="left" w:pos="7604"/>
        </w:tabs>
        <w:ind w:firstLine="709"/>
        <w:jc w:val="both"/>
        <w:rPr>
          <w:szCs w:val="28"/>
        </w:rPr>
      </w:pPr>
      <w:r>
        <w:rPr>
          <w:szCs w:val="28"/>
        </w:rPr>
        <w:t>5.4.3.2. Единого портала.</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5.4.6.2. направление жалоб в уполномоченный на рассмотрение жалобы орган.</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5.5. Сроки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170311">
        <w:rPr>
          <w:szCs w:val="28"/>
        </w:rPr>
        <w:lastRenderedPageBreak/>
        <w:t>таких исправлений, жалоба рассматривается в течение 5 рабочих дней со дня ее регистрации.</w:t>
      </w:r>
    </w:p>
    <w:p w:rsidR="00170311" w:rsidRPr="00170311" w:rsidRDefault="00170311" w:rsidP="00170311">
      <w:pPr>
        <w:widowControl w:val="0"/>
        <w:shd w:val="clear" w:color="auto" w:fill="FFFFFF"/>
        <w:tabs>
          <w:tab w:val="left" w:pos="7604"/>
        </w:tabs>
        <w:ind w:firstLine="709"/>
        <w:jc w:val="both"/>
        <w:rPr>
          <w:b/>
          <w:szCs w:val="28"/>
        </w:rPr>
      </w:pPr>
      <w:r w:rsidRPr="00170311">
        <w:rPr>
          <w:szCs w:val="28"/>
        </w:rPr>
        <w:t>5.6. Результат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5.6.4. Орган, предоставляющий муниципальную услугу, отказывает в удовлетворении жалобы в следующих случаях:</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5.6.4.1. наличие вступившего в законную силу решения суда, арбитражного суда по жалобе о том же предмете и по тем же основаниям;</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5.6.4.2. подача жалобы лицом, полномочия которого не подтверждены в порядке, установленном законодательством Российской Федерации;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 Порядок информирования заявителя о результатах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w:t>
      </w:r>
      <w:r w:rsidRPr="00170311">
        <w:rPr>
          <w:szCs w:val="28"/>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 В ответе по результатам рассмотрения жалобы указываются: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5.7.3.3. фамилия, имя, отчество (при наличии) или наименование заявителя;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5.7.3.4. основания для принятия решения по жалобе;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5.7.3.5. принятое по жалобе решение;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5.7.3.7. сведения о порядке обжалования принятого по жалобе решения.</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5.8. Порядок обжалования решения по жалобе.</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5.9. Право заявителя на получение информации и документов, необходимых для обоснования и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70311" w:rsidRPr="00170311" w:rsidRDefault="00170311" w:rsidP="00170311">
      <w:pPr>
        <w:widowControl w:val="0"/>
        <w:shd w:val="clear" w:color="auto" w:fill="FFFFFF"/>
        <w:tabs>
          <w:tab w:val="left" w:pos="7604"/>
        </w:tabs>
        <w:ind w:firstLine="709"/>
        <w:jc w:val="both"/>
        <w:rPr>
          <w:szCs w:val="28"/>
        </w:rPr>
      </w:pPr>
      <w:r w:rsidRPr="00170311">
        <w:rPr>
          <w:szCs w:val="28"/>
        </w:rPr>
        <w:t>5.10. Способы информирования заявителей о порядке подачи и рассмотрения жалобы.</w:t>
      </w:r>
    </w:p>
    <w:p w:rsidR="00170311" w:rsidRPr="00170311" w:rsidRDefault="00170311" w:rsidP="00170311">
      <w:pPr>
        <w:widowControl w:val="0"/>
        <w:shd w:val="clear" w:color="auto" w:fill="FFFFFF"/>
        <w:tabs>
          <w:tab w:val="left" w:pos="7604"/>
        </w:tabs>
        <w:ind w:firstLine="709"/>
        <w:jc w:val="both"/>
        <w:rPr>
          <w:szCs w:val="28"/>
        </w:rPr>
      </w:pPr>
      <w:r w:rsidRPr="00170311">
        <w:rPr>
          <w:spacing w:val="16"/>
          <w:szCs w:val="28"/>
        </w:rPr>
        <w:t>5</w:t>
      </w:r>
      <w:r w:rsidRPr="00170311">
        <w:rPr>
          <w:szCs w:val="28"/>
        </w:rPr>
        <w:t xml:space="preserve">.10.1.Орган,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w:t>
      </w:r>
      <w:r w:rsidRPr="00170311">
        <w:rPr>
          <w:szCs w:val="28"/>
        </w:rPr>
        <w:lastRenderedPageBreak/>
        <w:t>Едином портале, Региональном портале.</w:t>
      </w:r>
    </w:p>
    <w:p w:rsidR="00170311" w:rsidRPr="00170311" w:rsidRDefault="00170311" w:rsidP="00170311">
      <w:pPr>
        <w:autoSpaceDE w:val="0"/>
        <w:autoSpaceDN w:val="0"/>
        <w:adjustRightInd w:val="0"/>
        <w:ind w:firstLine="709"/>
        <w:jc w:val="both"/>
        <w:outlineLvl w:val="1"/>
        <w:rPr>
          <w:szCs w:val="28"/>
        </w:rPr>
      </w:pPr>
      <w:r w:rsidRPr="00170311">
        <w:rPr>
          <w:szCs w:val="28"/>
        </w:rPr>
        <w:t>5.11.В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170311" w:rsidRPr="00170311" w:rsidRDefault="00170311" w:rsidP="00170311">
      <w:pPr>
        <w:widowControl w:val="0"/>
        <w:tabs>
          <w:tab w:val="left" w:pos="0"/>
        </w:tabs>
        <w:autoSpaceDE w:val="0"/>
        <w:autoSpaceDN w:val="0"/>
        <w:adjustRightInd w:val="0"/>
        <w:ind w:firstLine="709"/>
        <w:jc w:val="both"/>
        <w:rPr>
          <w:spacing w:val="16"/>
          <w:szCs w:val="28"/>
        </w:rPr>
        <w:sectPr w:rsidR="00170311" w:rsidRPr="00170311" w:rsidSect="00D1127C">
          <w:headerReference w:type="even" r:id="rId10"/>
          <w:headerReference w:type="default" r:id="rId11"/>
          <w:pgSz w:w="11906" w:h="16838" w:code="9"/>
          <w:pgMar w:top="1134" w:right="567" w:bottom="1134" w:left="1418" w:header="510" w:footer="567" w:gutter="0"/>
          <w:cols w:space="720"/>
          <w:titlePg/>
          <w:docGrid w:linePitch="340"/>
        </w:sectPr>
      </w:pPr>
      <w:r w:rsidRPr="00170311">
        <w:rPr>
          <w:szCs w:val="28"/>
        </w:rPr>
        <w:t>В части судебного обжалования при несогласии с решением, принятым ОГиА, заявитель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tbl>
      <w:tblPr>
        <w:tblStyle w:val="af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A870BE" w:rsidTr="00A870BE">
        <w:tc>
          <w:tcPr>
            <w:tcW w:w="5212" w:type="dxa"/>
          </w:tcPr>
          <w:p w:rsidR="00A870BE" w:rsidRPr="00170311" w:rsidRDefault="00A870BE" w:rsidP="00A870BE">
            <w:pPr>
              <w:tabs>
                <w:tab w:val="left" w:pos="4253"/>
              </w:tabs>
              <w:rPr>
                <w:sz w:val="24"/>
              </w:rPr>
            </w:pPr>
            <w:r w:rsidRPr="00170311">
              <w:rPr>
                <w:sz w:val="24"/>
              </w:rPr>
              <w:lastRenderedPageBreak/>
              <w:t>Приложение 1</w:t>
            </w:r>
          </w:p>
          <w:p w:rsidR="00A870BE" w:rsidRPr="00170311" w:rsidRDefault="00A870BE" w:rsidP="00A870BE">
            <w:pPr>
              <w:tabs>
                <w:tab w:val="left" w:pos="4253"/>
              </w:tabs>
              <w:rPr>
                <w:sz w:val="24"/>
              </w:rPr>
            </w:pPr>
            <w:r w:rsidRPr="00170311">
              <w:rPr>
                <w:sz w:val="24"/>
              </w:rPr>
              <w:t>к административному регламенту</w:t>
            </w:r>
            <w:r w:rsidR="00B72AEF" w:rsidRPr="00A96B61">
              <w:rPr>
                <w:sz w:val="24"/>
              </w:rPr>
              <w:t>предоставлен</w:t>
            </w:r>
            <w:r w:rsidR="000C5192">
              <w:rPr>
                <w:sz w:val="24"/>
              </w:rPr>
              <w:t>ия</w:t>
            </w:r>
            <w:r w:rsidR="00B72AEF">
              <w:rPr>
                <w:sz w:val="24"/>
              </w:rPr>
              <w:t>отделом</w:t>
            </w:r>
            <w:r w:rsidR="00B72AEF" w:rsidRPr="00A96B61">
              <w:rPr>
                <w:sz w:val="24"/>
              </w:rPr>
              <w:t xml:space="preserve"> градостроительства</w:t>
            </w:r>
            <w:r w:rsidR="00B72AEF">
              <w:rPr>
                <w:sz w:val="24"/>
              </w:rPr>
              <w:t xml:space="preserve"> и</w:t>
            </w:r>
            <w:r w:rsidR="00B72AEF" w:rsidRPr="00A96B61">
              <w:rPr>
                <w:sz w:val="24"/>
              </w:rPr>
              <w:t xml:space="preserve"> архитектурыадминистрации города </w:t>
            </w:r>
            <w:r w:rsidR="00B72AEF">
              <w:rPr>
                <w:sz w:val="24"/>
              </w:rPr>
              <w:t>Краснокамска</w:t>
            </w:r>
            <w:r w:rsidR="00B72AEF" w:rsidRPr="00A96B61">
              <w:rPr>
                <w:sz w:val="24"/>
              </w:rPr>
              <w:t xml:space="preserve"> муницип</w:t>
            </w:r>
            <w:r w:rsidR="00B72AEF">
              <w:rPr>
                <w:sz w:val="24"/>
              </w:rPr>
              <w:t>альной услуги</w:t>
            </w:r>
            <w:r w:rsidRPr="00170311">
              <w:rPr>
                <w:sz w:val="24"/>
              </w:rPr>
              <w:t>«</w:t>
            </w:r>
            <w:r w:rsidR="004F4C37" w:rsidRPr="004F4C37">
              <w:rPr>
                <w:sz w:val="24"/>
              </w:rPr>
              <w:t>Подготовка и выдача градостроительных планов земельных участков на территории Краснокамского городского округа</w:t>
            </w:r>
            <w:r w:rsidRPr="00170311">
              <w:rPr>
                <w:sz w:val="24"/>
              </w:rPr>
              <w:t>»</w:t>
            </w:r>
          </w:p>
          <w:p w:rsidR="00A870BE" w:rsidRDefault="00A870BE" w:rsidP="00170311">
            <w:pPr>
              <w:tabs>
                <w:tab w:val="left" w:pos="4253"/>
              </w:tabs>
              <w:jc w:val="right"/>
              <w:rPr>
                <w:sz w:val="24"/>
              </w:rPr>
            </w:pPr>
          </w:p>
        </w:tc>
      </w:tr>
    </w:tbl>
    <w:p w:rsidR="00170311" w:rsidRDefault="00170311" w:rsidP="00170311">
      <w:pPr>
        <w:ind w:firstLine="709"/>
        <w:jc w:val="right"/>
        <w:rPr>
          <w:sz w:val="24"/>
        </w:rPr>
      </w:pPr>
    </w:p>
    <w:tbl>
      <w:tblPr>
        <w:tblStyle w:val="af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A870BE" w:rsidTr="009A765F">
        <w:tc>
          <w:tcPr>
            <w:tcW w:w="5212" w:type="dxa"/>
          </w:tcPr>
          <w:p w:rsidR="00A870BE" w:rsidRDefault="00A870BE" w:rsidP="00A870BE">
            <w:pPr>
              <w:widowControl w:val="0"/>
              <w:autoSpaceDE w:val="0"/>
              <w:autoSpaceDN w:val="0"/>
              <w:adjustRightInd w:val="0"/>
              <w:rPr>
                <w:sz w:val="24"/>
              </w:rPr>
            </w:pPr>
            <w:r w:rsidRPr="00170311">
              <w:rPr>
                <w:sz w:val="24"/>
              </w:rPr>
              <w:t xml:space="preserve">Главе Краснокамского </w:t>
            </w:r>
            <w:r w:rsidR="004F4C37">
              <w:rPr>
                <w:sz w:val="24"/>
              </w:rPr>
              <w:t>городского округа</w:t>
            </w:r>
            <w:r w:rsidRPr="00170311">
              <w:rPr>
                <w:sz w:val="24"/>
              </w:rPr>
              <w:t xml:space="preserve"> – глав</w:t>
            </w:r>
            <w:r w:rsidR="004F4C37">
              <w:rPr>
                <w:sz w:val="24"/>
              </w:rPr>
              <w:t>е</w:t>
            </w:r>
            <w:r w:rsidRPr="00170311">
              <w:rPr>
                <w:sz w:val="24"/>
              </w:rPr>
              <w:t xml:space="preserve"> администрации Краснокамского</w:t>
            </w:r>
            <w:r w:rsidR="004F4C37">
              <w:rPr>
                <w:sz w:val="24"/>
              </w:rPr>
              <w:t>городского округа</w:t>
            </w:r>
          </w:p>
          <w:p w:rsidR="00A870BE" w:rsidRPr="00A870BE" w:rsidRDefault="00A870BE" w:rsidP="00A870BE">
            <w:pPr>
              <w:widowControl w:val="0"/>
              <w:autoSpaceDE w:val="0"/>
              <w:autoSpaceDN w:val="0"/>
              <w:adjustRightInd w:val="0"/>
              <w:rPr>
                <w:sz w:val="24"/>
              </w:rPr>
            </w:pPr>
            <w:r w:rsidRPr="00A870BE">
              <w:rPr>
                <w:sz w:val="24"/>
              </w:rPr>
              <w:t>от______________________________________</w:t>
            </w:r>
          </w:p>
          <w:p w:rsidR="00A870BE" w:rsidRPr="00A870BE" w:rsidRDefault="00A870BE" w:rsidP="00A870BE">
            <w:pPr>
              <w:widowControl w:val="0"/>
              <w:autoSpaceDE w:val="0"/>
              <w:autoSpaceDN w:val="0"/>
              <w:adjustRightInd w:val="0"/>
              <w:rPr>
                <w:sz w:val="24"/>
              </w:rPr>
            </w:pPr>
            <w:r w:rsidRPr="00A870BE">
              <w:rPr>
                <w:sz w:val="24"/>
              </w:rPr>
              <w:t>(название организации)</w:t>
            </w:r>
          </w:p>
          <w:p w:rsidR="00A870BE" w:rsidRPr="00A870BE" w:rsidRDefault="00A870BE" w:rsidP="00A870BE">
            <w:pPr>
              <w:widowControl w:val="0"/>
              <w:autoSpaceDE w:val="0"/>
              <w:autoSpaceDN w:val="0"/>
              <w:adjustRightInd w:val="0"/>
              <w:rPr>
                <w:sz w:val="24"/>
              </w:rPr>
            </w:pPr>
            <w:r w:rsidRPr="00A870BE">
              <w:rPr>
                <w:sz w:val="24"/>
              </w:rPr>
              <w:t>________________________________________</w:t>
            </w:r>
          </w:p>
          <w:p w:rsidR="00A870BE" w:rsidRPr="00A870BE" w:rsidRDefault="00A870BE" w:rsidP="00A870BE">
            <w:pPr>
              <w:widowControl w:val="0"/>
              <w:autoSpaceDE w:val="0"/>
              <w:autoSpaceDN w:val="0"/>
              <w:adjustRightInd w:val="0"/>
              <w:rPr>
                <w:sz w:val="24"/>
              </w:rPr>
            </w:pPr>
            <w:r w:rsidRPr="00A870BE">
              <w:rPr>
                <w:sz w:val="24"/>
              </w:rPr>
              <w:t>(Ф.И.О. заявителя (полностью)</w:t>
            </w:r>
          </w:p>
          <w:p w:rsidR="00A870BE" w:rsidRPr="00A870BE" w:rsidRDefault="00A870BE" w:rsidP="00A870BE">
            <w:pPr>
              <w:widowControl w:val="0"/>
              <w:autoSpaceDE w:val="0"/>
              <w:autoSpaceDN w:val="0"/>
              <w:adjustRightInd w:val="0"/>
              <w:rPr>
                <w:sz w:val="24"/>
              </w:rPr>
            </w:pPr>
            <w:r w:rsidRPr="00A870BE">
              <w:rPr>
                <w:sz w:val="24"/>
              </w:rPr>
              <w:t>паспорт: ________________________________</w:t>
            </w:r>
          </w:p>
          <w:p w:rsidR="00A870BE" w:rsidRPr="00A870BE" w:rsidRDefault="00A870BE" w:rsidP="00A870BE">
            <w:pPr>
              <w:widowControl w:val="0"/>
              <w:autoSpaceDE w:val="0"/>
              <w:autoSpaceDN w:val="0"/>
              <w:adjustRightInd w:val="0"/>
              <w:rPr>
                <w:sz w:val="24"/>
              </w:rPr>
            </w:pPr>
          </w:p>
          <w:p w:rsidR="00A870BE" w:rsidRPr="00A870BE" w:rsidRDefault="00A870BE" w:rsidP="00A870BE">
            <w:pPr>
              <w:widowControl w:val="0"/>
              <w:autoSpaceDE w:val="0"/>
              <w:autoSpaceDN w:val="0"/>
              <w:adjustRightInd w:val="0"/>
              <w:rPr>
                <w:sz w:val="24"/>
              </w:rPr>
            </w:pPr>
            <w:r w:rsidRPr="00A870BE">
              <w:rPr>
                <w:sz w:val="24"/>
              </w:rPr>
              <w:t>адрес заявителя___________________________</w:t>
            </w:r>
            <w:r w:rsidRPr="00A870BE">
              <w:rPr>
                <w:sz w:val="24"/>
              </w:rPr>
              <w:tab/>
            </w:r>
          </w:p>
          <w:p w:rsidR="00A870BE" w:rsidRPr="00A870BE" w:rsidRDefault="00A870BE" w:rsidP="00A870BE">
            <w:pPr>
              <w:widowControl w:val="0"/>
              <w:autoSpaceDE w:val="0"/>
              <w:autoSpaceDN w:val="0"/>
              <w:adjustRightInd w:val="0"/>
              <w:rPr>
                <w:sz w:val="24"/>
              </w:rPr>
            </w:pPr>
          </w:p>
          <w:p w:rsidR="00A870BE" w:rsidRDefault="00A870BE" w:rsidP="00A870BE">
            <w:pPr>
              <w:widowControl w:val="0"/>
              <w:autoSpaceDE w:val="0"/>
              <w:autoSpaceDN w:val="0"/>
              <w:adjustRightInd w:val="0"/>
              <w:rPr>
                <w:sz w:val="24"/>
              </w:rPr>
            </w:pPr>
            <w:r w:rsidRPr="00A870BE">
              <w:rPr>
                <w:sz w:val="24"/>
              </w:rPr>
              <w:t>телефон_________________________________</w:t>
            </w:r>
          </w:p>
        </w:tc>
      </w:tr>
    </w:tbl>
    <w:p w:rsidR="00A870BE" w:rsidRPr="00170311" w:rsidRDefault="00A870BE" w:rsidP="00170311">
      <w:pPr>
        <w:ind w:firstLine="709"/>
        <w:jc w:val="right"/>
        <w:rPr>
          <w:sz w:val="24"/>
        </w:rPr>
      </w:pPr>
    </w:p>
    <w:p w:rsidR="00170311" w:rsidRPr="00170311" w:rsidRDefault="00170311" w:rsidP="00170311">
      <w:pPr>
        <w:widowControl w:val="0"/>
        <w:autoSpaceDE w:val="0"/>
        <w:autoSpaceDN w:val="0"/>
        <w:adjustRightInd w:val="0"/>
        <w:ind w:firstLine="720"/>
        <w:jc w:val="center"/>
        <w:rPr>
          <w:sz w:val="24"/>
        </w:rPr>
      </w:pPr>
    </w:p>
    <w:p w:rsidR="00170311" w:rsidRPr="00170311" w:rsidRDefault="00170311" w:rsidP="00170311">
      <w:pPr>
        <w:widowControl w:val="0"/>
        <w:autoSpaceDE w:val="0"/>
        <w:autoSpaceDN w:val="0"/>
        <w:adjustRightInd w:val="0"/>
        <w:ind w:firstLine="720"/>
        <w:jc w:val="center"/>
        <w:rPr>
          <w:sz w:val="24"/>
        </w:rPr>
      </w:pPr>
      <w:r w:rsidRPr="00170311">
        <w:rPr>
          <w:sz w:val="24"/>
        </w:rPr>
        <w:t>ЗАЯВЛЕНИЕ</w:t>
      </w:r>
    </w:p>
    <w:p w:rsidR="00170311" w:rsidRPr="00170311" w:rsidRDefault="00170311" w:rsidP="00170311">
      <w:pPr>
        <w:widowControl w:val="0"/>
        <w:autoSpaceDE w:val="0"/>
        <w:autoSpaceDN w:val="0"/>
        <w:adjustRightInd w:val="0"/>
        <w:ind w:firstLine="720"/>
        <w:jc w:val="center"/>
        <w:rPr>
          <w:sz w:val="24"/>
        </w:rPr>
      </w:pPr>
    </w:p>
    <w:p w:rsidR="00170311" w:rsidRPr="00170311" w:rsidRDefault="00170311" w:rsidP="00170311">
      <w:pPr>
        <w:widowControl w:val="0"/>
        <w:autoSpaceDE w:val="0"/>
        <w:autoSpaceDN w:val="0"/>
        <w:adjustRightInd w:val="0"/>
        <w:ind w:firstLine="709"/>
        <w:jc w:val="center"/>
        <w:rPr>
          <w:sz w:val="24"/>
        </w:rPr>
      </w:pPr>
      <w:r w:rsidRPr="00170311">
        <w:rPr>
          <w:sz w:val="24"/>
        </w:rPr>
        <w:t>о выдаче градостроительного плана земельного участка</w:t>
      </w:r>
    </w:p>
    <w:p w:rsidR="00170311" w:rsidRPr="00170311" w:rsidRDefault="00170311" w:rsidP="00170311">
      <w:pPr>
        <w:widowControl w:val="0"/>
        <w:autoSpaceDE w:val="0"/>
        <w:autoSpaceDN w:val="0"/>
        <w:adjustRightInd w:val="0"/>
        <w:ind w:firstLine="709"/>
        <w:jc w:val="center"/>
        <w:rPr>
          <w:sz w:val="24"/>
        </w:rPr>
      </w:pPr>
    </w:p>
    <w:p w:rsidR="00170311" w:rsidRPr="00170311" w:rsidRDefault="00170311" w:rsidP="002A4D3A">
      <w:pPr>
        <w:widowControl w:val="0"/>
        <w:autoSpaceDE w:val="0"/>
        <w:autoSpaceDN w:val="0"/>
        <w:adjustRightInd w:val="0"/>
        <w:jc w:val="both"/>
        <w:rPr>
          <w:sz w:val="24"/>
        </w:rPr>
      </w:pPr>
      <w:r w:rsidRPr="00170311">
        <w:rPr>
          <w:sz w:val="24"/>
        </w:rPr>
        <w:t>Прошу принять документы для подготовки и выдачи градостроительного плана</w:t>
      </w:r>
    </w:p>
    <w:p w:rsidR="002A4D3A" w:rsidRDefault="002A4D3A" w:rsidP="002A4D3A">
      <w:pPr>
        <w:widowControl w:val="0"/>
        <w:autoSpaceDE w:val="0"/>
        <w:autoSpaceDN w:val="0"/>
        <w:adjustRightInd w:val="0"/>
        <w:rPr>
          <w:sz w:val="24"/>
        </w:rPr>
      </w:pPr>
    </w:p>
    <w:p w:rsidR="00170311" w:rsidRPr="00170311" w:rsidRDefault="00170311" w:rsidP="002A4D3A">
      <w:pPr>
        <w:widowControl w:val="0"/>
        <w:autoSpaceDE w:val="0"/>
        <w:autoSpaceDN w:val="0"/>
        <w:adjustRightInd w:val="0"/>
        <w:rPr>
          <w:sz w:val="24"/>
        </w:rPr>
      </w:pPr>
      <w:r w:rsidRPr="00170311">
        <w:rPr>
          <w:sz w:val="24"/>
        </w:rPr>
        <w:t>земельного участка с кадастровым номером_______________</w:t>
      </w:r>
      <w:r w:rsidR="002A4D3A">
        <w:rPr>
          <w:sz w:val="24"/>
        </w:rPr>
        <w:t>_______</w:t>
      </w:r>
      <w:r w:rsidRPr="00170311">
        <w:rPr>
          <w:sz w:val="24"/>
        </w:rPr>
        <w:t>________________________</w:t>
      </w:r>
    </w:p>
    <w:p w:rsidR="002A4D3A" w:rsidRDefault="002A4D3A" w:rsidP="002A4D3A">
      <w:pPr>
        <w:widowControl w:val="0"/>
        <w:autoSpaceDE w:val="0"/>
        <w:autoSpaceDN w:val="0"/>
        <w:adjustRightInd w:val="0"/>
        <w:rPr>
          <w:sz w:val="24"/>
        </w:rPr>
      </w:pPr>
    </w:p>
    <w:p w:rsidR="00170311" w:rsidRDefault="00170311" w:rsidP="002A4D3A">
      <w:pPr>
        <w:widowControl w:val="0"/>
        <w:autoSpaceDE w:val="0"/>
        <w:autoSpaceDN w:val="0"/>
        <w:adjustRightInd w:val="0"/>
        <w:rPr>
          <w:sz w:val="24"/>
        </w:rPr>
      </w:pPr>
      <w:r w:rsidRPr="00170311">
        <w:rPr>
          <w:sz w:val="24"/>
        </w:rPr>
        <w:t>предоставленного под_______________________________</w:t>
      </w:r>
      <w:r w:rsidR="002A4D3A">
        <w:rPr>
          <w:sz w:val="24"/>
        </w:rPr>
        <w:t>________</w:t>
      </w:r>
      <w:r w:rsidRPr="00170311">
        <w:rPr>
          <w:sz w:val="24"/>
        </w:rPr>
        <w:t>__________________________</w:t>
      </w:r>
    </w:p>
    <w:p w:rsidR="002A4D3A" w:rsidRPr="00170311" w:rsidRDefault="002A4D3A" w:rsidP="002A4D3A">
      <w:pPr>
        <w:widowControl w:val="0"/>
        <w:autoSpaceDE w:val="0"/>
        <w:autoSpaceDN w:val="0"/>
        <w:adjustRightInd w:val="0"/>
        <w:rPr>
          <w:sz w:val="24"/>
        </w:rPr>
      </w:pPr>
    </w:p>
    <w:p w:rsidR="00170311" w:rsidRDefault="00170311" w:rsidP="002A4D3A">
      <w:pPr>
        <w:widowControl w:val="0"/>
        <w:autoSpaceDE w:val="0"/>
        <w:autoSpaceDN w:val="0"/>
        <w:adjustRightInd w:val="0"/>
        <w:rPr>
          <w:sz w:val="24"/>
        </w:rPr>
      </w:pPr>
      <w:r w:rsidRPr="00170311">
        <w:rPr>
          <w:sz w:val="24"/>
        </w:rPr>
        <w:t>расположенного по адресу:________________________________________________</w:t>
      </w:r>
      <w:r w:rsidR="0006227E">
        <w:rPr>
          <w:sz w:val="24"/>
        </w:rPr>
        <w:t>_______</w:t>
      </w:r>
      <w:r w:rsidRPr="00170311">
        <w:rPr>
          <w:sz w:val="24"/>
        </w:rPr>
        <w:t>_____</w:t>
      </w:r>
    </w:p>
    <w:p w:rsidR="002A4D3A" w:rsidRPr="00170311" w:rsidRDefault="002A4D3A" w:rsidP="002A4D3A">
      <w:pPr>
        <w:widowControl w:val="0"/>
        <w:autoSpaceDE w:val="0"/>
        <w:autoSpaceDN w:val="0"/>
        <w:adjustRightInd w:val="0"/>
        <w:rPr>
          <w:sz w:val="24"/>
        </w:rPr>
      </w:pPr>
    </w:p>
    <w:p w:rsidR="00170311" w:rsidRPr="00170311" w:rsidRDefault="00170311" w:rsidP="002A4D3A">
      <w:pPr>
        <w:widowControl w:val="0"/>
        <w:autoSpaceDE w:val="0"/>
        <w:autoSpaceDN w:val="0"/>
        <w:adjustRightInd w:val="0"/>
        <w:rPr>
          <w:sz w:val="24"/>
        </w:rPr>
      </w:pPr>
      <w:r w:rsidRPr="00170311">
        <w:rPr>
          <w:sz w:val="24"/>
        </w:rPr>
        <w:t>_______________________________________________________________</w:t>
      </w:r>
      <w:r w:rsidR="0006227E">
        <w:rPr>
          <w:sz w:val="24"/>
        </w:rPr>
        <w:t>_________</w:t>
      </w:r>
      <w:r w:rsidRPr="00170311">
        <w:rPr>
          <w:sz w:val="24"/>
        </w:rPr>
        <w:t>____________</w:t>
      </w:r>
    </w:p>
    <w:p w:rsidR="00170311" w:rsidRPr="00170311" w:rsidRDefault="00170311" w:rsidP="002A4D3A">
      <w:pPr>
        <w:widowControl w:val="0"/>
        <w:autoSpaceDE w:val="0"/>
        <w:autoSpaceDN w:val="0"/>
        <w:adjustRightInd w:val="0"/>
        <w:jc w:val="center"/>
        <w:rPr>
          <w:sz w:val="24"/>
        </w:rPr>
      </w:pPr>
    </w:p>
    <w:p w:rsidR="00170311" w:rsidRPr="00170311" w:rsidRDefault="00170311" w:rsidP="002A4D3A">
      <w:pPr>
        <w:widowControl w:val="0"/>
        <w:autoSpaceDE w:val="0"/>
        <w:autoSpaceDN w:val="0"/>
        <w:adjustRightInd w:val="0"/>
        <w:jc w:val="center"/>
        <w:rPr>
          <w:sz w:val="24"/>
        </w:rPr>
      </w:pPr>
      <w:r w:rsidRPr="00170311">
        <w:rPr>
          <w:sz w:val="24"/>
        </w:rPr>
        <w:t>в целях _______________________________________________</w:t>
      </w:r>
      <w:r w:rsidR="0006227E">
        <w:rPr>
          <w:sz w:val="24"/>
        </w:rPr>
        <w:t>_______</w:t>
      </w:r>
      <w:r w:rsidRPr="00170311">
        <w:rPr>
          <w:sz w:val="24"/>
        </w:rPr>
        <w:t>______________________</w:t>
      </w:r>
    </w:p>
    <w:p w:rsidR="00170311" w:rsidRPr="00170311" w:rsidRDefault="00170311" w:rsidP="002A4D3A">
      <w:pPr>
        <w:widowControl w:val="0"/>
        <w:autoSpaceDE w:val="0"/>
        <w:autoSpaceDN w:val="0"/>
        <w:adjustRightInd w:val="0"/>
        <w:jc w:val="center"/>
        <w:rPr>
          <w:sz w:val="24"/>
        </w:rPr>
      </w:pPr>
      <w:r w:rsidRPr="00170311">
        <w:rPr>
          <w:sz w:val="24"/>
        </w:rPr>
        <w:t>(строительства, реконструкции и др.)</w:t>
      </w:r>
    </w:p>
    <w:p w:rsidR="00170311" w:rsidRPr="00170311" w:rsidRDefault="00170311" w:rsidP="002A4D3A">
      <w:pPr>
        <w:widowControl w:val="0"/>
        <w:autoSpaceDE w:val="0"/>
        <w:autoSpaceDN w:val="0"/>
        <w:adjustRightInd w:val="0"/>
        <w:jc w:val="both"/>
        <w:rPr>
          <w:sz w:val="24"/>
        </w:rPr>
      </w:pPr>
    </w:p>
    <w:p w:rsidR="00170311" w:rsidRPr="00170311" w:rsidRDefault="00170311" w:rsidP="00170311">
      <w:pPr>
        <w:widowControl w:val="0"/>
        <w:autoSpaceDE w:val="0"/>
        <w:autoSpaceDN w:val="0"/>
        <w:adjustRightInd w:val="0"/>
        <w:ind w:firstLine="709"/>
        <w:jc w:val="both"/>
        <w:rPr>
          <w:sz w:val="24"/>
        </w:rPr>
      </w:pPr>
    </w:p>
    <w:p w:rsidR="00170311" w:rsidRPr="00170311" w:rsidRDefault="00170311" w:rsidP="00170311">
      <w:pPr>
        <w:widowControl w:val="0"/>
        <w:autoSpaceDE w:val="0"/>
        <w:autoSpaceDN w:val="0"/>
        <w:adjustRightInd w:val="0"/>
        <w:ind w:firstLine="709"/>
        <w:jc w:val="both"/>
        <w:rPr>
          <w:sz w:val="24"/>
        </w:rPr>
      </w:pPr>
      <w:r w:rsidRPr="00170311">
        <w:rPr>
          <w:sz w:val="24"/>
        </w:rPr>
        <w:t>Дата______________</w:t>
      </w:r>
    </w:p>
    <w:p w:rsidR="00170311" w:rsidRPr="00170311" w:rsidRDefault="00170311" w:rsidP="00170311">
      <w:pPr>
        <w:widowControl w:val="0"/>
        <w:autoSpaceDE w:val="0"/>
        <w:autoSpaceDN w:val="0"/>
        <w:adjustRightInd w:val="0"/>
        <w:ind w:firstLine="709"/>
        <w:jc w:val="both"/>
        <w:rPr>
          <w:sz w:val="24"/>
        </w:rPr>
      </w:pPr>
    </w:p>
    <w:p w:rsidR="00170311" w:rsidRPr="00170311" w:rsidRDefault="00170311" w:rsidP="00170311">
      <w:pPr>
        <w:widowControl w:val="0"/>
        <w:autoSpaceDE w:val="0"/>
        <w:autoSpaceDN w:val="0"/>
        <w:adjustRightInd w:val="0"/>
        <w:ind w:firstLine="709"/>
        <w:jc w:val="both"/>
        <w:rPr>
          <w:sz w:val="24"/>
        </w:rPr>
      </w:pPr>
    </w:p>
    <w:p w:rsidR="00170311" w:rsidRPr="00170311" w:rsidRDefault="00170311" w:rsidP="00170311">
      <w:pPr>
        <w:widowControl w:val="0"/>
        <w:autoSpaceDE w:val="0"/>
        <w:autoSpaceDN w:val="0"/>
        <w:adjustRightInd w:val="0"/>
        <w:ind w:firstLine="709"/>
        <w:jc w:val="both"/>
        <w:rPr>
          <w:sz w:val="24"/>
        </w:rPr>
      </w:pPr>
      <w:r w:rsidRPr="00170311">
        <w:rPr>
          <w:sz w:val="24"/>
        </w:rPr>
        <w:t>Подпись__________ __/________________/</w:t>
      </w:r>
    </w:p>
    <w:p w:rsidR="00A870BE" w:rsidRDefault="00170311" w:rsidP="00170311">
      <w:pPr>
        <w:widowControl w:val="0"/>
        <w:autoSpaceDE w:val="0"/>
        <w:autoSpaceDN w:val="0"/>
        <w:adjustRightInd w:val="0"/>
        <w:ind w:firstLine="709"/>
        <w:jc w:val="both"/>
        <w:rPr>
          <w:sz w:val="24"/>
        </w:rPr>
      </w:pPr>
      <w:r w:rsidRPr="00170311">
        <w:rPr>
          <w:sz w:val="24"/>
        </w:rPr>
        <w:t>М.П.</w:t>
      </w:r>
    </w:p>
    <w:p w:rsidR="00A870BE" w:rsidRDefault="00A870BE">
      <w:pPr>
        <w:rPr>
          <w:sz w:val="24"/>
        </w:rPr>
      </w:pPr>
      <w:r>
        <w:rPr>
          <w:sz w:val="24"/>
        </w:rPr>
        <w:br w:type="page"/>
      </w:r>
    </w:p>
    <w:tbl>
      <w:tblPr>
        <w:tblStyle w:val="af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870BE" w:rsidTr="0049667C">
        <w:tc>
          <w:tcPr>
            <w:tcW w:w="4219" w:type="dxa"/>
          </w:tcPr>
          <w:p w:rsidR="0049667C" w:rsidRPr="00170311" w:rsidRDefault="0049667C" w:rsidP="0049667C">
            <w:pPr>
              <w:rPr>
                <w:sz w:val="24"/>
              </w:rPr>
            </w:pPr>
            <w:r w:rsidRPr="00170311">
              <w:rPr>
                <w:sz w:val="24"/>
              </w:rPr>
              <w:lastRenderedPageBreak/>
              <w:t>Приложение 2</w:t>
            </w:r>
          </w:p>
          <w:p w:rsidR="00A870BE" w:rsidRDefault="004F4C37" w:rsidP="00946C66">
            <w:pPr>
              <w:widowControl w:val="0"/>
              <w:autoSpaceDE w:val="0"/>
              <w:autoSpaceDN w:val="0"/>
              <w:adjustRightInd w:val="0"/>
              <w:rPr>
                <w:sz w:val="24"/>
              </w:rPr>
            </w:pPr>
            <w:r w:rsidRPr="00170311">
              <w:rPr>
                <w:sz w:val="24"/>
              </w:rPr>
              <w:t>к административному регламенту</w:t>
            </w:r>
            <w:r w:rsidR="00F7037D">
              <w:rPr>
                <w:sz w:val="24"/>
              </w:rPr>
              <w:t xml:space="preserve"> </w:t>
            </w:r>
            <w:r w:rsidR="00B72AEF" w:rsidRPr="00A96B61">
              <w:rPr>
                <w:sz w:val="24"/>
              </w:rPr>
              <w:t>предоставлен</w:t>
            </w:r>
            <w:r w:rsidR="00946C66">
              <w:rPr>
                <w:sz w:val="24"/>
              </w:rPr>
              <w:t>ия</w:t>
            </w:r>
            <w:r w:rsidR="00F7037D">
              <w:rPr>
                <w:sz w:val="24"/>
              </w:rPr>
              <w:t xml:space="preserve"> </w:t>
            </w:r>
            <w:r w:rsidR="00B72AEF">
              <w:rPr>
                <w:sz w:val="24"/>
              </w:rPr>
              <w:t>отделом</w:t>
            </w:r>
            <w:r w:rsidR="00B72AEF" w:rsidRPr="00A96B61">
              <w:rPr>
                <w:sz w:val="24"/>
              </w:rPr>
              <w:t xml:space="preserve"> градостроительства</w:t>
            </w:r>
            <w:r w:rsidR="00B72AEF">
              <w:rPr>
                <w:sz w:val="24"/>
              </w:rPr>
              <w:t xml:space="preserve"> и</w:t>
            </w:r>
            <w:r w:rsidR="00B72AEF" w:rsidRPr="00A96B61">
              <w:rPr>
                <w:sz w:val="24"/>
              </w:rPr>
              <w:t xml:space="preserve"> архитектуры</w:t>
            </w:r>
            <w:r w:rsidR="00F7037D">
              <w:rPr>
                <w:sz w:val="24"/>
              </w:rPr>
              <w:t xml:space="preserve"> </w:t>
            </w:r>
            <w:r w:rsidR="00B72AEF" w:rsidRPr="00A96B61">
              <w:rPr>
                <w:sz w:val="24"/>
              </w:rPr>
              <w:t xml:space="preserve">администрации города </w:t>
            </w:r>
            <w:r w:rsidR="00B72AEF">
              <w:rPr>
                <w:sz w:val="24"/>
              </w:rPr>
              <w:t>Краснокамска</w:t>
            </w:r>
            <w:r w:rsidR="00B72AEF" w:rsidRPr="00A96B61">
              <w:rPr>
                <w:sz w:val="24"/>
              </w:rPr>
              <w:t xml:space="preserve"> муницип</w:t>
            </w:r>
            <w:r w:rsidR="00B72AEF">
              <w:rPr>
                <w:sz w:val="24"/>
              </w:rPr>
              <w:t>альной услуги</w:t>
            </w:r>
            <w:r w:rsidRPr="00170311">
              <w:rPr>
                <w:sz w:val="24"/>
              </w:rPr>
              <w:t>«</w:t>
            </w:r>
            <w:r w:rsidRPr="004F4C37">
              <w:rPr>
                <w:sz w:val="24"/>
              </w:rPr>
              <w:t>Подготовка и выдача градостроительных планов земельных участков на территории Краснокамского городского округа</w:t>
            </w:r>
            <w:r w:rsidRPr="00170311">
              <w:rPr>
                <w:sz w:val="24"/>
              </w:rPr>
              <w:t>»</w:t>
            </w:r>
          </w:p>
        </w:tc>
      </w:tr>
    </w:tbl>
    <w:p w:rsidR="00170311" w:rsidRPr="00170311" w:rsidRDefault="00170311" w:rsidP="00170311">
      <w:pPr>
        <w:widowControl w:val="0"/>
        <w:autoSpaceDE w:val="0"/>
        <w:autoSpaceDN w:val="0"/>
        <w:adjustRightInd w:val="0"/>
        <w:ind w:firstLine="709"/>
        <w:jc w:val="both"/>
        <w:rPr>
          <w:sz w:val="24"/>
        </w:rPr>
      </w:pPr>
    </w:p>
    <w:p w:rsidR="00170311" w:rsidRPr="00170311" w:rsidRDefault="00170311" w:rsidP="00170311">
      <w:pPr>
        <w:autoSpaceDE w:val="0"/>
        <w:autoSpaceDN w:val="0"/>
        <w:adjustRightInd w:val="0"/>
        <w:ind w:firstLine="709"/>
        <w:jc w:val="center"/>
        <w:rPr>
          <w:sz w:val="24"/>
        </w:rPr>
      </w:pPr>
      <w:r w:rsidRPr="00170311">
        <w:rPr>
          <w:sz w:val="24"/>
        </w:rPr>
        <w:t>Блок-схема</w:t>
      </w:r>
    </w:p>
    <w:p w:rsidR="00170311" w:rsidRPr="00170311" w:rsidRDefault="00170311" w:rsidP="00170311">
      <w:pPr>
        <w:autoSpaceDE w:val="0"/>
        <w:autoSpaceDN w:val="0"/>
        <w:adjustRightInd w:val="0"/>
        <w:ind w:firstLine="709"/>
        <w:jc w:val="center"/>
        <w:rPr>
          <w:sz w:val="24"/>
        </w:rPr>
      </w:pPr>
      <w:r w:rsidRPr="00170311">
        <w:rPr>
          <w:sz w:val="24"/>
        </w:rPr>
        <w:t>предоставления муниципальной услуги</w:t>
      </w:r>
    </w:p>
    <w:p w:rsidR="00170311" w:rsidRPr="00170311" w:rsidRDefault="00170311" w:rsidP="00170311">
      <w:pPr>
        <w:autoSpaceDE w:val="0"/>
        <w:autoSpaceDN w:val="0"/>
        <w:adjustRightInd w:val="0"/>
        <w:ind w:firstLine="709"/>
        <w:jc w:val="center"/>
        <w:rPr>
          <w:sz w:val="24"/>
        </w:rPr>
      </w:pPr>
    </w:p>
    <w:p w:rsidR="00170311" w:rsidRPr="00170311" w:rsidRDefault="00785099" w:rsidP="00170311">
      <w:pPr>
        <w:autoSpaceDE w:val="0"/>
        <w:autoSpaceDN w:val="0"/>
        <w:adjustRightInd w:val="0"/>
        <w:ind w:firstLine="709"/>
        <w:jc w:val="center"/>
        <w:rPr>
          <w:sz w:val="24"/>
        </w:rPr>
      </w:pPr>
      <w:r>
        <w:rPr>
          <w:sz w:val="24"/>
        </w:rPr>
        <w:pict>
          <v:group id="Group 74" o:spid="_x0000_s1026" style="position:absolute;left:0;text-align:left;margin-left:108.35pt;margin-top:1.3pt;width:311.25pt;height:439.3pt;z-index:251663360" coordorigin="3423,3779" coordsize="5871,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">
            <v:group id="Group 67" o:spid="_x0000_s1027" style="position:absolute;left:3423;top:3779;width:5871;height:6324" coordorigin="3423,3779" coordsize="5871,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66" o:spid="_x0000_s1028" style="position:absolute;left:3423;top:3779;width:5871;height:2560" coordorigin="3423,3779" coordsize="587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19" o:spid="_x0000_s1029" style="position:absolute;left:3423;top:3779;width:5871;height:8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9">
                    <w:txbxContent>
                      <w:p w:rsidR="001649A9" w:rsidRPr="000E1A8C" w:rsidRDefault="001649A9" w:rsidP="00170311">
                        <w:pPr>
                          <w:spacing w:line="240" w:lineRule="exact"/>
                          <w:jc w:val="center"/>
                          <w:rPr>
                            <w:color w:val="000000"/>
                          </w:rPr>
                        </w:pPr>
                        <w:r w:rsidRPr="0085661B">
                          <w:rPr>
                            <w:sz w:val="24"/>
                          </w:rPr>
                          <w:t>Прием заявления и документов, необходимых для предоставления муниципальной услуги</w:t>
                        </w:r>
                      </w:p>
                    </w:txbxContent>
                  </v:textbox>
                </v:roundrect>
                <v:roundrect id="AutoShape 20" o:spid="_x0000_s1030" style="position:absolute;left:3423;top:4784;width:2847;height:15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style="mso-next-textbox:#AutoShape 20">
                    <w:txbxContent>
                      <w:p w:rsidR="001649A9" w:rsidRPr="0085661B" w:rsidRDefault="001649A9" w:rsidP="00170311">
                        <w:pPr>
                          <w:spacing w:line="240" w:lineRule="exact"/>
                          <w:jc w:val="center"/>
                          <w:rPr>
                            <w:sz w:val="24"/>
                          </w:rPr>
                        </w:pPr>
                        <w:r w:rsidRPr="0085661B">
                          <w:rPr>
                            <w:sz w:val="24"/>
                          </w:rPr>
                          <w:t>Отказ в приеме документов в соответствии с пунктом 2.7. административного</w:t>
                        </w:r>
                        <w:r>
                          <w:rPr>
                            <w:sz w:val="24"/>
                          </w:rPr>
                          <w:t xml:space="preserve"> </w:t>
                        </w:r>
                        <w:r w:rsidRPr="0085661B">
                          <w:rPr>
                            <w:sz w:val="24"/>
                          </w:rPr>
                          <w:t>регламента</w:t>
                        </w:r>
                      </w:p>
                      <w:p w:rsidR="001649A9" w:rsidRPr="00447669" w:rsidRDefault="001649A9" w:rsidP="00170311">
                        <w:pPr>
                          <w:pStyle w:val="ConsPlusNonformat"/>
                          <w:jc w:val="center"/>
                          <w:rPr>
                            <w:rFonts w:ascii="Times New Roman" w:hAnsi="Times New Roman" w:cs="Times New Roman"/>
                            <w:sz w:val="22"/>
                            <w:szCs w:val="22"/>
                          </w:rPr>
                        </w:pPr>
                      </w:p>
                      <w:p w:rsidR="001649A9" w:rsidRPr="00447669" w:rsidRDefault="001649A9" w:rsidP="00170311">
                        <w:pPr>
                          <w:spacing w:line="240" w:lineRule="exact"/>
                          <w:jc w:val="center"/>
                          <w:rPr>
                            <w:color w:val="000000"/>
                          </w:rPr>
                        </w:pPr>
                      </w:p>
                    </w:txbxContent>
                  </v:textbox>
                </v:roundrect>
                <v:shapetype id="_x0000_t32" coordsize="21600,21600" o:spt="32" o:oned="t" path="m,l21600,21600e" filled="f">
                  <v:path arrowok="t" fillok="f" o:connecttype="none"/>
                  <o:lock v:ext="edit" shapetype="t"/>
                </v:shapetype>
                <v:shape id="AutoShape 24" o:spid="_x0000_s1031" type="#_x0000_t32" style="position:absolute;left:7718;top:4644;width:3;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1" o:spid="_x0000_s1032" type="#_x0000_t32" style="position:absolute;left:4921;top:4644;width:1;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35" o:spid="_x0000_s1033" style="position:absolute;left:6447;top:4784;width:2847;height:15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style="mso-next-textbox:#AutoShape 35">
                    <w:txbxContent>
                      <w:p w:rsidR="001649A9" w:rsidRPr="004605AC" w:rsidRDefault="001649A9" w:rsidP="00170311">
                        <w:pPr>
                          <w:spacing w:line="240" w:lineRule="exact"/>
                          <w:jc w:val="center"/>
                          <w:rPr>
                            <w:sz w:val="24"/>
                          </w:rPr>
                        </w:pPr>
                        <w:r w:rsidRPr="0085661B">
                          <w:rPr>
                            <w:sz w:val="24"/>
                          </w:rPr>
                          <w:t>Регистрация заявления и документов, необходимых для предоставления</w:t>
                        </w:r>
                        <w:r>
                          <w:rPr>
                            <w:sz w:val="24"/>
                          </w:rPr>
                          <w:t xml:space="preserve"> </w:t>
                        </w:r>
                        <w:r w:rsidRPr="004605AC">
                          <w:rPr>
                            <w:sz w:val="24"/>
                          </w:rPr>
                          <w:t>муниципальной услуги</w:t>
                        </w:r>
                      </w:p>
                    </w:txbxContent>
                  </v:textbox>
                </v:roundrect>
              </v:group>
              <v:shape id="AutoShape 36" o:spid="_x0000_s1034" type="#_x0000_t32" style="position:absolute;left:7727;top:6339;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id="Group 38" o:spid="_x0000_s1035" style="position:absolute;left:3423;top:6545;width:5871;height:3558" coordorigin="3423,8138" coordsize="5871,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39" o:spid="_x0000_s1036" type="#_x0000_t32" style="position:absolute;left:6372;top:10556;width:1;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oundrect id="AutoShape 40" o:spid="_x0000_s1037" style="position:absolute;left:3423;top:8138;width:5871;height:10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style="mso-next-textbox:#AutoShape 40">
                    <w:txbxContent>
                      <w:p w:rsidR="001649A9" w:rsidRPr="004605AC" w:rsidRDefault="001649A9" w:rsidP="00170311">
                        <w:pPr>
                          <w:spacing w:line="240" w:lineRule="exact"/>
                          <w:jc w:val="center"/>
                          <w:rPr>
                            <w:sz w:val="24"/>
                          </w:rPr>
                        </w:pPr>
                        <w:r w:rsidRPr="004605AC">
                          <w:rPr>
                            <w:sz w:val="24"/>
                          </w:rPr>
                          <w:t>Рассмотрение заявления и документов, необходимых для предоставления муниципальной услуги</w:t>
                        </w:r>
                      </w:p>
                    </w:txbxContent>
                  </v:textbox>
                </v:roundrect>
                <v:roundrect id="AutoShape 41" o:spid="_x0000_s1038" style="position:absolute;left:3423;top:9278;width:5871;height:12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style="mso-next-textbox:#AutoShape 41">
                    <w:txbxContent>
                      <w:p w:rsidR="001649A9" w:rsidRPr="004605AC" w:rsidRDefault="001649A9" w:rsidP="00170311">
                        <w:pPr>
                          <w:pStyle w:val="ConsPlusNonformat"/>
                          <w:spacing w:line="240" w:lineRule="exact"/>
                          <w:jc w:val="center"/>
                          <w:rPr>
                            <w:rFonts w:ascii="Times New Roman" w:hAnsi="Times New Roman" w:cs="Times New Roman"/>
                            <w:sz w:val="24"/>
                            <w:szCs w:val="24"/>
                          </w:rPr>
                        </w:pPr>
                        <w:r w:rsidRPr="004605AC">
                          <w:rPr>
                            <w:rFonts w:ascii="Times New Roman" w:hAnsi="Times New Roman" w:cs="Times New Roman"/>
                            <w:sz w:val="24"/>
                            <w:szCs w:val="24"/>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p w:rsidR="001649A9" w:rsidRDefault="001649A9" w:rsidP="00170311">
                        <w:pPr>
                          <w:ind w:right="-74"/>
                          <w:jc w:val="center"/>
                          <w:rPr>
                            <w:sz w:val="24"/>
                          </w:rPr>
                        </w:pPr>
                      </w:p>
                      <w:p w:rsidR="001649A9" w:rsidRPr="00447669" w:rsidRDefault="001649A9" w:rsidP="00170311">
                        <w:pPr>
                          <w:ind w:right="-74"/>
                          <w:jc w:val="center"/>
                          <w:rPr>
                            <w:sz w:val="24"/>
                          </w:rPr>
                        </w:pPr>
                      </w:p>
                    </w:txbxContent>
                  </v:textbox>
                </v:roundrect>
                <v:shape id="AutoShape 42" o:spid="_x0000_s1039" type="#_x0000_t32" style="position:absolute;left:6371;top:9138;width:1;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roundrect id="AutoShape 43" o:spid="_x0000_s1040" style="position:absolute;left:3423;top:10696;width:5871;height:10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style="mso-next-textbox:#AutoShape 43">
                    <w:txbxContent>
                      <w:p w:rsidR="001649A9" w:rsidRPr="004605AC" w:rsidRDefault="001649A9" w:rsidP="00170311">
                        <w:pPr>
                          <w:pStyle w:val="ConsPlusNonformat"/>
                          <w:spacing w:line="240" w:lineRule="exact"/>
                          <w:jc w:val="center"/>
                          <w:rPr>
                            <w:rFonts w:ascii="Times New Roman" w:hAnsi="Times New Roman" w:cs="Times New Roman"/>
                            <w:sz w:val="24"/>
                            <w:szCs w:val="24"/>
                          </w:rPr>
                        </w:pPr>
                        <w:r w:rsidRPr="004605AC">
                          <w:rPr>
                            <w:rFonts w:ascii="Times New Roman" w:hAnsi="Times New Roman" w:cs="Times New Roman"/>
                            <w:sz w:val="24"/>
                            <w:szCs w:val="24"/>
                          </w:rPr>
                          <w:t>Принятие решения о выдаче градостроительного плана либо об отказе в выдаче</w:t>
                        </w:r>
                      </w:p>
                      <w:p w:rsidR="001649A9" w:rsidRPr="004605AC" w:rsidRDefault="001649A9" w:rsidP="00170311">
                        <w:pPr>
                          <w:pStyle w:val="ConsPlusNonformat"/>
                          <w:spacing w:line="240" w:lineRule="exact"/>
                          <w:jc w:val="center"/>
                          <w:rPr>
                            <w:rFonts w:ascii="Times New Roman" w:hAnsi="Times New Roman" w:cs="Times New Roman"/>
                            <w:sz w:val="24"/>
                            <w:szCs w:val="24"/>
                          </w:rPr>
                        </w:pPr>
                      </w:p>
                    </w:txbxContent>
                  </v:textbox>
                </v:roundrect>
              </v:group>
            </v:group>
            <v:shape id="AutoShape 57" o:spid="_x0000_s1041" type="#_x0000_t32" style="position:absolute;left:4924;top:10103;width:2;height: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9" o:spid="_x0000_s1042" type="#_x0000_t32" style="position:absolute;left:7852;top:10103;width:2;height: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id="Group 73" o:spid="_x0000_s1043" style="position:absolute;left:3423;top:10226;width:5871;height:2251" coordorigin="3423,10226" coordsize="587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37" o:spid="_x0000_s1044" style="position:absolute;left:3423;top:10226;width:2847;height:10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7">
                  <w:txbxContent>
                    <w:p w:rsidR="001649A9" w:rsidRPr="00447669" w:rsidRDefault="001649A9" w:rsidP="00170311">
                      <w:pPr>
                        <w:pStyle w:val="ConsPlusNonformat"/>
                        <w:spacing w:line="240" w:lineRule="exact"/>
                        <w:jc w:val="center"/>
                        <w:rPr>
                          <w:color w:val="000000"/>
                        </w:rPr>
                      </w:pPr>
                      <w:r w:rsidRPr="00170311">
                        <w:rPr>
                          <w:rFonts w:ascii="Times New Roman" w:hAnsi="Times New Roman" w:cs="Times New Roman"/>
                          <w:sz w:val="22"/>
                          <w:szCs w:val="22"/>
                        </w:rPr>
                        <w:t>Подготовка отказа в выдаче градостроительного плана</w:t>
                      </w:r>
                    </w:p>
                  </w:txbxContent>
                </v:textbox>
              </v:roundrect>
              <v:roundrect id="AutoShape 58" o:spid="_x0000_s1045" style="position:absolute;left:6447;top:10226;width:2847;height:10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58">
                  <w:txbxContent>
                    <w:p w:rsidR="001649A9" w:rsidRPr="004605AC" w:rsidRDefault="001649A9" w:rsidP="00170311">
                      <w:pPr>
                        <w:pStyle w:val="ConsPlusNonformat"/>
                        <w:spacing w:line="240" w:lineRule="exact"/>
                        <w:jc w:val="center"/>
                        <w:rPr>
                          <w:rFonts w:ascii="Times New Roman" w:hAnsi="Times New Roman" w:cs="Times New Roman"/>
                          <w:sz w:val="24"/>
                          <w:szCs w:val="24"/>
                        </w:rPr>
                      </w:pPr>
                      <w:r w:rsidRPr="004605AC">
                        <w:rPr>
                          <w:rFonts w:ascii="Times New Roman" w:hAnsi="Times New Roman" w:cs="Times New Roman"/>
                          <w:sz w:val="24"/>
                          <w:szCs w:val="24"/>
                        </w:rPr>
                        <w:t>Подготовка градостроительного плана</w:t>
                      </w:r>
                    </w:p>
                  </w:txbxContent>
                </v:textbox>
              </v:roundrect>
              <v:shape id="AutoShape 62" o:spid="_x0000_s1046" type="#_x0000_t32" style="position:absolute;left:4930;top:11290;width:2;height: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70" o:spid="_x0000_s1047" type="#_x0000_t32" style="position:absolute;left:7931;top:11290;width:2;height:1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oundrect id="AutoShape 71" o:spid="_x0000_s1048" style="position:absolute;left:6447;top:11413;width:2847;height:10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style="mso-next-textbox:#AutoShape 71">
                  <w:txbxContent>
                    <w:p w:rsidR="001649A9" w:rsidRPr="004605AC" w:rsidRDefault="001649A9" w:rsidP="00170311">
                      <w:pPr>
                        <w:pStyle w:val="ConsPlusNonformat"/>
                        <w:spacing w:line="240" w:lineRule="exact"/>
                        <w:jc w:val="center"/>
                        <w:rPr>
                          <w:rFonts w:ascii="Times New Roman" w:hAnsi="Times New Roman" w:cs="Times New Roman"/>
                          <w:sz w:val="24"/>
                          <w:szCs w:val="24"/>
                        </w:rPr>
                      </w:pPr>
                      <w:r w:rsidRPr="004605AC">
                        <w:rPr>
                          <w:rFonts w:ascii="Times New Roman" w:hAnsi="Times New Roman" w:cs="Times New Roman"/>
                          <w:sz w:val="24"/>
                          <w:szCs w:val="24"/>
                        </w:rPr>
                        <w:t>Выдача градостроительного плана</w:t>
                      </w:r>
                    </w:p>
                  </w:txbxContent>
                </v:textbox>
              </v:roundrect>
              <v:roundrect id="AutoShape 72" o:spid="_x0000_s1049" style="position:absolute;left:3423;top:11413;width:2847;height:10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style="mso-next-textbox:#AutoShape 72">
                  <w:txbxContent>
                    <w:p w:rsidR="001649A9" w:rsidRPr="00170311" w:rsidRDefault="001649A9" w:rsidP="00170311">
                      <w:pPr>
                        <w:pStyle w:val="ConsPlusNonformat"/>
                        <w:spacing w:line="240" w:lineRule="exact"/>
                        <w:jc w:val="center"/>
                        <w:rPr>
                          <w:rFonts w:ascii="Times New Roman" w:hAnsi="Times New Roman" w:cs="Times New Roman"/>
                          <w:sz w:val="22"/>
                          <w:szCs w:val="22"/>
                        </w:rPr>
                      </w:pPr>
                      <w:r w:rsidRPr="00170311">
                        <w:rPr>
                          <w:rFonts w:ascii="Times New Roman" w:hAnsi="Times New Roman" w:cs="Times New Roman"/>
                          <w:sz w:val="22"/>
                          <w:szCs w:val="22"/>
                        </w:rPr>
                        <w:t>Уведомление об отказе в выдаче градостроительного плана</w:t>
                      </w:r>
                    </w:p>
                  </w:txbxContent>
                </v:textbox>
              </v:roundrect>
            </v:group>
          </v:group>
        </w:pict>
      </w: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tabs>
          <w:tab w:val="left" w:pos="4820"/>
        </w:tabs>
        <w:autoSpaceDE w:val="0"/>
        <w:autoSpaceDN w:val="0"/>
        <w:adjustRightInd w:val="0"/>
        <w:ind w:firstLine="709"/>
        <w:jc w:val="center"/>
        <w:rPr>
          <w:sz w:val="24"/>
        </w:rPr>
      </w:pPr>
    </w:p>
    <w:p w:rsidR="00170311" w:rsidRPr="00170311" w:rsidRDefault="00170311" w:rsidP="00170311">
      <w:pPr>
        <w:tabs>
          <w:tab w:val="left" w:pos="6379"/>
        </w:tabs>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tabs>
          <w:tab w:val="left" w:pos="7797"/>
        </w:tabs>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tabs>
          <w:tab w:val="left" w:pos="7938"/>
        </w:tabs>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autoSpaceDE w:val="0"/>
        <w:autoSpaceDN w:val="0"/>
        <w:adjustRightInd w:val="0"/>
        <w:ind w:firstLine="709"/>
        <w:jc w:val="center"/>
        <w:rPr>
          <w:sz w:val="24"/>
        </w:rPr>
      </w:pPr>
    </w:p>
    <w:p w:rsidR="00170311" w:rsidRPr="00170311" w:rsidRDefault="00170311" w:rsidP="00170311">
      <w:pPr>
        <w:ind w:firstLine="709"/>
        <w:jc w:val="both"/>
        <w:rPr>
          <w:sz w:val="24"/>
        </w:rPr>
      </w:pPr>
    </w:p>
    <w:p w:rsidR="00170311" w:rsidRPr="00170311" w:rsidRDefault="00170311" w:rsidP="00170311">
      <w:pPr>
        <w:ind w:firstLine="709"/>
        <w:jc w:val="both"/>
        <w:rPr>
          <w:sz w:val="24"/>
        </w:rPr>
      </w:pPr>
    </w:p>
    <w:p w:rsidR="00170311" w:rsidRPr="00170311" w:rsidRDefault="00170311" w:rsidP="00170311">
      <w:pPr>
        <w:jc w:val="both"/>
        <w:rPr>
          <w:sz w:val="24"/>
        </w:rPr>
      </w:pPr>
    </w:p>
    <w:p w:rsidR="00170311" w:rsidRPr="00170311" w:rsidRDefault="00170311" w:rsidP="00170311">
      <w:pPr>
        <w:widowControl w:val="0"/>
        <w:autoSpaceDE w:val="0"/>
        <w:autoSpaceDN w:val="0"/>
        <w:adjustRightInd w:val="0"/>
        <w:jc w:val="both"/>
        <w:rPr>
          <w:sz w:val="20"/>
          <w:szCs w:val="20"/>
        </w:rPr>
      </w:pPr>
      <w:r w:rsidRPr="00170311">
        <w:rPr>
          <w:rFonts w:cs="Courier New"/>
          <w:color w:val="000000"/>
          <w:szCs w:val="28"/>
        </w:rPr>
        <w:br w:type="page"/>
      </w:r>
    </w:p>
    <w:tbl>
      <w:tblPr>
        <w:tblStyle w:val="af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1B327F" w:rsidTr="00633BF3">
        <w:tc>
          <w:tcPr>
            <w:tcW w:w="5212" w:type="dxa"/>
          </w:tcPr>
          <w:p w:rsidR="001B327F" w:rsidRPr="00170311" w:rsidRDefault="001B327F" w:rsidP="00675C5F">
            <w:pPr>
              <w:tabs>
                <w:tab w:val="left" w:pos="4253"/>
              </w:tabs>
              <w:jc w:val="right"/>
              <w:rPr>
                <w:sz w:val="24"/>
              </w:rPr>
            </w:pPr>
            <w:r w:rsidRPr="00170311">
              <w:rPr>
                <w:sz w:val="24"/>
              </w:rPr>
              <w:lastRenderedPageBreak/>
              <w:t xml:space="preserve">Приложение </w:t>
            </w:r>
            <w:r>
              <w:rPr>
                <w:sz w:val="24"/>
              </w:rPr>
              <w:t>3</w:t>
            </w:r>
          </w:p>
          <w:p w:rsidR="001B327F" w:rsidRPr="00170311" w:rsidRDefault="004F4C37" w:rsidP="00675C5F">
            <w:pPr>
              <w:tabs>
                <w:tab w:val="left" w:pos="4253"/>
              </w:tabs>
              <w:jc w:val="right"/>
              <w:rPr>
                <w:sz w:val="24"/>
              </w:rPr>
            </w:pPr>
            <w:r w:rsidRPr="00170311">
              <w:rPr>
                <w:sz w:val="24"/>
              </w:rPr>
              <w:t>к административному регламенту</w:t>
            </w:r>
            <w:r w:rsidR="00675C5F">
              <w:rPr>
                <w:sz w:val="24"/>
              </w:rPr>
              <w:t xml:space="preserve"> </w:t>
            </w:r>
            <w:r w:rsidR="00B72AEF" w:rsidRPr="00A96B61">
              <w:rPr>
                <w:sz w:val="24"/>
              </w:rPr>
              <w:t>предоставлен</w:t>
            </w:r>
            <w:r w:rsidR="00946C66">
              <w:rPr>
                <w:sz w:val="24"/>
              </w:rPr>
              <w:t>ия</w:t>
            </w:r>
            <w:r w:rsidR="00675C5F">
              <w:rPr>
                <w:sz w:val="24"/>
              </w:rPr>
              <w:t xml:space="preserve"> </w:t>
            </w:r>
            <w:r w:rsidR="00B72AEF">
              <w:rPr>
                <w:sz w:val="24"/>
              </w:rPr>
              <w:t>отделом</w:t>
            </w:r>
            <w:r w:rsidR="00B72AEF" w:rsidRPr="00A96B61">
              <w:rPr>
                <w:sz w:val="24"/>
              </w:rPr>
              <w:t xml:space="preserve"> градостроительства</w:t>
            </w:r>
            <w:r w:rsidR="00B72AEF">
              <w:rPr>
                <w:sz w:val="24"/>
              </w:rPr>
              <w:t xml:space="preserve"> и</w:t>
            </w:r>
            <w:r w:rsidR="00B72AEF" w:rsidRPr="00A96B61">
              <w:rPr>
                <w:sz w:val="24"/>
              </w:rPr>
              <w:t xml:space="preserve"> архитектуры</w:t>
            </w:r>
            <w:r w:rsidR="00675C5F">
              <w:rPr>
                <w:sz w:val="24"/>
              </w:rPr>
              <w:t xml:space="preserve"> </w:t>
            </w:r>
            <w:r w:rsidR="00B72AEF" w:rsidRPr="00A96B61">
              <w:rPr>
                <w:sz w:val="24"/>
              </w:rPr>
              <w:t xml:space="preserve">администрации города </w:t>
            </w:r>
            <w:r w:rsidR="00B72AEF">
              <w:rPr>
                <w:sz w:val="24"/>
              </w:rPr>
              <w:t>Краснокамска</w:t>
            </w:r>
            <w:r w:rsidR="00B72AEF" w:rsidRPr="00A96B61">
              <w:rPr>
                <w:sz w:val="24"/>
              </w:rPr>
              <w:t xml:space="preserve"> муницип</w:t>
            </w:r>
            <w:r w:rsidR="00B72AEF">
              <w:rPr>
                <w:sz w:val="24"/>
              </w:rPr>
              <w:t>альной услуги</w:t>
            </w:r>
            <w:r w:rsidR="00675C5F">
              <w:rPr>
                <w:sz w:val="24"/>
              </w:rPr>
              <w:t xml:space="preserve"> </w:t>
            </w:r>
            <w:r w:rsidRPr="00170311">
              <w:rPr>
                <w:sz w:val="24"/>
              </w:rPr>
              <w:t>«</w:t>
            </w:r>
            <w:r w:rsidRPr="004F4C37">
              <w:rPr>
                <w:sz w:val="24"/>
              </w:rPr>
              <w:t>Подготовка и выдача градостроительных планов земельных участков на территории Краснокамского городского округа</w:t>
            </w:r>
            <w:r w:rsidRPr="00170311">
              <w:rPr>
                <w:sz w:val="24"/>
              </w:rPr>
              <w:t>»</w:t>
            </w:r>
          </w:p>
          <w:p w:rsidR="001B327F" w:rsidRDefault="001B327F" w:rsidP="00633BF3">
            <w:pPr>
              <w:tabs>
                <w:tab w:val="left" w:pos="4253"/>
              </w:tabs>
              <w:jc w:val="right"/>
              <w:rPr>
                <w:sz w:val="24"/>
              </w:rPr>
            </w:pPr>
          </w:p>
        </w:tc>
      </w:tr>
    </w:tbl>
    <w:p w:rsidR="00170311" w:rsidRPr="00170311" w:rsidRDefault="00170311" w:rsidP="00170311">
      <w:pPr>
        <w:widowControl w:val="0"/>
        <w:autoSpaceDE w:val="0"/>
        <w:autoSpaceDN w:val="0"/>
        <w:adjustRightInd w:val="0"/>
        <w:jc w:val="both"/>
        <w:rPr>
          <w:sz w:val="20"/>
          <w:szCs w:val="20"/>
        </w:rPr>
      </w:pPr>
    </w:p>
    <w:p w:rsidR="00170311" w:rsidRPr="00170311" w:rsidRDefault="00170311" w:rsidP="00A6126C">
      <w:pPr>
        <w:widowControl w:val="0"/>
        <w:autoSpaceDE w:val="0"/>
        <w:autoSpaceDN w:val="0"/>
        <w:adjustRightInd w:val="0"/>
        <w:jc w:val="center"/>
        <w:rPr>
          <w:b/>
          <w:sz w:val="24"/>
        </w:rPr>
      </w:pPr>
      <w:r w:rsidRPr="00170311">
        <w:rPr>
          <w:b/>
          <w:sz w:val="24"/>
        </w:rPr>
        <w:t>Градостроительный план земельного участка</w:t>
      </w:r>
    </w:p>
    <w:p w:rsidR="00170311" w:rsidRPr="00170311" w:rsidRDefault="00170311" w:rsidP="00170311">
      <w:pPr>
        <w:widowControl w:val="0"/>
        <w:autoSpaceDE w:val="0"/>
        <w:autoSpaceDN w:val="0"/>
        <w:adjustRightInd w:val="0"/>
        <w:jc w:val="both"/>
        <w:rPr>
          <w:sz w:val="20"/>
          <w:szCs w:val="20"/>
        </w:rPr>
      </w:pPr>
      <w:r w:rsidRPr="00170311">
        <w:rPr>
          <w:sz w:val="20"/>
          <w:szCs w:val="20"/>
        </w:rPr>
        <w:t>N</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05"/>
        <w:gridCol w:w="605"/>
        <w:gridCol w:w="605"/>
        <w:gridCol w:w="605"/>
        <w:gridCol w:w="605"/>
        <w:gridCol w:w="605"/>
        <w:gridCol w:w="605"/>
        <w:gridCol w:w="605"/>
        <w:gridCol w:w="605"/>
        <w:gridCol w:w="605"/>
        <w:gridCol w:w="605"/>
        <w:gridCol w:w="605"/>
        <w:gridCol w:w="605"/>
        <w:gridCol w:w="605"/>
      </w:tblGrid>
      <w:tr w:rsidR="00170311" w:rsidRPr="00170311" w:rsidTr="00EB559B">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lang w:val="en-US"/>
              </w:rPr>
            </w:pPr>
            <w:r w:rsidRPr="00170311">
              <w:rPr>
                <w:sz w:val="20"/>
                <w:szCs w:val="20"/>
                <w:lang w:val="en-US"/>
              </w:rPr>
              <w:t>R</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lang w:val="en-US"/>
              </w:rPr>
            </w:pPr>
            <w:r w:rsidRPr="00170311">
              <w:rPr>
                <w:sz w:val="20"/>
                <w:szCs w:val="20"/>
                <w:lang w:val="en-US"/>
              </w:rPr>
              <w:t>U</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9</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0</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3</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lang w:val="en-US"/>
              </w:rPr>
            </w:pPr>
            <w:r w:rsidRPr="00170311">
              <w:rPr>
                <w:sz w:val="20"/>
                <w:szCs w:val="20"/>
                <w:lang w:val="en-US"/>
              </w:rPr>
              <w:t>1</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0</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lang w:val="en-US"/>
              </w:rPr>
            </w:pPr>
            <w:r w:rsidRPr="00170311">
              <w:rPr>
                <w:sz w:val="20"/>
                <w:szCs w:val="20"/>
                <w:lang w:val="en-US"/>
              </w:rPr>
              <w:t>0</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r w:rsidRPr="00170311">
              <w:rPr>
                <w:sz w:val="20"/>
                <w:szCs w:val="20"/>
              </w:rPr>
              <w:t>0</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lang w:val="en-US"/>
              </w:rPr>
            </w:pPr>
            <w:r w:rsidRPr="00170311">
              <w:rPr>
                <w:sz w:val="20"/>
                <w:szCs w:val="20"/>
                <w:lang w:val="en-US"/>
              </w:rPr>
              <w:t>-</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r w:rsidRPr="00170311">
              <w:rPr>
                <w:b/>
                <w:sz w:val="24"/>
              </w:rPr>
              <w:t>0</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r w:rsidRPr="00170311">
              <w:rPr>
                <w:b/>
                <w:sz w:val="24"/>
              </w:rPr>
              <w:t>2</w:t>
            </w:r>
          </w:p>
        </w:tc>
        <w:tc>
          <w:tcPr>
            <w:tcW w:w="60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r w:rsidRPr="00170311">
              <w:rPr>
                <w:b/>
                <w:sz w:val="24"/>
              </w:rPr>
              <w:t>7</w:t>
            </w: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1" w:name="Par55"/>
      <w:bookmarkEnd w:id="1"/>
      <w:r w:rsidRPr="00170311">
        <w:rPr>
          <w:sz w:val="20"/>
          <w:szCs w:val="20"/>
        </w:rPr>
        <w:t>Градостроительный план земельного участка подготовлен на основании</w:t>
      </w:r>
    </w:p>
    <w:p w:rsidR="00170311" w:rsidRPr="00170311" w:rsidRDefault="00170311" w:rsidP="00170311">
      <w:pPr>
        <w:widowControl w:val="0"/>
        <w:autoSpaceDE w:val="0"/>
        <w:autoSpaceDN w:val="0"/>
        <w:adjustRightInd w:val="0"/>
        <w:jc w:val="both"/>
        <w:rPr>
          <w:b/>
          <w:sz w:val="24"/>
        </w:rPr>
      </w:pPr>
      <w:r w:rsidRPr="00170311">
        <w:rPr>
          <w:b/>
          <w:sz w:val="24"/>
        </w:rPr>
        <w:t>Заявления __________________________________________________________________________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center"/>
        <w:rPr>
          <w:b/>
          <w:sz w:val="24"/>
        </w:rPr>
      </w:pPr>
      <w:bookmarkStart w:id="2" w:name="Par62"/>
      <w:bookmarkEnd w:id="2"/>
      <w:r w:rsidRPr="00170311">
        <w:rPr>
          <w:sz w:val="20"/>
          <w:szCs w:val="20"/>
        </w:rPr>
        <w:t>Местонахождение земельного участка</w:t>
      </w:r>
    </w:p>
    <w:p w:rsidR="00170311" w:rsidRPr="00170311" w:rsidRDefault="00170311" w:rsidP="00170311">
      <w:pPr>
        <w:widowControl w:val="0"/>
        <w:autoSpaceDE w:val="0"/>
        <w:autoSpaceDN w:val="0"/>
        <w:adjustRightInd w:val="0"/>
        <w:jc w:val="center"/>
        <w:rPr>
          <w:b/>
          <w:sz w:val="24"/>
        </w:rPr>
      </w:pPr>
      <w:r w:rsidRPr="00170311">
        <w:rPr>
          <w:b/>
          <w:sz w:val="24"/>
        </w:rPr>
        <w:t>_________________</w:t>
      </w:r>
    </w:p>
    <w:p w:rsidR="00170311" w:rsidRPr="00170311" w:rsidRDefault="00170311" w:rsidP="00170311">
      <w:pPr>
        <w:widowControl w:val="0"/>
        <w:autoSpaceDE w:val="0"/>
        <w:autoSpaceDN w:val="0"/>
        <w:adjustRightInd w:val="0"/>
        <w:jc w:val="center"/>
        <w:rPr>
          <w:sz w:val="20"/>
          <w:szCs w:val="20"/>
        </w:rPr>
      </w:pPr>
      <w:r w:rsidRPr="00170311">
        <w:rPr>
          <w:sz w:val="20"/>
          <w:szCs w:val="20"/>
        </w:rPr>
        <w:t>(субъект Российской Федерации)</w:t>
      </w:r>
    </w:p>
    <w:p w:rsidR="00170311" w:rsidRPr="00170311" w:rsidRDefault="00170311" w:rsidP="00170311">
      <w:pPr>
        <w:widowControl w:val="0"/>
        <w:autoSpaceDE w:val="0"/>
        <w:autoSpaceDN w:val="0"/>
        <w:adjustRightInd w:val="0"/>
        <w:jc w:val="center"/>
        <w:rPr>
          <w:b/>
          <w:sz w:val="24"/>
        </w:rPr>
      </w:pPr>
      <w:r w:rsidRPr="00170311">
        <w:rPr>
          <w:b/>
          <w:sz w:val="24"/>
        </w:rPr>
        <w:t>______________________________</w:t>
      </w:r>
    </w:p>
    <w:p w:rsidR="00170311" w:rsidRPr="00170311" w:rsidRDefault="00170311" w:rsidP="00170311">
      <w:pPr>
        <w:widowControl w:val="0"/>
        <w:autoSpaceDE w:val="0"/>
        <w:autoSpaceDN w:val="0"/>
        <w:adjustRightInd w:val="0"/>
        <w:jc w:val="center"/>
        <w:rPr>
          <w:sz w:val="20"/>
          <w:szCs w:val="20"/>
        </w:rPr>
      </w:pPr>
      <w:r w:rsidRPr="00170311">
        <w:rPr>
          <w:sz w:val="20"/>
          <w:szCs w:val="20"/>
        </w:rPr>
        <w:t>(муниципальный район или городской округ)</w:t>
      </w:r>
    </w:p>
    <w:p w:rsidR="00170311" w:rsidRPr="00170311" w:rsidRDefault="00170311" w:rsidP="00170311">
      <w:pPr>
        <w:widowControl w:val="0"/>
        <w:autoSpaceDE w:val="0"/>
        <w:autoSpaceDN w:val="0"/>
        <w:adjustRightInd w:val="0"/>
        <w:jc w:val="center"/>
        <w:rPr>
          <w:b/>
          <w:sz w:val="24"/>
        </w:rPr>
      </w:pPr>
      <w:r w:rsidRPr="00170311">
        <w:rPr>
          <w:b/>
          <w:sz w:val="24"/>
        </w:rPr>
        <w:t>_____________________________________</w:t>
      </w:r>
    </w:p>
    <w:p w:rsidR="00170311" w:rsidRPr="00170311" w:rsidRDefault="00170311" w:rsidP="00170311">
      <w:pPr>
        <w:widowControl w:val="0"/>
        <w:autoSpaceDE w:val="0"/>
        <w:autoSpaceDN w:val="0"/>
        <w:adjustRightInd w:val="0"/>
        <w:jc w:val="center"/>
        <w:rPr>
          <w:sz w:val="20"/>
          <w:szCs w:val="20"/>
        </w:rPr>
      </w:pPr>
      <w:r w:rsidRPr="00170311">
        <w:rPr>
          <w:sz w:val="20"/>
          <w:szCs w:val="20"/>
        </w:rPr>
        <w:t>(поселение)</w:t>
      </w:r>
    </w:p>
    <w:p w:rsidR="00170311" w:rsidRPr="00170311" w:rsidRDefault="00170311" w:rsidP="00170311">
      <w:pPr>
        <w:widowControl w:val="0"/>
        <w:autoSpaceDE w:val="0"/>
        <w:autoSpaceDN w:val="0"/>
        <w:adjustRightInd w:val="0"/>
        <w:jc w:val="both"/>
        <w:rPr>
          <w:b/>
          <w:sz w:val="24"/>
        </w:rPr>
      </w:pPr>
    </w:p>
    <w:p w:rsidR="00170311" w:rsidRPr="00170311" w:rsidRDefault="00170311" w:rsidP="00170311">
      <w:pPr>
        <w:widowControl w:val="0"/>
        <w:autoSpaceDE w:val="0"/>
        <w:autoSpaceDN w:val="0"/>
        <w:adjustRightInd w:val="0"/>
        <w:jc w:val="both"/>
        <w:rPr>
          <w:sz w:val="20"/>
          <w:szCs w:val="20"/>
        </w:rPr>
      </w:pPr>
      <w:bookmarkStart w:id="3" w:name="Par70"/>
      <w:bookmarkEnd w:id="3"/>
      <w:r w:rsidRPr="00170311">
        <w:rPr>
          <w:sz w:val="20"/>
          <w:szCs w:val="20"/>
        </w:rPr>
        <w:t>Описание границ земельного участка:</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170311" w:rsidRPr="00170311" w:rsidTr="00EB559B">
        <w:tc>
          <w:tcPr>
            <w:tcW w:w="2140"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0311" w:rsidRPr="00170311" w:rsidTr="00EB559B">
        <w:tc>
          <w:tcPr>
            <w:tcW w:w="2140" w:type="dxa"/>
            <w:vMerge/>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both"/>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X</w:t>
            </w: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Y</w:t>
            </w: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b/>
          <w:sz w:val="24"/>
        </w:rPr>
      </w:pPr>
      <w:bookmarkStart w:id="4" w:name="Par80"/>
      <w:bookmarkEnd w:id="4"/>
      <w:r w:rsidRPr="00170311">
        <w:rPr>
          <w:sz w:val="20"/>
          <w:szCs w:val="20"/>
        </w:rPr>
        <w:t xml:space="preserve">Кадастровый номер земельного участка (при наличии) </w:t>
      </w:r>
      <w:r w:rsidRPr="00170311">
        <w:rPr>
          <w:b/>
          <w:sz w:val="24"/>
        </w:rPr>
        <w:t>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___________________________________________________________________________</w:t>
      </w:r>
    </w:p>
    <w:p w:rsidR="00170311" w:rsidRPr="00170311" w:rsidRDefault="00170311" w:rsidP="00170311">
      <w:pPr>
        <w:widowControl w:val="0"/>
        <w:autoSpaceDE w:val="0"/>
        <w:autoSpaceDN w:val="0"/>
        <w:adjustRightInd w:val="0"/>
        <w:jc w:val="both"/>
        <w:rPr>
          <w:b/>
          <w:sz w:val="24"/>
        </w:rPr>
      </w:pPr>
      <w:bookmarkStart w:id="5" w:name="Par82"/>
      <w:bookmarkEnd w:id="5"/>
      <w:r w:rsidRPr="00170311">
        <w:rPr>
          <w:sz w:val="20"/>
          <w:szCs w:val="20"/>
        </w:rPr>
        <w:t xml:space="preserve">Площадь земельного участка </w:t>
      </w:r>
      <w:r w:rsidRPr="00170311">
        <w:rPr>
          <w:b/>
          <w:sz w:val="24"/>
        </w:rPr>
        <w:t>__________ кв.м.</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bookmarkStart w:id="6" w:name="Par84"/>
      <w:bookmarkEnd w:id="6"/>
      <w:r w:rsidRPr="00170311">
        <w:rPr>
          <w:sz w:val="20"/>
          <w:szCs w:val="20"/>
        </w:rPr>
        <w:t>Информация   о   расположенных   в границах земельного участка объектах капитального строительства</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___________________________________________________________________________</w:t>
      </w:r>
    </w:p>
    <w:p w:rsidR="00170311" w:rsidRPr="00170311" w:rsidRDefault="00170311" w:rsidP="00170311">
      <w:pPr>
        <w:widowControl w:val="0"/>
        <w:autoSpaceDE w:val="0"/>
        <w:autoSpaceDN w:val="0"/>
        <w:adjustRightInd w:val="0"/>
        <w:jc w:val="both"/>
        <w:rPr>
          <w:b/>
          <w:sz w:val="24"/>
        </w:rPr>
      </w:pPr>
      <w:bookmarkStart w:id="7" w:name="Par87"/>
      <w:bookmarkEnd w:id="7"/>
      <w:r w:rsidRPr="00170311">
        <w:rPr>
          <w:sz w:val="20"/>
          <w:szCs w:val="20"/>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w:t>
      </w:r>
      <w:r w:rsidRPr="00170311">
        <w:rPr>
          <w:b/>
          <w:sz w:val="24"/>
        </w:rPr>
        <w:t>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(при наличии) _____________________________________________________________</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170311" w:rsidRPr="00170311" w:rsidTr="00EB559B">
        <w:tc>
          <w:tcPr>
            <w:tcW w:w="2140"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lastRenderedPageBreak/>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0311" w:rsidRPr="00170311" w:rsidTr="00EB559B">
        <w:tc>
          <w:tcPr>
            <w:tcW w:w="2140" w:type="dxa"/>
            <w:vMerge/>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both"/>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X</w:t>
            </w: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jc w:val="center"/>
              <w:rPr>
                <w:sz w:val="20"/>
                <w:szCs w:val="20"/>
              </w:rPr>
            </w:pPr>
            <w:r w:rsidRPr="00170311">
              <w:rPr>
                <w:sz w:val="20"/>
                <w:szCs w:val="20"/>
              </w:rPr>
              <w:t>Y</w:t>
            </w:r>
          </w:p>
        </w:tc>
      </w:tr>
      <w:tr w:rsidR="00170311" w:rsidRPr="00170311" w:rsidTr="00EB559B">
        <w:tc>
          <w:tcPr>
            <w:tcW w:w="2140"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3457"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345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r>
    </w:tbl>
    <w:p w:rsidR="00170311" w:rsidRPr="00170311" w:rsidRDefault="00170311" w:rsidP="00170311">
      <w:pPr>
        <w:widowControl w:val="0"/>
        <w:autoSpaceDE w:val="0"/>
        <w:autoSpaceDN w:val="0"/>
        <w:adjustRightInd w:val="0"/>
        <w:jc w:val="both"/>
        <w:rPr>
          <w:sz w:val="20"/>
          <w:szCs w:val="20"/>
        </w:rPr>
      </w:pPr>
      <w:bookmarkStart w:id="8" w:name="Par99"/>
      <w:bookmarkEnd w:id="8"/>
      <w:r w:rsidRPr="00170311">
        <w:rPr>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(указывается в случае, если земельный участок расположен в границах</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территории, в отношении которой утверждены проект планировки территории</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и (или) проект межевания территории)</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9" w:name="Par108"/>
      <w:bookmarkEnd w:id="9"/>
      <w:r w:rsidRPr="00170311">
        <w:rPr>
          <w:sz w:val="20"/>
          <w:szCs w:val="20"/>
        </w:rPr>
        <w:t xml:space="preserve">Градостроительный план подготовлен </w:t>
      </w:r>
      <w:r w:rsidRPr="00170311">
        <w:rPr>
          <w:b/>
          <w:sz w:val="24"/>
        </w:rPr>
        <w:t xml:space="preserve">_______________________________ </w:t>
      </w:r>
      <w:r w:rsidRPr="00170311">
        <w:rPr>
          <w:sz w:val="20"/>
          <w:szCs w:val="20"/>
        </w:rPr>
        <w:t>(</w:t>
      </w:r>
      <w:r w:rsidRPr="00170311">
        <w:rPr>
          <w:sz w:val="18"/>
          <w:szCs w:val="18"/>
        </w:rPr>
        <w:t>ф.и.о., должность уполномоченноголица, наименование органа)</w:t>
      </w:r>
    </w:p>
    <w:p w:rsidR="00170311" w:rsidRPr="00170311" w:rsidRDefault="00170311" w:rsidP="00170311">
      <w:pPr>
        <w:widowControl w:val="0"/>
        <w:tabs>
          <w:tab w:val="right" w:pos="10207"/>
        </w:tabs>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b/>
          <w:sz w:val="20"/>
          <w:szCs w:val="20"/>
        </w:rPr>
      </w:pPr>
      <w:r w:rsidRPr="00170311">
        <w:rPr>
          <w:sz w:val="20"/>
          <w:szCs w:val="20"/>
        </w:rPr>
        <w:t xml:space="preserve">М.П.                                    </w:t>
      </w:r>
      <w:r w:rsidRPr="00170311">
        <w:rPr>
          <w:b/>
          <w:sz w:val="24"/>
        </w:rPr>
        <w:t>/ _______________________ /</w:t>
      </w:r>
      <w:r w:rsidRPr="00170311">
        <w:rPr>
          <w:sz w:val="20"/>
          <w:szCs w:val="20"/>
        </w:rPr>
        <w:t xml:space="preserve"> (подпись) (расшифровка подписи)  </w:t>
      </w:r>
      <w:bookmarkStart w:id="10" w:name="Par114"/>
      <w:bookmarkEnd w:id="10"/>
      <w:r w:rsidRPr="00170311">
        <w:rPr>
          <w:b/>
          <w:sz w:val="20"/>
          <w:szCs w:val="20"/>
        </w:rPr>
        <w:t>_________</w:t>
      </w:r>
    </w:p>
    <w:p w:rsidR="00170311" w:rsidRPr="00170311" w:rsidRDefault="00170311" w:rsidP="00170311">
      <w:pPr>
        <w:widowControl w:val="0"/>
        <w:autoSpaceDE w:val="0"/>
        <w:autoSpaceDN w:val="0"/>
        <w:adjustRightInd w:val="0"/>
        <w:jc w:val="both"/>
        <w:rPr>
          <w:sz w:val="20"/>
          <w:szCs w:val="20"/>
        </w:rPr>
      </w:pPr>
      <w:r w:rsidRPr="00170311">
        <w:rPr>
          <w:sz w:val="16"/>
          <w:szCs w:val="16"/>
        </w:rPr>
        <w:t>Дата выдачи</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11" w:name="Par117"/>
      <w:bookmarkEnd w:id="11"/>
      <w:r w:rsidRPr="00170311">
        <w:rPr>
          <w:sz w:val="20"/>
          <w:szCs w:val="20"/>
        </w:rPr>
        <w:t>1. Чертеж(и) градостроительного плана земельного участка</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0065"/>
      </w:tblGrid>
      <w:tr w:rsidR="00170311" w:rsidRPr="00170311" w:rsidTr="00EB559B">
        <w:tc>
          <w:tcPr>
            <w:tcW w:w="10065" w:type="dxa"/>
            <w:tcBorders>
              <w:top w:val="single" w:sz="4" w:space="0" w:color="auto"/>
              <w:left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r w:rsidRPr="00170311">
              <w:rPr>
                <w:b/>
                <w:sz w:val="24"/>
              </w:rPr>
              <w:t>См. приложение</w:t>
            </w:r>
          </w:p>
        </w:tc>
      </w:tr>
      <w:tr w:rsidR="00170311" w:rsidRPr="00170311" w:rsidTr="00EB559B">
        <w:tc>
          <w:tcPr>
            <w:tcW w:w="10065" w:type="dxa"/>
            <w:tcBorders>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b/>
          <w:sz w:val="24"/>
        </w:rPr>
      </w:pPr>
      <w:bookmarkStart w:id="12" w:name="Par122"/>
      <w:bookmarkEnd w:id="12"/>
      <w:r w:rsidRPr="00170311">
        <w:rPr>
          <w:sz w:val="20"/>
          <w:szCs w:val="20"/>
        </w:rPr>
        <w:t xml:space="preserve">Чертеж(и) градостроительного плана  земельного  участка  разработан(ы) на топографической основе в масштабе </w:t>
      </w:r>
      <w:r w:rsidRPr="00170311">
        <w:rPr>
          <w:b/>
          <w:sz w:val="24"/>
        </w:rPr>
        <w:t>1:500</w:t>
      </w:r>
      <w:r w:rsidRPr="00170311">
        <w:rPr>
          <w:sz w:val="20"/>
          <w:szCs w:val="20"/>
        </w:rPr>
        <w:t xml:space="preserve">,    выполненной </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(дата, наименование организации, подготовившей топографическую основу)</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13" w:name="Par127"/>
      <w:bookmarkEnd w:id="13"/>
      <w:r w:rsidRPr="00170311">
        <w:rPr>
          <w:sz w:val="20"/>
          <w:szCs w:val="20"/>
        </w:rPr>
        <w:t>Чертеж(и) градостроительного плана земельного участка разработан(ы)</w:t>
      </w:r>
    </w:p>
    <w:p w:rsidR="00170311" w:rsidRPr="00170311" w:rsidRDefault="00170311" w:rsidP="00170311">
      <w:pPr>
        <w:widowControl w:val="0"/>
        <w:autoSpaceDE w:val="0"/>
        <w:autoSpaceDN w:val="0"/>
        <w:adjustRightInd w:val="0"/>
        <w:jc w:val="both"/>
        <w:rPr>
          <w:sz w:val="20"/>
          <w:szCs w:val="20"/>
        </w:rPr>
      </w:pPr>
      <w:r w:rsidRPr="00170311">
        <w:rPr>
          <w:b/>
          <w:sz w:val="24"/>
        </w:rPr>
        <w:t>_____________________________________________________________________________________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(дата, наименование организации)</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14" w:name="Par131"/>
      <w:bookmarkEnd w:id="14"/>
      <w:r w:rsidRPr="00170311">
        <w:rPr>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rFonts w:ascii="Verdana" w:hAnsi="Verdana"/>
          <w:b/>
          <w:bCs/>
          <w:color w:val="333366"/>
          <w:sz w:val="18"/>
          <w:szCs w:val="18"/>
        </w:rPr>
      </w:pPr>
      <w:bookmarkStart w:id="15" w:name="Par137"/>
      <w:bookmarkEnd w:id="15"/>
      <w:r w:rsidRPr="00170311">
        <w:rPr>
          <w:sz w:val="20"/>
          <w:szCs w:val="20"/>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Pr>
          <w:b/>
          <w:sz w:val="24"/>
        </w:rPr>
        <w:t>__________________________</w:t>
      </w:r>
      <w:bookmarkStart w:id="16" w:name="Par146"/>
      <w:bookmarkEnd w:id="16"/>
    </w:p>
    <w:p w:rsidR="00170311" w:rsidRPr="00170311" w:rsidRDefault="00170311" w:rsidP="00170311">
      <w:pPr>
        <w:widowControl w:val="0"/>
        <w:autoSpaceDE w:val="0"/>
        <w:autoSpaceDN w:val="0"/>
        <w:adjustRightInd w:val="0"/>
        <w:ind w:firstLine="720"/>
        <w:jc w:val="both"/>
        <w:rPr>
          <w:sz w:val="20"/>
          <w:szCs w:val="20"/>
        </w:rPr>
        <w:sectPr w:rsidR="00170311" w:rsidRPr="00170311" w:rsidSect="00D1127C">
          <w:headerReference w:type="default" r:id="rId12"/>
          <w:footerReference w:type="default" r:id="rId13"/>
          <w:pgSz w:w="11906" w:h="16838"/>
          <w:pgMar w:top="1134" w:right="566" w:bottom="1134"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64"/>
        <w:gridCol w:w="1204"/>
        <w:gridCol w:w="1148"/>
        <w:gridCol w:w="2324"/>
        <w:gridCol w:w="1474"/>
        <w:gridCol w:w="2230"/>
        <w:gridCol w:w="2268"/>
        <w:gridCol w:w="1996"/>
      </w:tblGrid>
      <w:tr w:rsidR="00170311" w:rsidRPr="00170311" w:rsidTr="00EB559B">
        <w:tc>
          <w:tcPr>
            <w:tcW w:w="3316" w:type="dxa"/>
            <w:gridSpan w:val="3"/>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lastRenderedPageBreak/>
              <w:t>Предельные (минимальные и (или) максимальные) размеры земельных участков, в том числе их площадь</w:t>
            </w:r>
          </w:p>
        </w:tc>
        <w:tc>
          <w:tcPr>
            <w:tcW w:w="232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Предельное количество этажей и (или) предельная высота зданий, строений, сооружений</w:t>
            </w:r>
          </w:p>
        </w:tc>
        <w:tc>
          <w:tcPr>
            <w:tcW w:w="223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996"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Иные показатели</w:t>
            </w:r>
          </w:p>
        </w:tc>
      </w:tr>
      <w:tr w:rsidR="00170311" w:rsidRPr="00170311" w:rsidTr="00EB559B">
        <w:tc>
          <w:tcPr>
            <w:tcW w:w="96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17" w:name="Par166"/>
            <w:bookmarkEnd w:id="17"/>
            <w:r w:rsidRPr="00170311">
              <w:rPr>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18" w:name="Par167"/>
            <w:bookmarkEnd w:id="18"/>
            <w:r w:rsidRPr="00170311">
              <w:rPr>
                <w:sz w:val="20"/>
                <w:szCs w:val="20"/>
              </w:rPr>
              <w:t>2</w:t>
            </w:r>
          </w:p>
        </w:tc>
        <w:tc>
          <w:tcPr>
            <w:tcW w:w="114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19" w:name="Par168"/>
            <w:bookmarkEnd w:id="19"/>
            <w:r w:rsidRPr="00170311">
              <w:rPr>
                <w:sz w:val="20"/>
                <w:szCs w:val="20"/>
              </w:rPr>
              <w:t>3</w:t>
            </w:r>
          </w:p>
        </w:tc>
        <w:tc>
          <w:tcPr>
            <w:tcW w:w="2324"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0" w:name="Par169"/>
            <w:bookmarkEnd w:id="20"/>
            <w:r w:rsidRPr="00170311">
              <w:rPr>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1" w:name="Par170"/>
            <w:bookmarkEnd w:id="21"/>
            <w:r w:rsidRPr="00170311">
              <w:rPr>
                <w:sz w:val="20"/>
                <w:szCs w:val="20"/>
              </w:rPr>
              <w:t>5</w:t>
            </w:r>
          </w:p>
        </w:tc>
        <w:tc>
          <w:tcPr>
            <w:tcW w:w="2230"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2" w:name="Par171"/>
            <w:bookmarkEnd w:id="22"/>
            <w:r w:rsidRPr="00170311">
              <w:rPr>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3" w:name="Par172"/>
            <w:bookmarkEnd w:id="23"/>
            <w:r w:rsidRPr="00170311">
              <w:rPr>
                <w:sz w:val="20"/>
                <w:szCs w:val="20"/>
              </w:rPr>
              <w:t>7</w:t>
            </w:r>
          </w:p>
        </w:tc>
        <w:tc>
          <w:tcPr>
            <w:tcW w:w="1996"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4" w:name="Par173"/>
            <w:bookmarkEnd w:id="24"/>
            <w:r w:rsidRPr="00170311">
              <w:rPr>
                <w:sz w:val="20"/>
                <w:szCs w:val="20"/>
              </w:rPr>
              <w:t>8</w:t>
            </w:r>
          </w:p>
        </w:tc>
      </w:tr>
      <w:tr w:rsidR="00170311" w:rsidRPr="00170311" w:rsidTr="00EB559B">
        <w:tc>
          <w:tcPr>
            <w:tcW w:w="96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Длина, м</w:t>
            </w:r>
          </w:p>
        </w:tc>
        <w:tc>
          <w:tcPr>
            <w:tcW w:w="12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Ширина, м</w:t>
            </w:r>
          </w:p>
        </w:tc>
        <w:tc>
          <w:tcPr>
            <w:tcW w:w="114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Площадь, м</w:t>
            </w:r>
            <w:r w:rsidRPr="00170311">
              <w:rPr>
                <w:sz w:val="20"/>
                <w:szCs w:val="20"/>
                <w:vertAlign w:val="superscript"/>
              </w:rPr>
              <w:t>2</w:t>
            </w:r>
            <w:r w:rsidRPr="00170311">
              <w:rPr>
                <w:sz w:val="20"/>
                <w:szCs w:val="20"/>
              </w:rPr>
              <w:t xml:space="preserve"> или га</w:t>
            </w:r>
          </w:p>
        </w:tc>
        <w:tc>
          <w:tcPr>
            <w:tcW w:w="2324"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2230"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r>
      <w:tr w:rsidR="00170311" w:rsidRPr="00170311" w:rsidTr="00EB559B">
        <w:tc>
          <w:tcPr>
            <w:tcW w:w="96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12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114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232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147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223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226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c>
          <w:tcPr>
            <w:tcW w:w="1996"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b/>
                <w:sz w:val="24"/>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25" w:name="Par186"/>
      <w:bookmarkEnd w:id="25"/>
      <w:r w:rsidRPr="00170311">
        <w:rPr>
          <w:sz w:val="20"/>
          <w:szCs w:val="20"/>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w:t>
      </w:r>
    </w:p>
    <w:p w:rsidR="00170311" w:rsidRPr="00170311" w:rsidRDefault="00170311" w:rsidP="00170311">
      <w:pPr>
        <w:widowControl w:val="0"/>
        <w:autoSpaceDE w:val="0"/>
        <w:autoSpaceDN w:val="0"/>
        <w:adjustRightInd w:val="0"/>
        <w:jc w:val="both"/>
        <w:rPr>
          <w:sz w:val="20"/>
          <w:szCs w:val="20"/>
        </w:rPr>
      </w:pPr>
      <w:r w:rsidRPr="00170311">
        <w:rPr>
          <w:sz w:val="20"/>
          <w:szCs w:val="20"/>
        </w:rPr>
        <w:t>регламента не распространяется или для которого градостроительный регламент не устанавливается:</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1020"/>
        <w:gridCol w:w="907"/>
        <w:gridCol w:w="1134"/>
        <w:gridCol w:w="2438"/>
        <w:gridCol w:w="1077"/>
        <w:gridCol w:w="2551"/>
        <w:gridCol w:w="2440"/>
      </w:tblGrid>
      <w:tr w:rsidR="00170311" w:rsidRPr="00170311" w:rsidTr="00EB559B">
        <w:tc>
          <w:tcPr>
            <w:tcW w:w="2041"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Реквизиты акта, регулирующего использование земельного участка</w:t>
            </w:r>
          </w:p>
        </w:tc>
        <w:tc>
          <w:tcPr>
            <w:tcW w:w="907"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Требования к использованию земельного участка</w:t>
            </w:r>
          </w:p>
        </w:tc>
        <w:tc>
          <w:tcPr>
            <w:tcW w:w="4649" w:type="dxa"/>
            <w:gridSpan w:val="3"/>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Требования к параметрам объекта капитального строительства</w:t>
            </w:r>
          </w:p>
        </w:tc>
        <w:tc>
          <w:tcPr>
            <w:tcW w:w="4991"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Требования к размещению объектов капитального строительства</w:t>
            </w:r>
          </w:p>
        </w:tc>
      </w:tr>
      <w:tr w:rsidR="00170311" w:rsidRPr="00170311" w:rsidTr="00EB559B">
        <w:tc>
          <w:tcPr>
            <w:tcW w:w="2041"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Предельное количество этажей и (или) предельная высота зданий, строений, сооружений</w:t>
            </w:r>
          </w:p>
        </w:tc>
        <w:tc>
          <w:tcPr>
            <w:tcW w:w="243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Иные требования к параметрам объекта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4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Иные требования к размещению объектов капитального строительства</w:t>
            </w:r>
          </w:p>
        </w:tc>
      </w:tr>
      <w:tr w:rsidR="00170311" w:rsidRPr="00170311" w:rsidTr="00EB559B">
        <w:tc>
          <w:tcPr>
            <w:tcW w:w="204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6" w:name="Par201"/>
            <w:bookmarkEnd w:id="26"/>
            <w:r w:rsidRPr="0017031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7" w:name="Par202"/>
            <w:bookmarkEnd w:id="27"/>
            <w:r w:rsidRPr="00170311">
              <w:rPr>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8" w:name="Par203"/>
            <w:bookmarkEnd w:id="28"/>
            <w:r w:rsidRPr="0017031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29" w:name="Par204"/>
            <w:bookmarkEnd w:id="29"/>
            <w:r w:rsidRPr="00170311">
              <w:rPr>
                <w:sz w:val="20"/>
                <w:szCs w:val="20"/>
              </w:rPr>
              <w:t>4</w:t>
            </w:r>
          </w:p>
        </w:tc>
        <w:tc>
          <w:tcPr>
            <w:tcW w:w="243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0" w:name="Par205"/>
            <w:bookmarkEnd w:id="30"/>
            <w:r w:rsidRPr="00170311">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1" w:name="Par206"/>
            <w:bookmarkEnd w:id="31"/>
            <w:r w:rsidRPr="00170311">
              <w:rPr>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2" w:name="Par207"/>
            <w:bookmarkEnd w:id="32"/>
            <w:r w:rsidRPr="00170311">
              <w:rPr>
                <w:sz w:val="20"/>
                <w:szCs w:val="20"/>
              </w:rPr>
              <w:t>7</w:t>
            </w:r>
          </w:p>
        </w:tc>
        <w:tc>
          <w:tcPr>
            <w:tcW w:w="244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3" w:name="Par208"/>
            <w:bookmarkEnd w:id="33"/>
            <w:r w:rsidRPr="00170311">
              <w:rPr>
                <w:sz w:val="20"/>
                <w:szCs w:val="20"/>
              </w:rPr>
              <w:t>8</w:t>
            </w:r>
          </w:p>
        </w:tc>
      </w:tr>
      <w:tr w:rsidR="00170311" w:rsidRPr="00170311" w:rsidTr="00EB559B">
        <w:tc>
          <w:tcPr>
            <w:tcW w:w="204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244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r>
    </w:tbl>
    <w:p w:rsidR="00170311" w:rsidRPr="00170311" w:rsidRDefault="00170311" w:rsidP="00170311">
      <w:pPr>
        <w:widowControl w:val="0"/>
        <w:autoSpaceDE w:val="0"/>
        <w:autoSpaceDN w:val="0"/>
        <w:adjustRightInd w:val="0"/>
        <w:jc w:val="both"/>
        <w:rPr>
          <w:sz w:val="20"/>
          <w:szCs w:val="20"/>
        </w:rPr>
      </w:pPr>
      <w:bookmarkStart w:id="34" w:name="Par218"/>
      <w:bookmarkEnd w:id="34"/>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r w:rsidRPr="00170311">
        <w:rPr>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b/>
          <w:sz w:val="24"/>
        </w:rPr>
      </w:pPr>
      <w:bookmarkStart w:id="35" w:name="Par221"/>
      <w:bookmarkEnd w:id="35"/>
      <w:r w:rsidRPr="00170311">
        <w:rPr>
          <w:sz w:val="20"/>
          <w:szCs w:val="20"/>
        </w:rPr>
        <w:t xml:space="preserve">3.1. Объекты капитального строительства    </w:t>
      </w:r>
      <w:r w:rsidRPr="00170311">
        <w:rPr>
          <w:b/>
          <w:sz w:val="24"/>
        </w:rPr>
        <w:t>____________</w:t>
      </w:r>
    </w:p>
    <w:p w:rsidR="00170311" w:rsidRPr="00170311" w:rsidRDefault="00170311" w:rsidP="00170311">
      <w:pPr>
        <w:widowControl w:val="0"/>
        <w:autoSpaceDE w:val="0"/>
        <w:autoSpaceDN w:val="0"/>
        <w:adjustRightInd w:val="0"/>
        <w:jc w:val="both"/>
        <w:rPr>
          <w:b/>
          <w:sz w:val="24"/>
        </w:rPr>
      </w:pPr>
    </w:p>
    <w:p w:rsidR="00170311" w:rsidRPr="00170311" w:rsidRDefault="00170311" w:rsidP="00170311">
      <w:pPr>
        <w:widowControl w:val="0"/>
        <w:autoSpaceDE w:val="0"/>
        <w:autoSpaceDN w:val="0"/>
        <w:adjustRightInd w:val="0"/>
        <w:jc w:val="both"/>
        <w:rPr>
          <w:sz w:val="20"/>
          <w:szCs w:val="20"/>
        </w:rPr>
      </w:pPr>
      <w:r w:rsidRPr="00170311">
        <w:rPr>
          <w:sz w:val="20"/>
          <w:szCs w:val="20"/>
        </w:rPr>
        <w:t>N _________________________, 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(согласно чертежу(ам)          (назначение объекта капитального</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градостроительного плана)   строительства, этажность, высотность, общая площадь, площадь застройки) инвентаризационный или кадастровый номер _______</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b/>
          <w:sz w:val="24"/>
        </w:rPr>
      </w:pPr>
      <w:bookmarkStart w:id="36" w:name="Par229"/>
      <w:bookmarkEnd w:id="36"/>
      <w:r w:rsidRPr="00170311">
        <w:rPr>
          <w:sz w:val="20"/>
          <w:szCs w:val="20"/>
        </w:rPr>
        <w:t xml:space="preserve">3.2.   Объекты,   включенные   в  единый  государственный  реестр  объектов культурного  наследия  (памятников  истории  и культуры) народов Российской Федерации                                      </w:t>
      </w:r>
      <w:r w:rsidRPr="00170311">
        <w:rPr>
          <w:b/>
          <w:sz w:val="24"/>
        </w:rPr>
        <w:t>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N _________________________, _____________________________________________,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(согласно чертежу(ам)      (назначение объекта культурного наследия, </w:t>
      </w:r>
    </w:p>
    <w:p w:rsidR="00170311" w:rsidRPr="00170311" w:rsidRDefault="00170311" w:rsidP="00170311">
      <w:pPr>
        <w:widowControl w:val="0"/>
        <w:autoSpaceDE w:val="0"/>
        <w:autoSpaceDN w:val="0"/>
        <w:adjustRightInd w:val="0"/>
        <w:ind w:left="-142" w:firstLine="142"/>
        <w:jc w:val="both"/>
        <w:rPr>
          <w:sz w:val="20"/>
          <w:szCs w:val="20"/>
        </w:rPr>
      </w:pPr>
      <w:r w:rsidRPr="00170311">
        <w:rPr>
          <w:sz w:val="20"/>
          <w:szCs w:val="20"/>
        </w:rPr>
        <w:t xml:space="preserve">     градостроительного            общая площадь, площадь застройки) </w:t>
      </w:r>
    </w:p>
    <w:p w:rsidR="00170311" w:rsidRPr="00170311" w:rsidRDefault="00170311" w:rsidP="00170311">
      <w:pPr>
        <w:widowControl w:val="0"/>
        <w:autoSpaceDE w:val="0"/>
        <w:autoSpaceDN w:val="0"/>
        <w:adjustRightInd w:val="0"/>
        <w:ind w:left="-142" w:firstLine="142"/>
        <w:jc w:val="both"/>
        <w:rPr>
          <w:sz w:val="20"/>
          <w:szCs w:val="20"/>
        </w:rPr>
      </w:pPr>
      <w:r w:rsidRPr="00170311">
        <w:rPr>
          <w:sz w:val="20"/>
          <w:szCs w:val="20"/>
        </w:rPr>
        <w:t xml:space="preserve">           плана)        </w:t>
      </w:r>
    </w:p>
    <w:p w:rsidR="00170311" w:rsidRPr="00170311" w:rsidRDefault="00170311" w:rsidP="00170311">
      <w:pPr>
        <w:widowControl w:val="0"/>
        <w:autoSpaceDE w:val="0"/>
        <w:autoSpaceDN w:val="0"/>
        <w:adjustRightInd w:val="0"/>
        <w:ind w:left="-142" w:firstLine="142"/>
        <w:jc w:val="both"/>
        <w:rPr>
          <w:sz w:val="20"/>
          <w:szCs w:val="20"/>
        </w:rPr>
      </w:pPr>
    </w:p>
    <w:p w:rsidR="00170311" w:rsidRPr="00170311" w:rsidRDefault="00170311" w:rsidP="00170311">
      <w:pPr>
        <w:widowControl w:val="0"/>
        <w:autoSpaceDE w:val="0"/>
        <w:autoSpaceDN w:val="0"/>
        <w:adjustRightInd w:val="0"/>
        <w:jc w:val="both"/>
        <w:rPr>
          <w:sz w:val="20"/>
          <w:szCs w:val="20"/>
        </w:rPr>
      </w:pPr>
      <w:r w:rsidRPr="00170311">
        <w:rPr>
          <w:sz w:val="20"/>
          <w:szCs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 регистрационный номер в реестре __________________ от _____________________</w:t>
      </w:r>
    </w:p>
    <w:p w:rsidR="00170311" w:rsidRPr="00170311" w:rsidRDefault="00170311" w:rsidP="00170311">
      <w:pPr>
        <w:widowControl w:val="0"/>
        <w:autoSpaceDE w:val="0"/>
        <w:autoSpaceDN w:val="0"/>
        <w:adjustRightInd w:val="0"/>
        <w:jc w:val="both"/>
        <w:rPr>
          <w:sz w:val="20"/>
          <w:szCs w:val="20"/>
        </w:rPr>
      </w:pPr>
      <w:r w:rsidRPr="00170311">
        <w:rPr>
          <w:sz w:val="20"/>
          <w:szCs w:val="20"/>
        </w:rPr>
        <w:t xml:space="preserve">        (дата)</w:t>
      </w:r>
    </w:p>
    <w:p w:rsidR="00170311" w:rsidRPr="00170311" w:rsidRDefault="00170311" w:rsidP="00170311">
      <w:pPr>
        <w:widowControl w:val="0"/>
        <w:autoSpaceDE w:val="0"/>
        <w:autoSpaceDN w:val="0"/>
        <w:adjustRightInd w:val="0"/>
        <w:ind w:left="-142" w:firstLine="142"/>
        <w:jc w:val="both"/>
        <w:rPr>
          <w:sz w:val="20"/>
          <w:szCs w:val="20"/>
        </w:rPr>
        <w:sectPr w:rsidR="00170311" w:rsidRPr="00170311" w:rsidSect="00D1127C">
          <w:headerReference w:type="default" r:id="rId14"/>
          <w:footerReference w:type="default" r:id="rId15"/>
          <w:pgSz w:w="16838" w:h="11906" w:orient="landscape"/>
          <w:pgMar w:top="1134" w:right="1440" w:bottom="1134" w:left="1134" w:header="0" w:footer="0" w:gutter="0"/>
          <w:cols w:space="720"/>
          <w:noEndnote/>
        </w:sectPr>
      </w:pP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37" w:name="Par242"/>
      <w:bookmarkEnd w:id="37"/>
      <w:r w:rsidRPr="00170311">
        <w:rPr>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398"/>
        <w:gridCol w:w="1701"/>
      </w:tblGrid>
      <w:tr w:rsidR="00170311" w:rsidRPr="00170311" w:rsidTr="00EB559B">
        <w:tc>
          <w:tcPr>
            <w:tcW w:w="10206" w:type="dxa"/>
            <w:gridSpan w:val="10"/>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Информация о расчетных показателях минимально допустимого уровня обеспеченности территории</w:t>
            </w:r>
          </w:p>
        </w:tc>
      </w:tr>
      <w:tr w:rsidR="00170311" w:rsidRPr="00170311" w:rsidTr="00EB559B">
        <w:tc>
          <w:tcPr>
            <w:tcW w:w="3004" w:type="dxa"/>
            <w:gridSpan w:val="3"/>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Объекты коммунальной инфраструктуры</w:t>
            </w:r>
          </w:p>
        </w:tc>
        <w:tc>
          <w:tcPr>
            <w:tcW w:w="2892" w:type="dxa"/>
            <w:gridSpan w:val="3"/>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Объекты транспортной инфраструктуры</w:t>
            </w:r>
          </w:p>
        </w:tc>
        <w:tc>
          <w:tcPr>
            <w:tcW w:w="4310" w:type="dxa"/>
            <w:gridSpan w:val="4"/>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Объекты социальной инфраструктуры</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1305"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8" w:name="Par263"/>
            <w:bookmarkEnd w:id="38"/>
            <w:r w:rsidRPr="00170311">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39" w:name="Par264"/>
            <w:bookmarkEnd w:id="39"/>
            <w:r w:rsidRPr="00170311">
              <w:rPr>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0" w:name="Par265"/>
            <w:bookmarkEnd w:id="40"/>
            <w:r w:rsidRPr="00170311">
              <w:rPr>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1" w:name="Par266"/>
            <w:bookmarkEnd w:id="41"/>
            <w:r w:rsidRPr="00170311">
              <w:rPr>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2" w:name="Par267"/>
            <w:bookmarkEnd w:id="42"/>
            <w:r w:rsidRPr="00170311">
              <w:rPr>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3" w:name="Par268"/>
            <w:bookmarkEnd w:id="43"/>
            <w:r w:rsidRPr="00170311">
              <w:rPr>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4" w:name="Par269"/>
            <w:bookmarkEnd w:id="44"/>
            <w:r w:rsidRPr="00170311">
              <w:rPr>
                <w:sz w:val="20"/>
                <w:szCs w:val="20"/>
              </w:rPr>
              <w:t>7</w:t>
            </w:r>
          </w:p>
        </w:tc>
        <w:tc>
          <w:tcPr>
            <w:tcW w:w="1305"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5" w:name="Par270"/>
            <w:bookmarkEnd w:id="45"/>
            <w:r w:rsidRPr="00170311">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6" w:name="Par271"/>
            <w:bookmarkEnd w:id="46"/>
            <w:r w:rsidRPr="00170311">
              <w:rPr>
                <w:sz w:val="20"/>
                <w:szCs w:val="20"/>
              </w:rPr>
              <w:t>9</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rPr>
                <w:sz w:val="20"/>
                <w:szCs w:val="20"/>
              </w:rPr>
            </w:pPr>
          </w:p>
        </w:tc>
      </w:tr>
      <w:tr w:rsidR="00170311" w:rsidRPr="00170311" w:rsidTr="00EB559B">
        <w:tc>
          <w:tcPr>
            <w:tcW w:w="10206" w:type="dxa"/>
            <w:gridSpan w:val="10"/>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Информация о расчетных показателях максимально допустимого уровня территориальной доступности</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Расчетный показатель</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8</w:t>
            </w:r>
          </w:p>
        </w:tc>
        <w:tc>
          <w:tcPr>
            <w:tcW w:w="2099"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9</w:t>
            </w:r>
          </w:p>
        </w:tc>
      </w:tr>
      <w:tr w:rsidR="00170311" w:rsidRPr="00170311" w:rsidTr="00EB559B">
        <w:tc>
          <w:tcPr>
            <w:tcW w:w="124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2099"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47" w:name="Par310"/>
      <w:bookmarkEnd w:id="47"/>
      <w:r w:rsidRPr="00170311">
        <w:rPr>
          <w:sz w:val="20"/>
          <w:szCs w:val="20"/>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0311" w:rsidRPr="00170311" w:rsidRDefault="00170311" w:rsidP="00170311">
      <w:pPr>
        <w:widowControl w:val="0"/>
        <w:autoSpaceDE w:val="0"/>
        <w:autoSpaceDN w:val="0"/>
        <w:adjustRightInd w:val="0"/>
        <w:jc w:val="both"/>
        <w:rPr>
          <w:b/>
          <w:sz w:val="24"/>
        </w:rPr>
      </w:pPr>
      <w:r w:rsidRPr="00170311">
        <w:rPr>
          <w:b/>
          <w:sz w:val="24"/>
        </w:rPr>
        <w:t>информация отсутствует</w:t>
      </w:r>
    </w:p>
    <w:p w:rsidR="00170311" w:rsidRPr="00170311" w:rsidRDefault="00170311" w:rsidP="00170311">
      <w:pPr>
        <w:widowControl w:val="0"/>
        <w:autoSpaceDE w:val="0"/>
        <w:autoSpaceDN w:val="0"/>
        <w:adjustRightInd w:val="0"/>
        <w:jc w:val="both"/>
        <w:rPr>
          <w:b/>
          <w:sz w:val="24"/>
        </w:rPr>
      </w:pPr>
    </w:p>
    <w:p w:rsidR="00170311" w:rsidRPr="00170311" w:rsidRDefault="00170311" w:rsidP="00170311">
      <w:pPr>
        <w:widowControl w:val="0"/>
        <w:autoSpaceDE w:val="0"/>
        <w:autoSpaceDN w:val="0"/>
        <w:adjustRightInd w:val="0"/>
        <w:jc w:val="both"/>
        <w:rPr>
          <w:sz w:val="20"/>
          <w:szCs w:val="20"/>
        </w:rPr>
      </w:pPr>
      <w:bookmarkStart w:id="48" w:name="Par315"/>
      <w:bookmarkEnd w:id="48"/>
      <w:r w:rsidRPr="00170311">
        <w:rPr>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244"/>
        <w:gridCol w:w="2524"/>
        <w:gridCol w:w="1643"/>
        <w:gridCol w:w="1643"/>
      </w:tblGrid>
      <w:tr w:rsidR="00170311" w:rsidRPr="00170311" w:rsidTr="00EB559B">
        <w:tc>
          <w:tcPr>
            <w:tcW w:w="3244"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0311" w:rsidRPr="00170311" w:rsidTr="00EB559B">
        <w:tc>
          <w:tcPr>
            <w:tcW w:w="3244"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252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X</w:t>
            </w: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Y</w:t>
            </w:r>
          </w:p>
        </w:tc>
      </w:tr>
      <w:tr w:rsidR="00170311" w:rsidRPr="00170311" w:rsidTr="00EB559B">
        <w:tc>
          <w:tcPr>
            <w:tcW w:w="324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49" w:name="Par324"/>
            <w:bookmarkEnd w:id="49"/>
            <w:r w:rsidRPr="00170311">
              <w:rPr>
                <w:sz w:val="20"/>
                <w:szCs w:val="20"/>
              </w:rPr>
              <w:t>1</w:t>
            </w:r>
          </w:p>
        </w:tc>
        <w:tc>
          <w:tcPr>
            <w:tcW w:w="2524"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50" w:name="Par325"/>
            <w:bookmarkEnd w:id="50"/>
            <w:r w:rsidRPr="00170311">
              <w:rPr>
                <w:sz w:val="20"/>
                <w:szCs w:val="20"/>
              </w:rPr>
              <w:t>2</w:t>
            </w: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51" w:name="Par326"/>
            <w:bookmarkEnd w:id="51"/>
            <w:r w:rsidRPr="00170311">
              <w:rPr>
                <w:sz w:val="20"/>
                <w:szCs w:val="20"/>
              </w:rPr>
              <w:t>3</w:t>
            </w: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bookmarkStart w:id="52" w:name="Par327"/>
            <w:bookmarkEnd w:id="52"/>
            <w:r w:rsidRPr="00170311">
              <w:rPr>
                <w:sz w:val="20"/>
                <w:szCs w:val="20"/>
              </w:rPr>
              <w:t>4</w:t>
            </w:r>
          </w:p>
        </w:tc>
      </w:tr>
      <w:tr w:rsidR="00170311" w:rsidRPr="00170311" w:rsidTr="00EB559B">
        <w:trPr>
          <w:trHeight w:val="97"/>
        </w:trPr>
        <w:tc>
          <w:tcPr>
            <w:tcW w:w="3244"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p>
        </w:tc>
        <w:tc>
          <w:tcPr>
            <w:tcW w:w="2524"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53" w:name="Par333"/>
      <w:bookmarkEnd w:id="53"/>
      <w:r w:rsidRPr="00170311">
        <w:rPr>
          <w:sz w:val="20"/>
          <w:szCs w:val="20"/>
        </w:rPr>
        <w:t>7. Информация о границах зон действия публичных сервитутов ________________</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3178"/>
        <w:gridCol w:w="3179"/>
      </w:tblGrid>
      <w:tr w:rsidR="00170311" w:rsidRPr="00170311" w:rsidTr="00EB559B">
        <w:tc>
          <w:tcPr>
            <w:tcW w:w="2665"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Обозначение (номер)характерной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0311" w:rsidRPr="00170311" w:rsidTr="00EB559B">
        <w:tc>
          <w:tcPr>
            <w:tcW w:w="2665"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317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X</w:t>
            </w:r>
          </w:p>
        </w:tc>
        <w:tc>
          <w:tcPr>
            <w:tcW w:w="3179"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Y</w:t>
            </w:r>
          </w:p>
        </w:tc>
      </w:tr>
      <w:tr w:rsidR="00170311" w:rsidRPr="00170311" w:rsidTr="00EB559B">
        <w:tc>
          <w:tcPr>
            <w:tcW w:w="266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p>
        </w:tc>
        <w:tc>
          <w:tcPr>
            <w:tcW w:w="317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3179"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54" w:name="Par343"/>
      <w:bookmarkEnd w:id="54"/>
      <w:r w:rsidRPr="00170311">
        <w:rPr>
          <w:sz w:val="20"/>
          <w:szCs w:val="20"/>
        </w:rPr>
        <w:lastRenderedPageBreak/>
        <w:t>8.  Номер и (или) наименование элемента планировочной структуры, в границах которого расположен земельный участок _____________________________________</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55" w:name="Par346"/>
      <w:bookmarkEnd w:id="55"/>
      <w:r w:rsidRPr="00170311">
        <w:rPr>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0311" w:rsidRPr="00170311" w:rsidRDefault="00170311" w:rsidP="00170311">
      <w:pPr>
        <w:widowControl w:val="0"/>
        <w:autoSpaceDE w:val="0"/>
        <w:autoSpaceDN w:val="0"/>
        <w:adjustRightInd w:val="0"/>
        <w:jc w:val="both"/>
        <w:rPr>
          <w:sz w:val="20"/>
          <w:szCs w:val="20"/>
        </w:rPr>
      </w:pPr>
      <w:r w:rsidRPr="00170311">
        <w:rPr>
          <w:sz w:val="20"/>
          <w:szCs w:val="20"/>
        </w:rPr>
        <w:t>________________________________________________________________________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56" w:name="Par353"/>
      <w:bookmarkEnd w:id="56"/>
      <w:r w:rsidRPr="00170311">
        <w:rPr>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0311" w:rsidRPr="00170311" w:rsidRDefault="00170311" w:rsidP="00170311">
      <w:pPr>
        <w:widowControl w:val="0"/>
        <w:autoSpaceDE w:val="0"/>
        <w:autoSpaceDN w:val="0"/>
        <w:adjustRightInd w:val="0"/>
        <w:jc w:val="both"/>
        <w:rPr>
          <w:b/>
          <w:sz w:val="24"/>
        </w:rPr>
      </w:pPr>
      <w:r w:rsidRPr="00170311">
        <w:rPr>
          <w:b/>
          <w:sz w:val="24"/>
        </w:rPr>
        <w:t>_______________________________________________________________________</w:t>
      </w:r>
    </w:p>
    <w:p w:rsidR="00170311" w:rsidRPr="00170311" w:rsidRDefault="00170311" w:rsidP="00170311">
      <w:pPr>
        <w:widowControl w:val="0"/>
        <w:autoSpaceDE w:val="0"/>
        <w:autoSpaceDN w:val="0"/>
        <w:adjustRightInd w:val="0"/>
        <w:jc w:val="both"/>
        <w:rPr>
          <w:sz w:val="20"/>
          <w:szCs w:val="20"/>
        </w:rPr>
      </w:pPr>
    </w:p>
    <w:p w:rsidR="00170311" w:rsidRPr="00170311" w:rsidRDefault="00170311" w:rsidP="00170311">
      <w:pPr>
        <w:widowControl w:val="0"/>
        <w:autoSpaceDE w:val="0"/>
        <w:autoSpaceDN w:val="0"/>
        <w:adjustRightInd w:val="0"/>
        <w:jc w:val="both"/>
        <w:rPr>
          <w:sz w:val="20"/>
          <w:szCs w:val="20"/>
        </w:rPr>
      </w:pPr>
      <w:bookmarkStart w:id="57" w:name="Par358"/>
      <w:bookmarkEnd w:id="57"/>
      <w:r w:rsidRPr="00170311">
        <w:rPr>
          <w:sz w:val="20"/>
          <w:szCs w:val="20"/>
        </w:rPr>
        <w:t>11. Информация о красных линиях: __________________________________________</w:t>
      </w:r>
    </w:p>
    <w:p w:rsidR="00170311" w:rsidRPr="00170311" w:rsidRDefault="00170311" w:rsidP="00170311">
      <w:pPr>
        <w:widowControl w:val="0"/>
        <w:autoSpaceDE w:val="0"/>
        <w:autoSpaceDN w:val="0"/>
        <w:adjustRightInd w:val="0"/>
        <w:ind w:firstLine="72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3178"/>
        <w:gridCol w:w="3179"/>
      </w:tblGrid>
      <w:tr w:rsidR="00170311" w:rsidRPr="00170311" w:rsidTr="00EB559B">
        <w:tc>
          <w:tcPr>
            <w:tcW w:w="2665" w:type="dxa"/>
            <w:vMerge w:val="restart"/>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0311" w:rsidRPr="00170311" w:rsidTr="00EB559B">
        <w:tc>
          <w:tcPr>
            <w:tcW w:w="2665" w:type="dxa"/>
            <w:vMerge/>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p>
        </w:tc>
        <w:tc>
          <w:tcPr>
            <w:tcW w:w="3178"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X</w:t>
            </w:r>
          </w:p>
        </w:tc>
        <w:tc>
          <w:tcPr>
            <w:tcW w:w="3179" w:type="dxa"/>
            <w:tcBorders>
              <w:top w:val="single" w:sz="4" w:space="0" w:color="auto"/>
              <w:left w:val="single" w:sz="4" w:space="0" w:color="auto"/>
              <w:bottom w:val="single" w:sz="4" w:space="0" w:color="auto"/>
              <w:right w:val="single" w:sz="4" w:space="0" w:color="auto"/>
            </w:tcBorders>
          </w:tcPr>
          <w:p w:rsidR="00170311" w:rsidRPr="00170311" w:rsidRDefault="00170311" w:rsidP="00F0200F">
            <w:pPr>
              <w:widowControl w:val="0"/>
              <w:autoSpaceDE w:val="0"/>
              <w:autoSpaceDN w:val="0"/>
              <w:adjustRightInd w:val="0"/>
              <w:jc w:val="center"/>
              <w:rPr>
                <w:sz w:val="20"/>
                <w:szCs w:val="20"/>
              </w:rPr>
            </w:pPr>
            <w:r w:rsidRPr="00170311">
              <w:rPr>
                <w:sz w:val="20"/>
                <w:szCs w:val="20"/>
              </w:rPr>
              <w:t>Y</w:t>
            </w:r>
          </w:p>
        </w:tc>
      </w:tr>
      <w:tr w:rsidR="00170311" w:rsidRPr="00170311" w:rsidTr="00EB559B">
        <w:tc>
          <w:tcPr>
            <w:tcW w:w="2665"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b/>
                <w:sz w:val="24"/>
              </w:rPr>
            </w:pPr>
          </w:p>
        </w:tc>
        <w:tc>
          <w:tcPr>
            <w:tcW w:w="3178"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c>
          <w:tcPr>
            <w:tcW w:w="3179" w:type="dxa"/>
            <w:tcBorders>
              <w:top w:val="single" w:sz="4" w:space="0" w:color="auto"/>
              <w:left w:val="single" w:sz="4" w:space="0" w:color="auto"/>
              <w:bottom w:val="single" w:sz="4" w:space="0" w:color="auto"/>
              <w:right w:val="single" w:sz="4" w:space="0" w:color="auto"/>
            </w:tcBorders>
          </w:tcPr>
          <w:p w:rsidR="00170311" w:rsidRPr="00170311" w:rsidRDefault="00170311" w:rsidP="00170311">
            <w:pPr>
              <w:widowControl w:val="0"/>
              <w:autoSpaceDE w:val="0"/>
              <w:autoSpaceDN w:val="0"/>
              <w:adjustRightInd w:val="0"/>
              <w:ind w:firstLine="720"/>
              <w:rPr>
                <w:sz w:val="20"/>
                <w:szCs w:val="20"/>
              </w:rPr>
            </w:pPr>
          </w:p>
        </w:tc>
      </w:tr>
    </w:tbl>
    <w:p w:rsidR="00170311" w:rsidRPr="00170311" w:rsidRDefault="00170311" w:rsidP="00170311">
      <w:pPr>
        <w:widowControl w:val="0"/>
        <w:autoSpaceDE w:val="0"/>
        <w:autoSpaceDN w:val="0"/>
        <w:adjustRightInd w:val="0"/>
        <w:ind w:firstLine="720"/>
        <w:jc w:val="both"/>
        <w:rPr>
          <w:sz w:val="20"/>
          <w:szCs w:val="20"/>
        </w:rPr>
      </w:pPr>
    </w:p>
    <w:p w:rsidR="0049667C" w:rsidRDefault="0049667C">
      <w:pPr>
        <w:rPr>
          <w:szCs w:val="28"/>
        </w:rPr>
      </w:pPr>
      <w:r>
        <w:rPr>
          <w:szCs w:val="28"/>
        </w:rPr>
        <w:br w:type="page"/>
      </w:r>
    </w:p>
    <w:tbl>
      <w:tblPr>
        <w:tblStyle w:val="af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49667C" w:rsidTr="00633BF3">
        <w:tc>
          <w:tcPr>
            <w:tcW w:w="5212" w:type="dxa"/>
          </w:tcPr>
          <w:p w:rsidR="0049667C" w:rsidRPr="00170311" w:rsidRDefault="0049667C" w:rsidP="00633BF3">
            <w:pPr>
              <w:tabs>
                <w:tab w:val="left" w:pos="4253"/>
              </w:tabs>
              <w:rPr>
                <w:sz w:val="24"/>
              </w:rPr>
            </w:pPr>
            <w:r w:rsidRPr="00170311">
              <w:rPr>
                <w:sz w:val="24"/>
              </w:rPr>
              <w:lastRenderedPageBreak/>
              <w:t xml:space="preserve">Приложение </w:t>
            </w:r>
            <w:r w:rsidR="008A715E">
              <w:rPr>
                <w:sz w:val="24"/>
              </w:rPr>
              <w:t>4</w:t>
            </w:r>
          </w:p>
          <w:p w:rsidR="0049667C" w:rsidRPr="00170311" w:rsidRDefault="004F4C37" w:rsidP="00633BF3">
            <w:pPr>
              <w:tabs>
                <w:tab w:val="left" w:pos="4253"/>
              </w:tabs>
              <w:rPr>
                <w:sz w:val="24"/>
              </w:rPr>
            </w:pPr>
            <w:r w:rsidRPr="00170311">
              <w:rPr>
                <w:sz w:val="24"/>
              </w:rPr>
              <w:t>к административному регламенту</w:t>
            </w:r>
            <w:r w:rsidR="00EB3AC4">
              <w:rPr>
                <w:sz w:val="24"/>
              </w:rPr>
              <w:t xml:space="preserve"> </w:t>
            </w:r>
            <w:r w:rsidR="00B72AEF" w:rsidRPr="00A96B61">
              <w:rPr>
                <w:sz w:val="24"/>
              </w:rPr>
              <w:t>предоставлен</w:t>
            </w:r>
            <w:r w:rsidR="00946C66">
              <w:rPr>
                <w:sz w:val="24"/>
              </w:rPr>
              <w:t>ия</w:t>
            </w:r>
            <w:r w:rsidR="00EB3AC4">
              <w:rPr>
                <w:sz w:val="24"/>
              </w:rPr>
              <w:t xml:space="preserve"> </w:t>
            </w:r>
            <w:r w:rsidR="00B72AEF">
              <w:rPr>
                <w:sz w:val="24"/>
              </w:rPr>
              <w:t>отделом</w:t>
            </w:r>
            <w:r w:rsidR="00B72AEF" w:rsidRPr="00A96B61">
              <w:rPr>
                <w:sz w:val="24"/>
              </w:rPr>
              <w:t xml:space="preserve"> градостроительства</w:t>
            </w:r>
            <w:r w:rsidR="00B72AEF">
              <w:rPr>
                <w:sz w:val="24"/>
              </w:rPr>
              <w:t xml:space="preserve"> и</w:t>
            </w:r>
            <w:r w:rsidR="00B72AEF" w:rsidRPr="00A96B61">
              <w:rPr>
                <w:sz w:val="24"/>
              </w:rPr>
              <w:t xml:space="preserve"> архитектуры</w:t>
            </w:r>
            <w:r w:rsidR="00EB3AC4">
              <w:rPr>
                <w:sz w:val="24"/>
              </w:rPr>
              <w:t xml:space="preserve"> </w:t>
            </w:r>
            <w:r w:rsidR="00B72AEF" w:rsidRPr="00A96B61">
              <w:rPr>
                <w:sz w:val="24"/>
              </w:rPr>
              <w:t xml:space="preserve">администрации города </w:t>
            </w:r>
            <w:r w:rsidR="00B72AEF">
              <w:rPr>
                <w:sz w:val="24"/>
              </w:rPr>
              <w:t>Краснокамска</w:t>
            </w:r>
            <w:r w:rsidR="00B72AEF" w:rsidRPr="00A96B61">
              <w:rPr>
                <w:sz w:val="24"/>
              </w:rPr>
              <w:t xml:space="preserve"> муницип</w:t>
            </w:r>
            <w:r w:rsidR="00B72AEF">
              <w:rPr>
                <w:sz w:val="24"/>
              </w:rPr>
              <w:t>альной услуги</w:t>
            </w:r>
            <w:r w:rsidRPr="00170311">
              <w:rPr>
                <w:sz w:val="24"/>
              </w:rPr>
              <w:t>«</w:t>
            </w:r>
            <w:r w:rsidRPr="004F4C37">
              <w:rPr>
                <w:sz w:val="24"/>
              </w:rPr>
              <w:t>Подготовка и выдача градостроительных планов земельных участков на территории Краснокамского городского округа</w:t>
            </w:r>
            <w:r w:rsidRPr="00170311">
              <w:rPr>
                <w:sz w:val="24"/>
              </w:rPr>
              <w:t>»</w:t>
            </w:r>
          </w:p>
          <w:p w:rsidR="0049667C" w:rsidRDefault="0049667C" w:rsidP="00633BF3">
            <w:pPr>
              <w:tabs>
                <w:tab w:val="left" w:pos="4253"/>
              </w:tabs>
              <w:jc w:val="right"/>
              <w:rPr>
                <w:sz w:val="24"/>
              </w:rPr>
            </w:pPr>
          </w:p>
        </w:tc>
      </w:tr>
    </w:tbl>
    <w:p w:rsidR="0049667C" w:rsidRDefault="0049667C" w:rsidP="0049667C">
      <w:pPr>
        <w:jc w:val="center"/>
      </w:pPr>
    </w:p>
    <w:p w:rsidR="0049667C" w:rsidRDefault="0049667C" w:rsidP="0049667C">
      <w:pPr>
        <w:jc w:val="center"/>
      </w:pPr>
      <w:r>
        <w:t>Справочная информация</w:t>
      </w:r>
    </w:p>
    <w:p w:rsidR="0049667C" w:rsidRDefault="0049667C" w:rsidP="0049667C">
      <w:pPr>
        <w:ind w:firstLine="851"/>
        <w:jc w:val="both"/>
      </w:pPr>
    </w:p>
    <w:p w:rsidR="0049667C" w:rsidRPr="006B47CD" w:rsidRDefault="0049667C" w:rsidP="0049667C">
      <w:pPr>
        <w:ind w:firstLine="851"/>
        <w:jc w:val="both"/>
        <w:rPr>
          <w:szCs w:val="28"/>
        </w:rPr>
      </w:pPr>
      <w:r w:rsidRPr="006B47CD">
        <w:rPr>
          <w:szCs w:val="28"/>
        </w:rPr>
        <w:t xml:space="preserve">Место нахождения </w:t>
      </w:r>
      <w:r w:rsidRPr="00200012">
        <w:rPr>
          <w:szCs w:val="28"/>
        </w:rPr>
        <w:t>отдел</w:t>
      </w:r>
      <w:r>
        <w:rPr>
          <w:szCs w:val="28"/>
        </w:rPr>
        <w:t>а</w:t>
      </w:r>
      <w:r w:rsidRPr="00200012">
        <w:rPr>
          <w:szCs w:val="28"/>
        </w:rPr>
        <w:t xml:space="preserve"> градостроительства и архитектуры администрации города Краснокамска</w:t>
      </w:r>
      <w:r w:rsidRPr="006B47CD">
        <w:rPr>
          <w:szCs w:val="28"/>
        </w:rPr>
        <w:t>: г. К</w:t>
      </w:r>
      <w:r w:rsidR="006760A6">
        <w:rPr>
          <w:szCs w:val="28"/>
        </w:rPr>
        <w:t>раснокамск, пр-т Маяковского,11, кабинет № 335.</w:t>
      </w:r>
    </w:p>
    <w:p w:rsidR="001724C3" w:rsidRDefault="001724C3" w:rsidP="001724C3">
      <w:pPr>
        <w:ind w:firstLine="851"/>
        <w:jc w:val="both"/>
        <w:rPr>
          <w:szCs w:val="28"/>
        </w:rPr>
      </w:pPr>
      <w:r>
        <w:rPr>
          <w:szCs w:val="28"/>
        </w:rPr>
        <w:t>Юридический адрес для направления обращений: 617060, Пермский край, г. Краснокамск, пр-т Маяковского,11.</w:t>
      </w:r>
    </w:p>
    <w:p w:rsidR="001724C3" w:rsidRDefault="001724C3" w:rsidP="001724C3">
      <w:pPr>
        <w:ind w:firstLine="851"/>
        <w:jc w:val="both"/>
        <w:rPr>
          <w:szCs w:val="28"/>
        </w:rPr>
      </w:pPr>
      <w:r>
        <w:rPr>
          <w:szCs w:val="28"/>
        </w:rPr>
        <w:t>Телефон для справок и консультаций: 8 (34273) 4-47-87</w:t>
      </w:r>
    </w:p>
    <w:p w:rsidR="001724C3" w:rsidRDefault="001724C3" w:rsidP="001724C3">
      <w:pPr>
        <w:ind w:left="4678" w:firstLine="851"/>
        <w:jc w:val="both"/>
        <w:rPr>
          <w:szCs w:val="28"/>
        </w:rPr>
      </w:pPr>
      <w:r>
        <w:rPr>
          <w:szCs w:val="28"/>
        </w:rPr>
        <w:t xml:space="preserve"> 8 (34273) 4-38-36</w:t>
      </w:r>
    </w:p>
    <w:p w:rsidR="001724C3" w:rsidRDefault="001724C3" w:rsidP="001724C3">
      <w:pPr>
        <w:ind w:left="4678" w:firstLine="851"/>
        <w:jc w:val="both"/>
        <w:rPr>
          <w:szCs w:val="28"/>
        </w:rPr>
      </w:pPr>
      <w:r>
        <w:rPr>
          <w:szCs w:val="28"/>
        </w:rPr>
        <w:t xml:space="preserve"> 8 (34273) 4-19-31</w:t>
      </w:r>
    </w:p>
    <w:p w:rsidR="001724C3" w:rsidRDefault="001724C3" w:rsidP="001724C3">
      <w:pPr>
        <w:ind w:firstLine="851"/>
        <w:jc w:val="both"/>
        <w:rPr>
          <w:szCs w:val="28"/>
        </w:rPr>
      </w:pPr>
      <w:r>
        <w:rPr>
          <w:szCs w:val="28"/>
        </w:rPr>
        <w:t>График работы отдела градостроительства и архитектуры администрации города Краснокамска:</w:t>
      </w:r>
    </w:p>
    <w:p w:rsidR="001724C3" w:rsidRDefault="001724C3" w:rsidP="001724C3">
      <w:pPr>
        <w:ind w:firstLine="851"/>
        <w:jc w:val="both"/>
        <w:rPr>
          <w:szCs w:val="28"/>
        </w:rPr>
      </w:pPr>
      <w:r>
        <w:rPr>
          <w:szCs w:val="28"/>
        </w:rPr>
        <w:t>Время работы: Понедельник – четверг, с 08.00 до 17.00, пятница с 08.00 до 16.00</w:t>
      </w:r>
    </w:p>
    <w:p w:rsidR="001724C3" w:rsidRDefault="001724C3" w:rsidP="001724C3">
      <w:pPr>
        <w:ind w:firstLine="851"/>
        <w:jc w:val="both"/>
        <w:rPr>
          <w:szCs w:val="28"/>
        </w:rPr>
      </w:pPr>
      <w:r>
        <w:rPr>
          <w:szCs w:val="28"/>
        </w:rPr>
        <w:t>Обед с 12.00 до 13.00</w:t>
      </w:r>
    </w:p>
    <w:p w:rsidR="001724C3" w:rsidRDefault="001724C3" w:rsidP="001724C3">
      <w:pPr>
        <w:ind w:firstLine="851"/>
        <w:jc w:val="both"/>
        <w:rPr>
          <w:szCs w:val="28"/>
        </w:rPr>
      </w:pPr>
      <w:r>
        <w:rPr>
          <w:szCs w:val="28"/>
        </w:rPr>
        <w:t>Приём посетителей: Вторник, четверг с 08.00 до 17.00</w:t>
      </w:r>
    </w:p>
    <w:p w:rsidR="001724C3" w:rsidRDefault="001724C3" w:rsidP="001724C3">
      <w:pPr>
        <w:ind w:firstLine="851"/>
        <w:jc w:val="both"/>
        <w:rPr>
          <w:szCs w:val="28"/>
        </w:rPr>
      </w:pPr>
      <w:r>
        <w:rPr>
          <w:szCs w:val="28"/>
        </w:rPr>
        <w:t>Обед с 12.00 до 13.00</w:t>
      </w:r>
    </w:p>
    <w:p w:rsidR="001724C3" w:rsidRDefault="001724C3" w:rsidP="001724C3">
      <w:pPr>
        <w:ind w:firstLine="851"/>
        <w:jc w:val="both"/>
        <w:rPr>
          <w:szCs w:val="28"/>
        </w:rPr>
      </w:pPr>
      <w:r>
        <w:rPr>
          <w:szCs w:val="28"/>
        </w:rPr>
        <w:t xml:space="preserve">Адрес электронной почты: </w:t>
      </w:r>
      <w:hyperlink r:id="rId16" w:history="1">
        <w:r>
          <w:rPr>
            <w:rStyle w:val="ae"/>
            <w:szCs w:val="28"/>
          </w:rPr>
          <w:t>ogakgo@yandex.ru</w:t>
        </w:r>
      </w:hyperlink>
      <w:r>
        <w:t>.</w:t>
      </w:r>
    </w:p>
    <w:p w:rsidR="001724C3" w:rsidRDefault="001724C3" w:rsidP="001724C3">
      <w:pPr>
        <w:ind w:firstLine="851"/>
        <w:jc w:val="both"/>
        <w:rPr>
          <w:szCs w:val="28"/>
        </w:rPr>
      </w:pPr>
      <w:r>
        <w:rPr>
          <w:szCs w:val="28"/>
        </w:rPr>
        <w:t xml:space="preserve">Адрес Интернет-сайта: </w:t>
      </w:r>
      <w:hyperlink r:id="rId17" w:history="1">
        <w:r>
          <w:rPr>
            <w:rStyle w:val="ae"/>
            <w:szCs w:val="28"/>
          </w:rPr>
          <w:t>http://krasnokamsk.ru/</w:t>
        </w:r>
      </w:hyperlink>
      <w:r>
        <w:rPr>
          <w:szCs w:val="28"/>
        </w:rPr>
        <w:t xml:space="preserve">. </w:t>
      </w:r>
    </w:p>
    <w:p w:rsidR="001724C3" w:rsidRDefault="001724C3" w:rsidP="001724C3">
      <w:pPr>
        <w:ind w:firstLine="851"/>
        <w:jc w:val="both"/>
        <w:rPr>
          <w:szCs w:val="28"/>
        </w:rPr>
      </w:pPr>
      <w:r>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8" w:history="1">
        <w:r>
          <w:rPr>
            <w:rStyle w:val="ae"/>
            <w:szCs w:val="28"/>
          </w:rPr>
          <w:t>http://www.gosuslugi.ru/</w:t>
        </w:r>
      </w:hyperlink>
      <w:r>
        <w:rPr>
          <w:szCs w:val="28"/>
        </w:rPr>
        <w:t xml:space="preserve"> (далее – Единый портал).</w:t>
      </w:r>
    </w:p>
    <w:p w:rsidR="001724C3" w:rsidRDefault="001724C3" w:rsidP="001724C3">
      <w:pPr>
        <w:ind w:firstLine="851"/>
        <w:jc w:val="both"/>
        <w:rPr>
          <w:szCs w:val="28"/>
        </w:rPr>
      </w:pPr>
      <w:r>
        <w:rPr>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9" w:history="1">
        <w:r>
          <w:rPr>
            <w:rStyle w:val="ae"/>
            <w:szCs w:val="28"/>
          </w:rPr>
          <w:t>http://gosuslugi.permkrai.ru/</w:t>
        </w:r>
      </w:hyperlink>
      <w:r>
        <w:rPr>
          <w:szCs w:val="28"/>
        </w:rPr>
        <w:t xml:space="preserve"> (далее – Региональный портал).</w:t>
      </w:r>
    </w:p>
    <w:p w:rsidR="001724C3" w:rsidRDefault="001724C3" w:rsidP="001724C3">
      <w:pPr>
        <w:ind w:firstLine="851"/>
        <w:jc w:val="both"/>
        <w:rPr>
          <w:szCs w:val="28"/>
        </w:rPr>
      </w:pPr>
      <w:r>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5D7AD5" w:rsidRDefault="001724C3" w:rsidP="00876644">
      <w:pPr>
        <w:ind w:firstLine="851"/>
        <w:jc w:val="both"/>
        <w:rPr>
          <w:szCs w:val="28"/>
        </w:rPr>
      </w:pPr>
      <w:r>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20" w:history="1">
        <w:r>
          <w:rPr>
            <w:rStyle w:val="ae"/>
            <w:szCs w:val="28"/>
          </w:rPr>
          <w:t>http://mfc.permkrai.ru./</w:t>
        </w:r>
      </w:hyperlink>
      <w:r>
        <w:rPr>
          <w:szCs w:val="28"/>
        </w:rPr>
        <w:t>.</w:t>
      </w:r>
    </w:p>
    <w:sectPr w:rsidR="005D7AD5" w:rsidSect="00D1127C">
      <w:pgSz w:w="11906" w:h="16838"/>
      <w:pgMar w:top="1134" w:right="56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73" w:rsidRDefault="00D35F73">
      <w:r>
        <w:separator/>
      </w:r>
    </w:p>
  </w:endnote>
  <w:endnote w:type="continuationSeparator" w:id="1">
    <w:p w:rsidR="00D35F73" w:rsidRDefault="00D3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Default="001649A9">
    <w:pPr>
      <w:pStyle w:val="ConsPlusNormal"/>
      <w:pBdr>
        <w:bottom w:val="single" w:sz="12" w:space="0" w:color="auto"/>
      </w:pBdr>
      <w:jc w:val="center"/>
      <w:rPr>
        <w:sz w:val="2"/>
        <w:szCs w:val="2"/>
      </w:rPr>
    </w:pPr>
  </w:p>
  <w:p w:rsidR="001649A9" w:rsidRDefault="001649A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Default="001649A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73" w:rsidRDefault="00D35F73">
      <w:r>
        <w:separator/>
      </w:r>
    </w:p>
  </w:footnote>
  <w:footnote w:type="continuationSeparator" w:id="1">
    <w:p w:rsidR="00D35F73" w:rsidRDefault="00D3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Default="00785099">
    <w:pPr>
      <w:pStyle w:val="a6"/>
      <w:framePr w:wrap="around" w:vAnchor="text" w:hAnchor="margin" w:xAlign="right" w:y="1"/>
      <w:rPr>
        <w:rStyle w:val="af0"/>
      </w:rPr>
    </w:pPr>
    <w:r>
      <w:rPr>
        <w:rStyle w:val="af0"/>
      </w:rPr>
      <w:fldChar w:fldCharType="begin"/>
    </w:r>
    <w:r w:rsidR="001649A9">
      <w:rPr>
        <w:rStyle w:val="af0"/>
      </w:rPr>
      <w:instrText xml:space="preserve">PAGE  </w:instrText>
    </w:r>
    <w:r>
      <w:rPr>
        <w:rStyle w:val="af0"/>
      </w:rPr>
      <w:fldChar w:fldCharType="end"/>
    </w:r>
  </w:p>
  <w:p w:rsidR="001649A9" w:rsidRDefault="001649A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Default="00785099" w:rsidP="00EB559B">
    <w:pPr>
      <w:pStyle w:val="a6"/>
    </w:pPr>
    <w:fldSimple w:instr=" PAGE   \* MERGEFORMAT ">
      <w:r w:rsidR="009D2E42">
        <w:rPr>
          <w:noProof/>
        </w:rPr>
        <w:t>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Default="001649A9">
    <w:pPr>
      <w:pStyle w:val="ConsPlusNormal"/>
      <w:pBdr>
        <w:bottom w:val="single" w:sz="12" w:space="0" w:color="auto"/>
      </w:pBdr>
      <w:jc w:val="center"/>
      <w:rPr>
        <w:sz w:val="2"/>
        <w:szCs w:val="2"/>
      </w:rPr>
    </w:pPr>
  </w:p>
  <w:p w:rsidR="001649A9" w:rsidRDefault="001649A9">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9" w:rsidRPr="00D00C39" w:rsidRDefault="001649A9" w:rsidP="00D00C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1B8"/>
    <w:multiLevelType w:val="hybridMultilevel"/>
    <w:tmpl w:val="7384FF2C"/>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a"/>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1349F"/>
    <w:multiLevelType w:val="multilevel"/>
    <w:tmpl w:val="FE4C5552"/>
    <w:lvl w:ilvl="0">
      <w:start w:val="2"/>
      <w:numFmt w:val="decimal"/>
      <w:lvlText w:val="%1."/>
      <w:lvlJc w:val="left"/>
      <w:pPr>
        <w:ind w:left="450" w:hanging="45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AF7CDD"/>
    <w:multiLevelType w:val="hybridMultilevel"/>
    <w:tmpl w:val="D9923266"/>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0"/>
      <w:suff w:val="space"/>
      <w:lvlText w:val="Статья %2."/>
      <w:lvlJc w:val="left"/>
      <w:pPr>
        <w:ind w:left="1418" w:firstLine="0"/>
      </w:pPr>
      <w:rPr>
        <w:rFonts w:ascii="Times New Roman" w:hAnsi="Times New Roman" w:hint="default"/>
        <w:b/>
        <w:i w:val="0"/>
        <w:sz w:val="24"/>
        <w:szCs w:val="24"/>
      </w:rPr>
    </w:lvl>
    <w:lvl w:ilvl="2">
      <w:start w:val="1"/>
      <w:numFmt w:val="decimal"/>
      <w:pStyle w:val="a1"/>
      <w:suff w:val="space"/>
      <w:lvlText w:val="%3."/>
      <w:lvlJc w:val="left"/>
      <w:pPr>
        <w:ind w:left="568" w:firstLine="0"/>
      </w:pPr>
      <w:rPr>
        <w:rFonts w:ascii="Times New Roman" w:hAnsi="Times New Roman" w:hint="default"/>
        <w:b/>
        <w:i w:val="0"/>
        <w:sz w:val="24"/>
        <w:szCs w:val="24"/>
      </w:rPr>
    </w:lvl>
    <w:lvl w:ilvl="3">
      <w:start w:val="1"/>
      <w:numFmt w:val="decimal"/>
      <w:suff w:val="space"/>
      <w:lvlText w:val="%4)"/>
      <w:lvlJc w:val="left"/>
      <w:pPr>
        <w:ind w:left="1135"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4">
    <w:nsid w:val="143A1D5D"/>
    <w:multiLevelType w:val="hybridMultilevel"/>
    <w:tmpl w:val="3CEC9098"/>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nsid w:val="178D2031"/>
    <w:multiLevelType w:val="multilevel"/>
    <w:tmpl w:val="4C084C38"/>
    <w:lvl w:ilvl="0">
      <w:start w:val="1"/>
      <w:numFmt w:val="decimal"/>
      <w:lvlText w:val="%1."/>
      <w:lvlJc w:val="left"/>
      <w:pPr>
        <w:ind w:left="540" w:hanging="54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1A672934"/>
    <w:multiLevelType w:val="multilevel"/>
    <w:tmpl w:val="777EB25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AC93F59"/>
    <w:multiLevelType w:val="hybridMultilevel"/>
    <w:tmpl w:val="F372FD9A"/>
    <w:lvl w:ilvl="0" w:tplc="6628737C">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C076E"/>
    <w:multiLevelType w:val="hybridMultilevel"/>
    <w:tmpl w:val="539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64DCB"/>
    <w:multiLevelType w:val="multilevel"/>
    <w:tmpl w:val="5AAABD8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F6528F"/>
    <w:multiLevelType w:val="hybridMultilevel"/>
    <w:tmpl w:val="76E4AD1A"/>
    <w:lvl w:ilvl="0" w:tplc="4566CE24">
      <w:start w:val="6"/>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311D63A5"/>
    <w:multiLevelType w:val="multilevel"/>
    <w:tmpl w:val="6D6419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2634FA"/>
    <w:multiLevelType w:val="hybridMultilevel"/>
    <w:tmpl w:val="84261FA4"/>
    <w:lvl w:ilvl="0" w:tplc="48AA28CC">
      <w:start w:val="1"/>
      <w:numFmt w:val="upperRoman"/>
      <w:lvlText w:val="%1."/>
      <w:lvlJc w:val="left"/>
      <w:pPr>
        <w:ind w:left="1800" w:hanging="72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AE47406"/>
    <w:multiLevelType w:val="multilevel"/>
    <w:tmpl w:val="B84A6438"/>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B30614F"/>
    <w:multiLevelType w:val="multilevel"/>
    <w:tmpl w:val="F52E7182"/>
    <w:lvl w:ilvl="0">
      <w:start w:val="1"/>
      <w:numFmt w:val="decimal"/>
      <w:lvlText w:val="%1."/>
      <w:lvlJc w:val="left"/>
      <w:pPr>
        <w:ind w:left="1395" w:hanging="85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6">
    <w:nsid w:val="3F6012A0"/>
    <w:multiLevelType w:val="multilevel"/>
    <w:tmpl w:val="E21CD39C"/>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FAD22D9"/>
    <w:multiLevelType w:val="hybridMultilevel"/>
    <w:tmpl w:val="27183572"/>
    <w:lvl w:ilvl="0" w:tplc="03FEA1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9">
    <w:nsid w:val="5B505A68"/>
    <w:multiLevelType w:val="hybridMultilevel"/>
    <w:tmpl w:val="41A24C2C"/>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6395D"/>
    <w:multiLevelType w:val="hybridMultilevel"/>
    <w:tmpl w:val="2ACC36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EC657C"/>
    <w:multiLevelType w:val="multilevel"/>
    <w:tmpl w:val="3AA060E8"/>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3D36D49"/>
    <w:multiLevelType w:val="hybridMultilevel"/>
    <w:tmpl w:val="9998DC78"/>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E0AE4"/>
    <w:multiLevelType w:val="hybridMultilevel"/>
    <w:tmpl w:val="1E3EB34C"/>
    <w:lvl w:ilvl="0" w:tplc="3D82F05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6F208F"/>
    <w:multiLevelType w:val="multilevel"/>
    <w:tmpl w:val="B60A159E"/>
    <w:lvl w:ilvl="0">
      <w:start w:val="5"/>
      <w:numFmt w:val="upperRoman"/>
      <w:lvlText w:val="%1."/>
      <w:lvlJc w:val="left"/>
      <w:pPr>
        <w:ind w:left="1080" w:hanging="720"/>
      </w:pPr>
      <w:rPr>
        <w:rFonts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499" w:hanging="108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565" w:hanging="1440"/>
      </w:pPr>
      <w:rPr>
        <w:rFonts w:hint="default"/>
      </w:rPr>
    </w:lvl>
    <w:lvl w:ilvl="6">
      <w:start w:val="1"/>
      <w:numFmt w:val="decimal"/>
      <w:isLgl/>
      <w:lvlText w:val="%1.%2.%3.%4.%5.%6.%7."/>
      <w:lvlJc w:val="left"/>
      <w:pPr>
        <w:ind w:left="10278" w:hanging="1800"/>
      </w:pPr>
      <w:rPr>
        <w:rFonts w:hint="default"/>
      </w:rPr>
    </w:lvl>
    <w:lvl w:ilvl="7">
      <w:start w:val="1"/>
      <w:numFmt w:val="decimal"/>
      <w:isLgl/>
      <w:lvlText w:val="%1.%2.%3.%4.%5.%6.%7.%8."/>
      <w:lvlJc w:val="left"/>
      <w:pPr>
        <w:ind w:left="11631" w:hanging="1800"/>
      </w:pPr>
      <w:rPr>
        <w:rFonts w:hint="default"/>
      </w:rPr>
    </w:lvl>
    <w:lvl w:ilvl="8">
      <w:start w:val="1"/>
      <w:numFmt w:val="decimal"/>
      <w:isLgl/>
      <w:lvlText w:val="%1.%2.%3.%4.%5.%6.%7.%8.%9."/>
      <w:lvlJc w:val="left"/>
      <w:pPr>
        <w:ind w:left="13344" w:hanging="2160"/>
      </w:pPr>
      <w:rPr>
        <w:rFonts w:hint="default"/>
      </w:rPr>
    </w:lvl>
  </w:abstractNum>
  <w:abstractNum w:abstractNumId="25">
    <w:nsid w:val="73863545"/>
    <w:multiLevelType w:val="hybridMultilevel"/>
    <w:tmpl w:val="A7F620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D773D4"/>
    <w:multiLevelType w:val="hybridMultilevel"/>
    <w:tmpl w:val="8D86D454"/>
    <w:lvl w:ilvl="0" w:tplc="204EA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AA5968"/>
    <w:multiLevelType w:val="multilevel"/>
    <w:tmpl w:val="AA7243FA"/>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7C410F17"/>
    <w:multiLevelType w:val="multilevel"/>
    <w:tmpl w:val="D7F6A9C0"/>
    <w:lvl w:ilvl="0">
      <w:start w:val="1"/>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9"/>
  </w:num>
  <w:num w:numId="3">
    <w:abstractNumId w:val="26"/>
  </w:num>
  <w:num w:numId="4">
    <w:abstractNumId w:val="5"/>
  </w:num>
  <w:num w:numId="5">
    <w:abstractNumId w:val="18"/>
  </w:num>
  <w:num w:numId="6">
    <w:abstractNumId w:val="20"/>
  </w:num>
  <w:num w:numId="7">
    <w:abstractNumId w:val="7"/>
  </w:num>
  <w:num w:numId="8">
    <w:abstractNumId w:val="11"/>
  </w:num>
  <w:num w:numId="9">
    <w:abstractNumId w:val="2"/>
  </w:num>
  <w:num w:numId="10">
    <w:abstractNumId w:val="4"/>
  </w:num>
  <w:num w:numId="11">
    <w:abstractNumId w:val="22"/>
  </w:num>
  <w:num w:numId="12">
    <w:abstractNumId w:val="23"/>
  </w:num>
  <w:num w:numId="13">
    <w:abstractNumId w:val="19"/>
  </w:num>
  <w:num w:numId="14">
    <w:abstractNumId w:val="0"/>
  </w:num>
  <w:num w:numId="15">
    <w:abstractNumId w:val="17"/>
  </w:num>
  <w:num w:numId="16">
    <w:abstractNumId w:val="10"/>
  </w:num>
  <w:num w:numId="17">
    <w:abstractNumId w:val="3"/>
  </w:num>
  <w:num w:numId="18">
    <w:abstractNumId w:val="8"/>
  </w:num>
  <w:num w:numId="19">
    <w:abstractNumId w:val="1"/>
  </w:num>
  <w:num w:numId="20">
    <w:abstractNumId w:val="27"/>
  </w:num>
  <w:num w:numId="21">
    <w:abstractNumId w:val="24"/>
  </w:num>
  <w:num w:numId="22">
    <w:abstractNumId w:val="13"/>
  </w:num>
  <w:num w:numId="23">
    <w:abstractNumId w:val="6"/>
  </w:num>
  <w:num w:numId="24">
    <w:abstractNumId w:val="21"/>
  </w:num>
  <w:num w:numId="25">
    <w:abstractNumId w:val="16"/>
  </w:num>
  <w:num w:numId="26">
    <w:abstractNumId w:val="14"/>
  </w:num>
  <w:num w:numId="27">
    <w:abstractNumId w:val="25"/>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C80448"/>
    <w:rsid w:val="00006439"/>
    <w:rsid w:val="00006482"/>
    <w:rsid w:val="0001077C"/>
    <w:rsid w:val="00017A15"/>
    <w:rsid w:val="00024AB0"/>
    <w:rsid w:val="00027627"/>
    <w:rsid w:val="0003523F"/>
    <w:rsid w:val="000364C7"/>
    <w:rsid w:val="000526BF"/>
    <w:rsid w:val="00055B09"/>
    <w:rsid w:val="000567C6"/>
    <w:rsid w:val="0006227E"/>
    <w:rsid w:val="0006423F"/>
    <w:rsid w:val="00074942"/>
    <w:rsid w:val="00074A7E"/>
    <w:rsid w:val="00077925"/>
    <w:rsid w:val="00080D4B"/>
    <w:rsid w:val="00087857"/>
    <w:rsid w:val="00090F92"/>
    <w:rsid w:val="0009418E"/>
    <w:rsid w:val="00094503"/>
    <w:rsid w:val="000945A8"/>
    <w:rsid w:val="00096EED"/>
    <w:rsid w:val="000A1F59"/>
    <w:rsid w:val="000A29F0"/>
    <w:rsid w:val="000A7C11"/>
    <w:rsid w:val="000B01F8"/>
    <w:rsid w:val="000B075D"/>
    <w:rsid w:val="000B43CF"/>
    <w:rsid w:val="000B49E0"/>
    <w:rsid w:val="000B667E"/>
    <w:rsid w:val="000B6924"/>
    <w:rsid w:val="000C1538"/>
    <w:rsid w:val="000C4778"/>
    <w:rsid w:val="000C5192"/>
    <w:rsid w:val="000D59AB"/>
    <w:rsid w:val="000E004E"/>
    <w:rsid w:val="000E08AC"/>
    <w:rsid w:val="000E18B1"/>
    <w:rsid w:val="000E7AF7"/>
    <w:rsid w:val="000E7C48"/>
    <w:rsid w:val="000F059B"/>
    <w:rsid w:val="000F31B9"/>
    <w:rsid w:val="000F6A00"/>
    <w:rsid w:val="000F7AFE"/>
    <w:rsid w:val="000F7BBC"/>
    <w:rsid w:val="00100F22"/>
    <w:rsid w:val="001042A0"/>
    <w:rsid w:val="00106B67"/>
    <w:rsid w:val="00107CEF"/>
    <w:rsid w:val="00111E26"/>
    <w:rsid w:val="00116F0C"/>
    <w:rsid w:val="0011780F"/>
    <w:rsid w:val="00137548"/>
    <w:rsid w:val="00142CFF"/>
    <w:rsid w:val="00142D49"/>
    <w:rsid w:val="00145730"/>
    <w:rsid w:val="0014704E"/>
    <w:rsid w:val="00147093"/>
    <w:rsid w:val="001520AA"/>
    <w:rsid w:val="00154852"/>
    <w:rsid w:val="00155534"/>
    <w:rsid w:val="00155EB7"/>
    <w:rsid w:val="00160880"/>
    <w:rsid w:val="001649A9"/>
    <w:rsid w:val="00170311"/>
    <w:rsid w:val="001724C3"/>
    <w:rsid w:val="0017267C"/>
    <w:rsid w:val="00183D6F"/>
    <w:rsid w:val="0018405A"/>
    <w:rsid w:val="00186B9F"/>
    <w:rsid w:val="00190130"/>
    <w:rsid w:val="00193BBF"/>
    <w:rsid w:val="001A04BB"/>
    <w:rsid w:val="001A259B"/>
    <w:rsid w:val="001A575F"/>
    <w:rsid w:val="001B327F"/>
    <w:rsid w:val="001B4C9A"/>
    <w:rsid w:val="001B5550"/>
    <w:rsid w:val="001C1FFD"/>
    <w:rsid w:val="001C41B3"/>
    <w:rsid w:val="001C4C1D"/>
    <w:rsid w:val="001C5C79"/>
    <w:rsid w:val="001C7780"/>
    <w:rsid w:val="001D4157"/>
    <w:rsid w:val="001D6D9F"/>
    <w:rsid w:val="001E15D4"/>
    <w:rsid w:val="001E2EE2"/>
    <w:rsid w:val="001E657D"/>
    <w:rsid w:val="001F0379"/>
    <w:rsid w:val="001F0C06"/>
    <w:rsid w:val="001F417A"/>
    <w:rsid w:val="002102B5"/>
    <w:rsid w:val="002142A4"/>
    <w:rsid w:val="002224B5"/>
    <w:rsid w:val="00223DE8"/>
    <w:rsid w:val="00227E69"/>
    <w:rsid w:val="00237DF5"/>
    <w:rsid w:val="00240EBD"/>
    <w:rsid w:val="0024134C"/>
    <w:rsid w:val="002423AB"/>
    <w:rsid w:val="0024321A"/>
    <w:rsid w:val="00244826"/>
    <w:rsid w:val="00244907"/>
    <w:rsid w:val="00246C24"/>
    <w:rsid w:val="002523B0"/>
    <w:rsid w:val="00255CF4"/>
    <w:rsid w:val="0026170A"/>
    <w:rsid w:val="00271B44"/>
    <w:rsid w:val="002750E8"/>
    <w:rsid w:val="002758B0"/>
    <w:rsid w:val="00275BDF"/>
    <w:rsid w:val="002803CB"/>
    <w:rsid w:val="00283BDD"/>
    <w:rsid w:val="00283CDE"/>
    <w:rsid w:val="002842CC"/>
    <w:rsid w:val="002866D5"/>
    <w:rsid w:val="002901F1"/>
    <w:rsid w:val="00294602"/>
    <w:rsid w:val="002964F5"/>
    <w:rsid w:val="002A027B"/>
    <w:rsid w:val="002A1BD9"/>
    <w:rsid w:val="002A312D"/>
    <w:rsid w:val="002A4D3A"/>
    <w:rsid w:val="002A6FB2"/>
    <w:rsid w:val="002B65F3"/>
    <w:rsid w:val="002C0C74"/>
    <w:rsid w:val="002C0D38"/>
    <w:rsid w:val="002D0BB6"/>
    <w:rsid w:val="002D2977"/>
    <w:rsid w:val="002D3A7D"/>
    <w:rsid w:val="002D775F"/>
    <w:rsid w:val="002E2229"/>
    <w:rsid w:val="002E375C"/>
    <w:rsid w:val="002F17BB"/>
    <w:rsid w:val="002F66E2"/>
    <w:rsid w:val="002F698D"/>
    <w:rsid w:val="00303460"/>
    <w:rsid w:val="00305D05"/>
    <w:rsid w:val="00310DB0"/>
    <w:rsid w:val="00312F2C"/>
    <w:rsid w:val="0032197D"/>
    <w:rsid w:val="00323A8B"/>
    <w:rsid w:val="00325718"/>
    <w:rsid w:val="0032612D"/>
    <w:rsid w:val="0032773D"/>
    <w:rsid w:val="00327927"/>
    <w:rsid w:val="00327C32"/>
    <w:rsid w:val="003364CD"/>
    <w:rsid w:val="00343037"/>
    <w:rsid w:val="003433D1"/>
    <w:rsid w:val="00347264"/>
    <w:rsid w:val="003503A0"/>
    <w:rsid w:val="00354923"/>
    <w:rsid w:val="003572F7"/>
    <w:rsid w:val="003575F1"/>
    <w:rsid w:val="00360123"/>
    <w:rsid w:val="00366230"/>
    <w:rsid w:val="003677A3"/>
    <w:rsid w:val="00385795"/>
    <w:rsid w:val="0038642A"/>
    <w:rsid w:val="00397D4E"/>
    <w:rsid w:val="003A7163"/>
    <w:rsid w:val="003B2304"/>
    <w:rsid w:val="003B7A85"/>
    <w:rsid w:val="003C3184"/>
    <w:rsid w:val="003C5C00"/>
    <w:rsid w:val="003C733C"/>
    <w:rsid w:val="003D6178"/>
    <w:rsid w:val="003D69B1"/>
    <w:rsid w:val="003E2336"/>
    <w:rsid w:val="003E69E6"/>
    <w:rsid w:val="003F03B9"/>
    <w:rsid w:val="003F1678"/>
    <w:rsid w:val="00410A66"/>
    <w:rsid w:val="0041510F"/>
    <w:rsid w:val="00417920"/>
    <w:rsid w:val="00420446"/>
    <w:rsid w:val="004217F0"/>
    <w:rsid w:val="00424EB0"/>
    <w:rsid w:val="00431ABC"/>
    <w:rsid w:val="0044173B"/>
    <w:rsid w:val="00444C67"/>
    <w:rsid w:val="004475E2"/>
    <w:rsid w:val="00452D93"/>
    <w:rsid w:val="00460B76"/>
    <w:rsid w:val="00467975"/>
    <w:rsid w:val="00467D92"/>
    <w:rsid w:val="00472127"/>
    <w:rsid w:val="00473C52"/>
    <w:rsid w:val="00480437"/>
    <w:rsid w:val="00480E13"/>
    <w:rsid w:val="004828EB"/>
    <w:rsid w:val="004835E0"/>
    <w:rsid w:val="004943BD"/>
    <w:rsid w:val="0049667C"/>
    <w:rsid w:val="004978F0"/>
    <w:rsid w:val="004A1AAF"/>
    <w:rsid w:val="004A1DE9"/>
    <w:rsid w:val="004B015C"/>
    <w:rsid w:val="004B08B6"/>
    <w:rsid w:val="004B196B"/>
    <w:rsid w:val="004C46D9"/>
    <w:rsid w:val="004C4A8C"/>
    <w:rsid w:val="004C7AD4"/>
    <w:rsid w:val="004E5E61"/>
    <w:rsid w:val="004F2F15"/>
    <w:rsid w:val="004F4C37"/>
    <w:rsid w:val="004F6952"/>
    <w:rsid w:val="00500E7F"/>
    <w:rsid w:val="00502620"/>
    <w:rsid w:val="00504307"/>
    <w:rsid w:val="005056E3"/>
    <w:rsid w:val="00505F48"/>
    <w:rsid w:val="00511193"/>
    <w:rsid w:val="005137CC"/>
    <w:rsid w:val="00514760"/>
    <w:rsid w:val="0051595E"/>
    <w:rsid w:val="00521908"/>
    <w:rsid w:val="00523B96"/>
    <w:rsid w:val="00527C3D"/>
    <w:rsid w:val="005373F9"/>
    <w:rsid w:val="00541413"/>
    <w:rsid w:val="00541714"/>
    <w:rsid w:val="0054190B"/>
    <w:rsid w:val="005504F3"/>
    <w:rsid w:val="00550B49"/>
    <w:rsid w:val="00561834"/>
    <w:rsid w:val="00564BE5"/>
    <w:rsid w:val="0057423C"/>
    <w:rsid w:val="00575C26"/>
    <w:rsid w:val="00577708"/>
    <w:rsid w:val="005823FC"/>
    <w:rsid w:val="00582F34"/>
    <w:rsid w:val="00585512"/>
    <w:rsid w:val="0058791A"/>
    <w:rsid w:val="005A14FD"/>
    <w:rsid w:val="005A33E9"/>
    <w:rsid w:val="005B2EA3"/>
    <w:rsid w:val="005B735F"/>
    <w:rsid w:val="005C3218"/>
    <w:rsid w:val="005C681A"/>
    <w:rsid w:val="005D35FD"/>
    <w:rsid w:val="005D4651"/>
    <w:rsid w:val="005D6AB8"/>
    <w:rsid w:val="005D6DD9"/>
    <w:rsid w:val="005D7AD5"/>
    <w:rsid w:val="005D7C48"/>
    <w:rsid w:val="005E1CBB"/>
    <w:rsid w:val="005E4D7A"/>
    <w:rsid w:val="005E4F02"/>
    <w:rsid w:val="005F457D"/>
    <w:rsid w:val="005F6228"/>
    <w:rsid w:val="0060359E"/>
    <w:rsid w:val="00604460"/>
    <w:rsid w:val="006068BE"/>
    <w:rsid w:val="00610983"/>
    <w:rsid w:val="0062645A"/>
    <w:rsid w:val="00633BF3"/>
    <w:rsid w:val="0063517E"/>
    <w:rsid w:val="00636B65"/>
    <w:rsid w:val="00637223"/>
    <w:rsid w:val="00637271"/>
    <w:rsid w:val="00642692"/>
    <w:rsid w:val="00644DF2"/>
    <w:rsid w:val="006455D4"/>
    <w:rsid w:val="00645DCC"/>
    <w:rsid w:val="006508DD"/>
    <w:rsid w:val="00652AAF"/>
    <w:rsid w:val="00657984"/>
    <w:rsid w:val="00662382"/>
    <w:rsid w:val="006629BC"/>
    <w:rsid w:val="006675BA"/>
    <w:rsid w:val="00671C3F"/>
    <w:rsid w:val="0067246E"/>
    <w:rsid w:val="00675C5F"/>
    <w:rsid w:val="006760A6"/>
    <w:rsid w:val="006825FF"/>
    <w:rsid w:val="00683CA6"/>
    <w:rsid w:val="0068729E"/>
    <w:rsid w:val="00687A51"/>
    <w:rsid w:val="006922AC"/>
    <w:rsid w:val="00695712"/>
    <w:rsid w:val="0069680B"/>
    <w:rsid w:val="006A1AD6"/>
    <w:rsid w:val="006A3A00"/>
    <w:rsid w:val="006A7F03"/>
    <w:rsid w:val="006B2CC2"/>
    <w:rsid w:val="006B6417"/>
    <w:rsid w:val="006B77E5"/>
    <w:rsid w:val="006C6DDB"/>
    <w:rsid w:val="006C754D"/>
    <w:rsid w:val="006D0834"/>
    <w:rsid w:val="006D76AB"/>
    <w:rsid w:val="006E215D"/>
    <w:rsid w:val="006F4FB6"/>
    <w:rsid w:val="006F6843"/>
    <w:rsid w:val="00702F81"/>
    <w:rsid w:val="00711800"/>
    <w:rsid w:val="00711D0A"/>
    <w:rsid w:val="00713422"/>
    <w:rsid w:val="007141F7"/>
    <w:rsid w:val="007146B1"/>
    <w:rsid w:val="00721E31"/>
    <w:rsid w:val="00723A98"/>
    <w:rsid w:val="00730611"/>
    <w:rsid w:val="00731690"/>
    <w:rsid w:val="007335DF"/>
    <w:rsid w:val="00734797"/>
    <w:rsid w:val="007432B4"/>
    <w:rsid w:val="00743439"/>
    <w:rsid w:val="00760A9D"/>
    <w:rsid w:val="00761C2E"/>
    <w:rsid w:val="00764282"/>
    <w:rsid w:val="00770AB4"/>
    <w:rsid w:val="0077307B"/>
    <w:rsid w:val="00776C03"/>
    <w:rsid w:val="00780F7D"/>
    <w:rsid w:val="00781664"/>
    <w:rsid w:val="00781986"/>
    <w:rsid w:val="00785099"/>
    <w:rsid w:val="00791E65"/>
    <w:rsid w:val="007A4EBE"/>
    <w:rsid w:val="007B6371"/>
    <w:rsid w:val="007C04D9"/>
    <w:rsid w:val="007C703E"/>
    <w:rsid w:val="007C7571"/>
    <w:rsid w:val="007D2192"/>
    <w:rsid w:val="007D6151"/>
    <w:rsid w:val="007E4B88"/>
    <w:rsid w:val="007E4CCC"/>
    <w:rsid w:val="007F07A9"/>
    <w:rsid w:val="007F3E17"/>
    <w:rsid w:val="007F748C"/>
    <w:rsid w:val="007F78E2"/>
    <w:rsid w:val="00801CFD"/>
    <w:rsid w:val="008079F8"/>
    <w:rsid w:val="00812918"/>
    <w:rsid w:val="00813852"/>
    <w:rsid w:val="0081740A"/>
    <w:rsid w:val="008266F0"/>
    <w:rsid w:val="0082774E"/>
    <w:rsid w:val="008307FD"/>
    <w:rsid w:val="00833E24"/>
    <w:rsid w:val="008351D5"/>
    <w:rsid w:val="00835E70"/>
    <w:rsid w:val="0084383D"/>
    <w:rsid w:val="0084615A"/>
    <w:rsid w:val="00865974"/>
    <w:rsid w:val="00866E58"/>
    <w:rsid w:val="00873093"/>
    <w:rsid w:val="00873CFA"/>
    <w:rsid w:val="00876644"/>
    <w:rsid w:val="00883C41"/>
    <w:rsid w:val="00892291"/>
    <w:rsid w:val="00892CFB"/>
    <w:rsid w:val="008A3C8A"/>
    <w:rsid w:val="008A4B18"/>
    <w:rsid w:val="008A715E"/>
    <w:rsid w:val="008B0A1C"/>
    <w:rsid w:val="008C5EEE"/>
    <w:rsid w:val="008D0091"/>
    <w:rsid w:val="008D2B0D"/>
    <w:rsid w:val="008D2BAC"/>
    <w:rsid w:val="008D403D"/>
    <w:rsid w:val="008E2CB0"/>
    <w:rsid w:val="008E5E84"/>
    <w:rsid w:val="008F2068"/>
    <w:rsid w:val="008F5EAB"/>
    <w:rsid w:val="008F728E"/>
    <w:rsid w:val="0090040B"/>
    <w:rsid w:val="00903849"/>
    <w:rsid w:val="0090479C"/>
    <w:rsid w:val="00913A57"/>
    <w:rsid w:val="00915439"/>
    <w:rsid w:val="00915519"/>
    <w:rsid w:val="00917E48"/>
    <w:rsid w:val="009223C6"/>
    <w:rsid w:val="00925D15"/>
    <w:rsid w:val="00927950"/>
    <w:rsid w:val="00932F04"/>
    <w:rsid w:val="00941C5C"/>
    <w:rsid w:val="009429E9"/>
    <w:rsid w:val="00943D00"/>
    <w:rsid w:val="00946C66"/>
    <w:rsid w:val="0095374F"/>
    <w:rsid w:val="00957E7E"/>
    <w:rsid w:val="00962D46"/>
    <w:rsid w:val="00966AB0"/>
    <w:rsid w:val="00967B33"/>
    <w:rsid w:val="009724F8"/>
    <w:rsid w:val="009730E9"/>
    <w:rsid w:val="0097452B"/>
    <w:rsid w:val="00975EAD"/>
    <w:rsid w:val="00976B2C"/>
    <w:rsid w:val="00982D96"/>
    <w:rsid w:val="0098359D"/>
    <w:rsid w:val="00983EDB"/>
    <w:rsid w:val="00984ED8"/>
    <w:rsid w:val="009863C4"/>
    <w:rsid w:val="009927AA"/>
    <w:rsid w:val="009A0005"/>
    <w:rsid w:val="009A08DC"/>
    <w:rsid w:val="009A39F0"/>
    <w:rsid w:val="009A593E"/>
    <w:rsid w:val="009A765F"/>
    <w:rsid w:val="009B268A"/>
    <w:rsid w:val="009C04EE"/>
    <w:rsid w:val="009D2E42"/>
    <w:rsid w:val="009E68AE"/>
    <w:rsid w:val="009F01F8"/>
    <w:rsid w:val="009F07A4"/>
    <w:rsid w:val="009F3009"/>
    <w:rsid w:val="009F7C3A"/>
    <w:rsid w:val="00A04E12"/>
    <w:rsid w:val="00A10D61"/>
    <w:rsid w:val="00A125B1"/>
    <w:rsid w:val="00A20F2F"/>
    <w:rsid w:val="00A23D23"/>
    <w:rsid w:val="00A25522"/>
    <w:rsid w:val="00A35088"/>
    <w:rsid w:val="00A364AE"/>
    <w:rsid w:val="00A37B7E"/>
    <w:rsid w:val="00A423B8"/>
    <w:rsid w:val="00A428C2"/>
    <w:rsid w:val="00A501F6"/>
    <w:rsid w:val="00A5628C"/>
    <w:rsid w:val="00A562E2"/>
    <w:rsid w:val="00A57C6B"/>
    <w:rsid w:val="00A60584"/>
    <w:rsid w:val="00A6126C"/>
    <w:rsid w:val="00A61952"/>
    <w:rsid w:val="00A63991"/>
    <w:rsid w:val="00A64EC8"/>
    <w:rsid w:val="00A75063"/>
    <w:rsid w:val="00A7661E"/>
    <w:rsid w:val="00A807D1"/>
    <w:rsid w:val="00A814A5"/>
    <w:rsid w:val="00A82FB6"/>
    <w:rsid w:val="00A85AA9"/>
    <w:rsid w:val="00A865C9"/>
    <w:rsid w:val="00A870BE"/>
    <w:rsid w:val="00A87D09"/>
    <w:rsid w:val="00A92A6F"/>
    <w:rsid w:val="00AA0A33"/>
    <w:rsid w:val="00AA0E5F"/>
    <w:rsid w:val="00AA43F9"/>
    <w:rsid w:val="00AA6CE6"/>
    <w:rsid w:val="00AB2726"/>
    <w:rsid w:val="00AB2BA7"/>
    <w:rsid w:val="00AB315B"/>
    <w:rsid w:val="00AB3F6B"/>
    <w:rsid w:val="00AB58CB"/>
    <w:rsid w:val="00AC12D3"/>
    <w:rsid w:val="00AC74C7"/>
    <w:rsid w:val="00AD0471"/>
    <w:rsid w:val="00AD4082"/>
    <w:rsid w:val="00AE104B"/>
    <w:rsid w:val="00AE5652"/>
    <w:rsid w:val="00AE6868"/>
    <w:rsid w:val="00AE7CE4"/>
    <w:rsid w:val="00AF16FD"/>
    <w:rsid w:val="00AF705C"/>
    <w:rsid w:val="00B005F9"/>
    <w:rsid w:val="00B00B5B"/>
    <w:rsid w:val="00B0268E"/>
    <w:rsid w:val="00B034B5"/>
    <w:rsid w:val="00B13591"/>
    <w:rsid w:val="00B16350"/>
    <w:rsid w:val="00B20201"/>
    <w:rsid w:val="00B20E50"/>
    <w:rsid w:val="00B27B15"/>
    <w:rsid w:val="00B30BFF"/>
    <w:rsid w:val="00B313A5"/>
    <w:rsid w:val="00B3352C"/>
    <w:rsid w:val="00B33EF3"/>
    <w:rsid w:val="00B362B9"/>
    <w:rsid w:val="00B41005"/>
    <w:rsid w:val="00B54B21"/>
    <w:rsid w:val="00B63F91"/>
    <w:rsid w:val="00B7154E"/>
    <w:rsid w:val="00B72AEF"/>
    <w:rsid w:val="00B76EC7"/>
    <w:rsid w:val="00B76F75"/>
    <w:rsid w:val="00B84025"/>
    <w:rsid w:val="00B86B06"/>
    <w:rsid w:val="00BA4FFC"/>
    <w:rsid w:val="00BA5422"/>
    <w:rsid w:val="00BB0445"/>
    <w:rsid w:val="00BB18BA"/>
    <w:rsid w:val="00BB46DD"/>
    <w:rsid w:val="00BB4D7D"/>
    <w:rsid w:val="00BB6F2A"/>
    <w:rsid w:val="00BB6F54"/>
    <w:rsid w:val="00BB7706"/>
    <w:rsid w:val="00BB7F34"/>
    <w:rsid w:val="00BD1461"/>
    <w:rsid w:val="00BD2FE2"/>
    <w:rsid w:val="00BD7361"/>
    <w:rsid w:val="00BE0D1C"/>
    <w:rsid w:val="00BE1CCB"/>
    <w:rsid w:val="00BF07C6"/>
    <w:rsid w:val="00BF29EF"/>
    <w:rsid w:val="00C02073"/>
    <w:rsid w:val="00C03410"/>
    <w:rsid w:val="00C06C7E"/>
    <w:rsid w:val="00C12EFD"/>
    <w:rsid w:val="00C15C64"/>
    <w:rsid w:val="00C17B42"/>
    <w:rsid w:val="00C30632"/>
    <w:rsid w:val="00C31091"/>
    <w:rsid w:val="00C317D6"/>
    <w:rsid w:val="00C32451"/>
    <w:rsid w:val="00C3734E"/>
    <w:rsid w:val="00C375F3"/>
    <w:rsid w:val="00C37770"/>
    <w:rsid w:val="00C4042C"/>
    <w:rsid w:val="00C46721"/>
    <w:rsid w:val="00C47A48"/>
    <w:rsid w:val="00C535E7"/>
    <w:rsid w:val="00C65A45"/>
    <w:rsid w:val="00C66CF7"/>
    <w:rsid w:val="00C70DCD"/>
    <w:rsid w:val="00C75E08"/>
    <w:rsid w:val="00C80448"/>
    <w:rsid w:val="00C81452"/>
    <w:rsid w:val="00C85A39"/>
    <w:rsid w:val="00C91FA9"/>
    <w:rsid w:val="00C96E22"/>
    <w:rsid w:val="00CA2BA4"/>
    <w:rsid w:val="00CA603A"/>
    <w:rsid w:val="00CA6B6C"/>
    <w:rsid w:val="00CB1B00"/>
    <w:rsid w:val="00CB2D46"/>
    <w:rsid w:val="00CB5798"/>
    <w:rsid w:val="00CC3925"/>
    <w:rsid w:val="00CC51AA"/>
    <w:rsid w:val="00CC5EEC"/>
    <w:rsid w:val="00CD7197"/>
    <w:rsid w:val="00CE101F"/>
    <w:rsid w:val="00CE744F"/>
    <w:rsid w:val="00CF3E5B"/>
    <w:rsid w:val="00CF7309"/>
    <w:rsid w:val="00CF7608"/>
    <w:rsid w:val="00D00C39"/>
    <w:rsid w:val="00D00E1A"/>
    <w:rsid w:val="00D06B64"/>
    <w:rsid w:val="00D1127C"/>
    <w:rsid w:val="00D128BE"/>
    <w:rsid w:val="00D22D70"/>
    <w:rsid w:val="00D31ABA"/>
    <w:rsid w:val="00D31C59"/>
    <w:rsid w:val="00D35F73"/>
    <w:rsid w:val="00D413F4"/>
    <w:rsid w:val="00D41E52"/>
    <w:rsid w:val="00D4252A"/>
    <w:rsid w:val="00D5080D"/>
    <w:rsid w:val="00D61C70"/>
    <w:rsid w:val="00D63F39"/>
    <w:rsid w:val="00D64ED8"/>
    <w:rsid w:val="00D650E3"/>
    <w:rsid w:val="00D667CB"/>
    <w:rsid w:val="00D67C64"/>
    <w:rsid w:val="00D71FC8"/>
    <w:rsid w:val="00D75B70"/>
    <w:rsid w:val="00D8384B"/>
    <w:rsid w:val="00D8524C"/>
    <w:rsid w:val="00D90DB1"/>
    <w:rsid w:val="00D90F6A"/>
    <w:rsid w:val="00D96B00"/>
    <w:rsid w:val="00D97E8D"/>
    <w:rsid w:val="00DA2D98"/>
    <w:rsid w:val="00DA76B7"/>
    <w:rsid w:val="00DB361A"/>
    <w:rsid w:val="00DB47FB"/>
    <w:rsid w:val="00DB7F46"/>
    <w:rsid w:val="00DC54DA"/>
    <w:rsid w:val="00DD35B0"/>
    <w:rsid w:val="00DE61E6"/>
    <w:rsid w:val="00DF3682"/>
    <w:rsid w:val="00DF68FF"/>
    <w:rsid w:val="00E008A0"/>
    <w:rsid w:val="00E0336B"/>
    <w:rsid w:val="00E12E71"/>
    <w:rsid w:val="00E17186"/>
    <w:rsid w:val="00E27344"/>
    <w:rsid w:val="00E31628"/>
    <w:rsid w:val="00E40EC5"/>
    <w:rsid w:val="00E40EE1"/>
    <w:rsid w:val="00E426B9"/>
    <w:rsid w:val="00E4430B"/>
    <w:rsid w:val="00E52B8C"/>
    <w:rsid w:val="00E54999"/>
    <w:rsid w:val="00E5702E"/>
    <w:rsid w:val="00E628B9"/>
    <w:rsid w:val="00E634D7"/>
    <w:rsid w:val="00E7023C"/>
    <w:rsid w:val="00E76263"/>
    <w:rsid w:val="00E80EDD"/>
    <w:rsid w:val="00E82896"/>
    <w:rsid w:val="00E904F4"/>
    <w:rsid w:val="00EA52CF"/>
    <w:rsid w:val="00EB08E1"/>
    <w:rsid w:val="00EB3AC4"/>
    <w:rsid w:val="00EB559B"/>
    <w:rsid w:val="00EB72D2"/>
    <w:rsid w:val="00EC2BC8"/>
    <w:rsid w:val="00ED25AC"/>
    <w:rsid w:val="00ED311A"/>
    <w:rsid w:val="00EE5B6B"/>
    <w:rsid w:val="00EF3DF4"/>
    <w:rsid w:val="00EF42BC"/>
    <w:rsid w:val="00EF6828"/>
    <w:rsid w:val="00F0200F"/>
    <w:rsid w:val="00F03535"/>
    <w:rsid w:val="00F042CB"/>
    <w:rsid w:val="00F06817"/>
    <w:rsid w:val="00F208A9"/>
    <w:rsid w:val="00F22992"/>
    <w:rsid w:val="00F2499D"/>
    <w:rsid w:val="00F25A02"/>
    <w:rsid w:val="00F2715B"/>
    <w:rsid w:val="00F30EC7"/>
    <w:rsid w:val="00F31A8D"/>
    <w:rsid w:val="00F35DC9"/>
    <w:rsid w:val="00F5343A"/>
    <w:rsid w:val="00F551BD"/>
    <w:rsid w:val="00F5779C"/>
    <w:rsid w:val="00F7037D"/>
    <w:rsid w:val="00F70DD4"/>
    <w:rsid w:val="00F72FD4"/>
    <w:rsid w:val="00F7461D"/>
    <w:rsid w:val="00F74817"/>
    <w:rsid w:val="00F76081"/>
    <w:rsid w:val="00F766B2"/>
    <w:rsid w:val="00F767AD"/>
    <w:rsid w:val="00F76C22"/>
    <w:rsid w:val="00F840ED"/>
    <w:rsid w:val="00F901BF"/>
    <w:rsid w:val="00FA7119"/>
    <w:rsid w:val="00FB469F"/>
    <w:rsid w:val="00FC1E5A"/>
    <w:rsid w:val="00FD1E35"/>
    <w:rsid w:val="00FD436D"/>
    <w:rsid w:val="00FD508B"/>
    <w:rsid w:val="00FD7423"/>
    <w:rsid w:val="00FE3896"/>
    <w:rsid w:val="00FE3FCE"/>
    <w:rsid w:val="00FE7AD1"/>
    <w:rsid w:val="00FF4F72"/>
    <w:rsid w:val="00FF61D8"/>
    <w:rsid w:val="00FF62B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AutoShape 70"/>
        <o:r id="V:Rule11" type="connector" idref="#AutoShape 24"/>
        <o:r id="V:Rule12" type="connector" idref="#AutoShape 36"/>
        <o:r id="V:Rule13" type="connector" idref="#AutoShape 59"/>
        <o:r id="V:Rule14" type="connector" idref="#AutoShape 31"/>
        <o:r id="V:Rule15" type="connector" idref="#AutoShape 62"/>
        <o:r id="V:Rule16" type="connector" idref="#AutoShape 42"/>
        <o:r id="V:Rule17" type="connector" idref="#AutoShape 57"/>
        <o:r id="V:Rule1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318C"/>
    <w:rPr>
      <w:sz w:val="28"/>
      <w:szCs w:val="24"/>
    </w:rPr>
  </w:style>
  <w:style w:type="paragraph" w:styleId="1">
    <w:name w:val="heading 1"/>
    <w:basedOn w:val="a2"/>
    <w:next w:val="a2"/>
    <w:link w:val="10"/>
    <w:qFormat/>
    <w:rsid w:val="00170311"/>
    <w:pPr>
      <w:keepNext/>
      <w:jc w:val="center"/>
      <w:outlineLvl w:val="0"/>
    </w:pPr>
    <w:rPr>
      <w:b/>
      <w:sz w:val="32"/>
      <w:szCs w:val="20"/>
    </w:rPr>
  </w:style>
  <w:style w:type="paragraph" w:styleId="2">
    <w:name w:val="heading 2"/>
    <w:basedOn w:val="a2"/>
    <w:next w:val="a2"/>
    <w:link w:val="20"/>
    <w:qFormat/>
    <w:rsid w:val="00170311"/>
    <w:pPr>
      <w:keepNext/>
      <w:spacing w:before="240" w:after="60"/>
      <w:outlineLvl w:val="1"/>
    </w:pPr>
    <w:rPr>
      <w:rFonts w:ascii="Cambria" w:hAnsi="Cambria"/>
      <w:b/>
      <w:bCs/>
      <w:i/>
      <w:iCs/>
      <w:szCs w:val="28"/>
    </w:rPr>
  </w:style>
  <w:style w:type="paragraph" w:styleId="3">
    <w:name w:val="heading 3"/>
    <w:basedOn w:val="a2"/>
    <w:next w:val="a2"/>
    <w:link w:val="30"/>
    <w:qFormat/>
    <w:rsid w:val="00170311"/>
    <w:pPr>
      <w:keepNext/>
      <w:spacing w:before="240" w:after="60" w:line="288" w:lineRule="auto"/>
      <w:ind w:firstLine="709"/>
      <w:jc w:val="both"/>
      <w:outlineLvl w:val="2"/>
    </w:pPr>
    <w:rPr>
      <w:rFonts w:ascii="Cambria" w:hAnsi="Cambria"/>
      <w:b/>
      <w:bCs/>
      <w:spacing w:val="16"/>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355961"/>
    <w:pPr>
      <w:tabs>
        <w:tab w:val="center" w:pos="4153"/>
        <w:tab w:val="right" w:pos="8306"/>
      </w:tabs>
      <w:suppressAutoHyphens/>
      <w:jc w:val="center"/>
    </w:pPr>
    <w:rPr>
      <w:szCs w:val="20"/>
    </w:rPr>
  </w:style>
  <w:style w:type="character" w:customStyle="1" w:styleId="a7">
    <w:name w:val="Верхний колонтитул Знак"/>
    <w:link w:val="a6"/>
    <w:uiPriority w:val="99"/>
    <w:rsid w:val="00355961"/>
    <w:rPr>
      <w:sz w:val="28"/>
    </w:rPr>
  </w:style>
  <w:style w:type="paragraph" w:customStyle="1" w:styleId="a8">
    <w:name w:val="Адресат"/>
    <w:basedOn w:val="a2"/>
    <w:rsid w:val="00355961"/>
    <w:pPr>
      <w:suppressAutoHyphens/>
      <w:spacing w:line="240" w:lineRule="exact"/>
    </w:pPr>
    <w:rPr>
      <w:szCs w:val="20"/>
    </w:rPr>
  </w:style>
  <w:style w:type="paragraph" w:customStyle="1" w:styleId="a9">
    <w:name w:val="Заголовок к тексту"/>
    <w:basedOn w:val="a2"/>
    <w:next w:val="aa"/>
    <w:qFormat/>
    <w:rsid w:val="00355961"/>
    <w:pPr>
      <w:suppressAutoHyphens/>
      <w:spacing w:after="480" w:line="240" w:lineRule="exact"/>
    </w:pPr>
    <w:rPr>
      <w:b/>
      <w:szCs w:val="20"/>
    </w:rPr>
  </w:style>
  <w:style w:type="paragraph" w:styleId="aa">
    <w:name w:val="Body Text"/>
    <w:basedOn w:val="a2"/>
    <w:link w:val="ab"/>
    <w:uiPriority w:val="99"/>
    <w:rsid w:val="00E14F0F"/>
    <w:pPr>
      <w:spacing w:line="360" w:lineRule="exact"/>
      <w:ind w:firstLine="720"/>
      <w:jc w:val="both"/>
    </w:pPr>
  </w:style>
  <w:style w:type="character" w:customStyle="1" w:styleId="ab">
    <w:name w:val="Основной текст Знак"/>
    <w:link w:val="aa"/>
    <w:uiPriority w:val="99"/>
    <w:rsid w:val="00E14F0F"/>
    <w:rPr>
      <w:sz w:val="28"/>
      <w:szCs w:val="24"/>
    </w:rPr>
  </w:style>
  <w:style w:type="paragraph" w:customStyle="1" w:styleId="ac">
    <w:name w:val="Исполнитель"/>
    <w:basedOn w:val="aa"/>
    <w:rsid w:val="005B4D07"/>
    <w:pPr>
      <w:suppressAutoHyphens/>
      <w:spacing w:line="240" w:lineRule="exact"/>
      <w:ind w:firstLine="0"/>
      <w:jc w:val="left"/>
    </w:pPr>
    <w:rPr>
      <w:sz w:val="20"/>
      <w:szCs w:val="20"/>
    </w:rPr>
  </w:style>
  <w:style w:type="paragraph" w:styleId="ad">
    <w:name w:val="List Paragraph"/>
    <w:basedOn w:val="a2"/>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e">
    <w:name w:val="Hyperlink"/>
    <w:basedOn w:val="a3"/>
    <w:rsid w:val="00AE5652"/>
    <w:rPr>
      <w:color w:val="0000FF"/>
      <w:u w:val="single"/>
    </w:rPr>
  </w:style>
  <w:style w:type="paragraph" w:styleId="21">
    <w:name w:val="Body Text 2"/>
    <w:basedOn w:val="a2"/>
    <w:link w:val="22"/>
    <w:unhideWhenUsed/>
    <w:rsid w:val="00420446"/>
    <w:pPr>
      <w:spacing w:after="120" w:line="480" w:lineRule="auto"/>
    </w:pPr>
  </w:style>
  <w:style w:type="character" w:customStyle="1" w:styleId="22">
    <w:name w:val="Основной текст 2 Знак"/>
    <w:basedOn w:val="a3"/>
    <w:link w:val="21"/>
    <w:rsid w:val="00420446"/>
    <w:rPr>
      <w:sz w:val="28"/>
      <w:szCs w:val="24"/>
    </w:rPr>
  </w:style>
  <w:style w:type="character" w:customStyle="1" w:styleId="10">
    <w:name w:val="Заголовок 1 Знак"/>
    <w:basedOn w:val="a3"/>
    <w:link w:val="1"/>
    <w:rsid w:val="00170311"/>
    <w:rPr>
      <w:b/>
      <w:sz w:val="32"/>
    </w:rPr>
  </w:style>
  <w:style w:type="character" w:customStyle="1" w:styleId="20">
    <w:name w:val="Заголовок 2 Знак"/>
    <w:basedOn w:val="a3"/>
    <w:link w:val="2"/>
    <w:rsid w:val="00170311"/>
    <w:rPr>
      <w:rFonts w:ascii="Cambria" w:hAnsi="Cambria"/>
      <w:b/>
      <w:bCs/>
      <w:i/>
      <w:iCs/>
      <w:sz w:val="28"/>
      <w:szCs w:val="28"/>
    </w:rPr>
  </w:style>
  <w:style w:type="character" w:customStyle="1" w:styleId="30">
    <w:name w:val="Заголовок 3 Знак"/>
    <w:basedOn w:val="a3"/>
    <w:link w:val="3"/>
    <w:rsid w:val="00170311"/>
    <w:rPr>
      <w:rFonts w:ascii="Cambria" w:hAnsi="Cambria"/>
      <w:b/>
      <w:bCs/>
      <w:spacing w:val="16"/>
      <w:sz w:val="26"/>
      <w:szCs w:val="26"/>
    </w:rPr>
  </w:style>
  <w:style w:type="numbering" w:customStyle="1" w:styleId="11">
    <w:name w:val="Нет списка1"/>
    <w:next w:val="a5"/>
    <w:semiHidden/>
    <w:unhideWhenUsed/>
    <w:rsid w:val="00170311"/>
  </w:style>
  <w:style w:type="character" w:styleId="af">
    <w:name w:val="FollowedHyperlink"/>
    <w:basedOn w:val="a3"/>
    <w:rsid w:val="00170311"/>
    <w:rPr>
      <w:color w:val="800080"/>
      <w:u w:val="single"/>
    </w:rPr>
  </w:style>
  <w:style w:type="paragraph" w:styleId="31">
    <w:name w:val="Body Text Indent 3"/>
    <w:basedOn w:val="a2"/>
    <w:link w:val="32"/>
    <w:rsid w:val="00170311"/>
    <w:pPr>
      <w:spacing w:line="240" w:lineRule="atLeast"/>
      <w:ind w:firstLine="624"/>
      <w:jc w:val="both"/>
    </w:pPr>
    <w:rPr>
      <w:spacing w:val="16"/>
      <w:sz w:val="24"/>
      <w:szCs w:val="20"/>
    </w:rPr>
  </w:style>
  <w:style w:type="character" w:customStyle="1" w:styleId="32">
    <w:name w:val="Основной текст с отступом 3 Знак"/>
    <w:basedOn w:val="a3"/>
    <w:link w:val="31"/>
    <w:rsid w:val="00170311"/>
    <w:rPr>
      <w:spacing w:val="16"/>
      <w:sz w:val="24"/>
    </w:rPr>
  </w:style>
  <w:style w:type="character" w:styleId="af0">
    <w:name w:val="page number"/>
    <w:basedOn w:val="a3"/>
    <w:rsid w:val="00170311"/>
  </w:style>
  <w:style w:type="paragraph" w:styleId="af1">
    <w:name w:val="footer"/>
    <w:basedOn w:val="a2"/>
    <w:link w:val="af2"/>
    <w:rsid w:val="00170311"/>
    <w:pPr>
      <w:tabs>
        <w:tab w:val="center" w:pos="4677"/>
        <w:tab w:val="right" w:pos="9355"/>
      </w:tabs>
      <w:spacing w:after="120" w:line="288" w:lineRule="auto"/>
      <w:ind w:firstLine="709"/>
      <w:jc w:val="both"/>
    </w:pPr>
    <w:rPr>
      <w:spacing w:val="16"/>
      <w:sz w:val="25"/>
      <w:szCs w:val="20"/>
    </w:rPr>
  </w:style>
  <w:style w:type="character" w:customStyle="1" w:styleId="af2">
    <w:name w:val="Нижний колонтитул Знак"/>
    <w:basedOn w:val="a3"/>
    <w:link w:val="af1"/>
    <w:rsid w:val="00170311"/>
    <w:rPr>
      <w:spacing w:val="16"/>
      <w:sz w:val="25"/>
    </w:rPr>
  </w:style>
  <w:style w:type="paragraph" w:styleId="af3">
    <w:name w:val="Body Text Indent"/>
    <w:basedOn w:val="a2"/>
    <w:link w:val="af4"/>
    <w:rsid w:val="00170311"/>
    <w:pPr>
      <w:spacing w:after="120" w:line="288" w:lineRule="auto"/>
      <w:ind w:left="283" w:firstLine="709"/>
      <w:jc w:val="both"/>
    </w:pPr>
    <w:rPr>
      <w:spacing w:val="16"/>
      <w:sz w:val="25"/>
      <w:szCs w:val="20"/>
    </w:rPr>
  </w:style>
  <w:style w:type="character" w:customStyle="1" w:styleId="af4">
    <w:name w:val="Основной текст с отступом Знак"/>
    <w:basedOn w:val="a3"/>
    <w:link w:val="af3"/>
    <w:rsid w:val="00170311"/>
    <w:rPr>
      <w:spacing w:val="16"/>
      <w:sz w:val="25"/>
    </w:rPr>
  </w:style>
  <w:style w:type="paragraph" w:styleId="af5">
    <w:name w:val="Normal (Web)"/>
    <w:basedOn w:val="a2"/>
    <w:rsid w:val="00170311"/>
    <w:pPr>
      <w:spacing w:before="100" w:beforeAutospacing="1" w:after="100" w:afterAutospacing="1"/>
    </w:pPr>
    <w:rPr>
      <w:rFonts w:ascii="Verdana" w:hAnsi="Verdana"/>
      <w:color w:val="333366"/>
      <w:sz w:val="18"/>
      <w:szCs w:val="18"/>
    </w:rPr>
  </w:style>
  <w:style w:type="paragraph" w:customStyle="1" w:styleId="ConsTitle">
    <w:name w:val="ConsTitle"/>
    <w:rsid w:val="00170311"/>
    <w:pPr>
      <w:autoSpaceDE w:val="0"/>
      <w:autoSpaceDN w:val="0"/>
      <w:adjustRightInd w:val="0"/>
      <w:ind w:right="19772"/>
    </w:pPr>
    <w:rPr>
      <w:rFonts w:ascii="Arial" w:hAnsi="Arial" w:cs="Arial"/>
      <w:b/>
      <w:bCs/>
    </w:rPr>
  </w:style>
  <w:style w:type="paragraph" w:customStyle="1" w:styleId="ConsPlusCell">
    <w:name w:val="ConsPlusCell"/>
    <w:rsid w:val="00170311"/>
    <w:pPr>
      <w:autoSpaceDE w:val="0"/>
      <w:autoSpaceDN w:val="0"/>
      <w:adjustRightInd w:val="0"/>
    </w:pPr>
    <w:rPr>
      <w:rFonts w:ascii="Arial" w:hAnsi="Arial" w:cs="Arial"/>
    </w:rPr>
  </w:style>
  <w:style w:type="paragraph" w:customStyle="1" w:styleId="ConsPlusNonformat">
    <w:name w:val="ConsPlusNonformat"/>
    <w:uiPriority w:val="99"/>
    <w:rsid w:val="00170311"/>
    <w:pPr>
      <w:widowControl w:val="0"/>
      <w:autoSpaceDE w:val="0"/>
      <w:autoSpaceDN w:val="0"/>
      <w:adjustRightInd w:val="0"/>
    </w:pPr>
    <w:rPr>
      <w:rFonts w:ascii="Courier New" w:hAnsi="Courier New" w:cs="Courier New"/>
    </w:rPr>
  </w:style>
  <w:style w:type="paragraph" w:customStyle="1" w:styleId="12">
    <w:name w:val="марк список 1"/>
    <w:basedOn w:val="a2"/>
    <w:rsid w:val="00170311"/>
    <w:pPr>
      <w:tabs>
        <w:tab w:val="left" w:pos="360"/>
      </w:tabs>
      <w:spacing w:before="120" w:after="120"/>
      <w:jc w:val="both"/>
    </w:pPr>
    <w:rPr>
      <w:sz w:val="24"/>
      <w:szCs w:val="20"/>
      <w:lang w:eastAsia="ar-SA"/>
    </w:rPr>
  </w:style>
  <w:style w:type="paragraph" w:customStyle="1" w:styleId="13">
    <w:name w:val="нум список 1"/>
    <w:basedOn w:val="12"/>
    <w:rsid w:val="00170311"/>
  </w:style>
  <w:style w:type="paragraph" w:customStyle="1" w:styleId="af6">
    <w:name w:val="Содержимое таблицы"/>
    <w:basedOn w:val="a2"/>
    <w:rsid w:val="00170311"/>
    <w:pPr>
      <w:suppressLineNumbers/>
      <w:suppressAutoHyphens/>
    </w:pPr>
    <w:rPr>
      <w:sz w:val="24"/>
      <w:lang w:eastAsia="ar-SA"/>
    </w:rPr>
  </w:style>
  <w:style w:type="paragraph" w:customStyle="1" w:styleId="320">
    <w:name w:val="Основной текст с отступом 32"/>
    <w:basedOn w:val="a2"/>
    <w:rsid w:val="00170311"/>
    <w:pPr>
      <w:suppressAutoHyphens/>
      <w:spacing w:after="120"/>
      <w:ind w:left="283"/>
    </w:pPr>
    <w:rPr>
      <w:sz w:val="16"/>
      <w:szCs w:val="16"/>
      <w:lang w:eastAsia="ar-SA"/>
    </w:rPr>
  </w:style>
  <w:style w:type="character" w:customStyle="1" w:styleId="apple-converted-space">
    <w:name w:val="apple-converted-space"/>
    <w:basedOn w:val="a3"/>
    <w:rsid w:val="00170311"/>
  </w:style>
  <w:style w:type="paragraph" w:customStyle="1" w:styleId="ConsNormal">
    <w:name w:val="ConsNormal"/>
    <w:rsid w:val="00170311"/>
    <w:pPr>
      <w:widowControl w:val="0"/>
      <w:autoSpaceDE w:val="0"/>
      <w:autoSpaceDN w:val="0"/>
      <w:adjustRightInd w:val="0"/>
      <w:ind w:right="19772" w:firstLine="720"/>
    </w:pPr>
    <w:rPr>
      <w:rFonts w:ascii="Arial" w:hAnsi="Arial" w:cs="Arial"/>
    </w:rPr>
  </w:style>
  <w:style w:type="paragraph" w:styleId="23">
    <w:name w:val="Body Text Indent 2"/>
    <w:basedOn w:val="a2"/>
    <w:link w:val="24"/>
    <w:rsid w:val="00170311"/>
    <w:pPr>
      <w:spacing w:after="120" w:line="480" w:lineRule="auto"/>
      <w:ind w:left="283" w:firstLine="709"/>
      <w:jc w:val="both"/>
    </w:pPr>
    <w:rPr>
      <w:spacing w:val="16"/>
      <w:sz w:val="25"/>
      <w:szCs w:val="20"/>
    </w:rPr>
  </w:style>
  <w:style w:type="character" w:customStyle="1" w:styleId="24">
    <w:name w:val="Основной текст с отступом 2 Знак"/>
    <w:basedOn w:val="a3"/>
    <w:link w:val="23"/>
    <w:rsid w:val="00170311"/>
    <w:rPr>
      <w:spacing w:val="16"/>
      <w:sz w:val="25"/>
    </w:rPr>
  </w:style>
  <w:style w:type="character" w:styleId="af7">
    <w:name w:val="Emphasis"/>
    <w:uiPriority w:val="20"/>
    <w:qFormat/>
    <w:rsid w:val="00170311"/>
    <w:rPr>
      <w:i/>
      <w:iCs/>
    </w:rPr>
  </w:style>
  <w:style w:type="paragraph" w:customStyle="1" w:styleId="ts">
    <w:name w:val="ts"/>
    <w:basedOn w:val="a2"/>
    <w:rsid w:val="00170311"/>
    <w:pPr>
      <w:spacing w:before="100" w:beforeAutospacing="1" w:after="100" w:afterAutospacing="1"/>
    </w:pPr>
    <w:rPr>
      <w:rFonts w:ascii="Verdana" w:hAnsi="Verdana"/>
      <w:sz w:val="20"/>
      <w:szCs w:val="20"/>
    </w:rPr>
  </w:style>
  <w:style w:type="character" w:styleId="af8">
    <w:name w:val="Strong"/>
    <w:uiPriority w:val="22"/>
    <w:qFormat/>
    <w:rsid w:val="00170311"/>
    <w:rPr>
      <w:b/>
      <w:bCs/>
    </w:rPr>
  </w:style>
  <w:style w:type="paragraph" w:customStyle="1" w:styleId="Preformat">
    <w:name w:val="Preformat"/>
    <w:rsid w:val="00170311"/>
    <w:pPr>
      <w:overflowPunct w:val="0"/>
      <w:autoSpaceDE w:val="0"/>
      <w:autoSpaceDN w:val="0"/>
      <w:adjustRightInd w:val="0"/>
      <w:textAlignment w:val="baseline"/>
    </w:pPr>
    <w:rPr>
      <w:rFonts w:ascii="Courier New" w:hAnsi="Courier New"/>
    </w:rPr>
  </w:style>
  <w:style w:type="paragraph" w:customStyle="1" w:styleId="Heading">
    <w:name w:val="Heading"/>
    <w:rsid w:val="00170311"/>
    <w:pPr>
      <w:overflowPunct w:val="0"/>
      <w:autoSpaceDE w:val="0"/>
      <w:autoSpaceDN w:val="0"/>
      <w:adjustRightInd w:val="0"/>
      <w:textAlignment w:val="baseline"/>
    </w:pPr>
    <w:rPr>
      <w:rFonts w:ascii="Arial" w:hAnsi="Arial"/>
      <w:b/>
      <w:sz w:val="22"/>
    </w:rPr>
  </w:style>
  <w:style w:type="paragraph" w:customStyle="1" w:styleId="ConsNonformat">
    <w:name w:val="ConsNonformat"/>
    <w:rsid w:val="00170311"/>
    <w:pPr>
      <w:widowControl w:val="0"/>
      <w:autoSpaceDE w:val="0"/>
      <w:autoSpaceDN w:val="0"/>
      <w:adjustRightInd w:val="0"/>
      <w:ind w:right="19772"/>
    </w:pPr>
    <w:rPr>
      <w:rFonts w:ascii="Courier New" w:hAnsi="Courier New" w:cs="Courier New"/>
    </w:rPr>
  </w:style>
  <w:style w:type="paragraph" w:customStyle="1" w:styleId="ConsCell">
    <w:name w:val="ConsCell"/>
    <w:rsid w:val="00170311"/>
    <w:pPr>
      <w:widowControl w:val="0"/>
      <w:autoSpaceDE w:val="0"/>
      <w:autoSpaceDN w:val="0"/>
      <w:adjustRightInd w:val="0"/>
      <w:ind w:right="19772"/>
    </w:pPr>
    <w:rPr>
      <w:rFonts w:ascii="Arial" w:hAnsi="Arial" w:cs="Arial"/>
    </w:rPr>
  </w:style>
  <w:style w:type="paragraph" w:customStyle="1" w:styleId="a0">
    <w:name w:val="Н статьи"/>
    <w:basedOn w:val="a2"/>
    <w:rsid w:val="00170311"/>
    <w:pPr>
      <w:numPr>
        <w:ilvl w:val="1"/>
        <w:numId w:val="17"/>
      </w:numPr>
      <w:spacing w:before="240" w:after="120"/>
      <w:jc w:val="both"/>
      <w:outlineLvl w:val="1"/>
    </w:pPr>
    <w:rPr>
      <w:b/>
      <w:sz w:val="24"/>
    </w:rPr>
  </w:style>
  <w:style w:type="paragraph" w:customStyle="1" w:styleId="a1">
    <w:name w:val="Н пункта"/>
    <w:basedOn w:val="a2"/>
    <w:link w:val="af9"/>
    <w:rsid w:val="00170311"/>
    <w:pPr>
      <w:numPr>
        <w:ilvl w:val="2"/>
        <w:numId w:val="17"/>
      </w:numPr>
      <w:ind w:left="0" w:firstLine="709"/>
      <w:jc w:val="both"/>
    </w:pPr>
    <w:rPr>
      <w:spacing w:val="16"/>
      <w:sz w:val="24"/>
    </w:rPr>
  </w:style>
  <w:style w:type="character" w:customStyle="1" w:styleId="af9">
    <w:name w:val="Н пункта Знак"/>
    <w:link w:val="a1"/>
    <w:rsid w:val="00170311"/>
    <w:rPr>
      <w:spacing w:val="16"/>
      <w:sz w:val="24"/>
      <w:szCs w:val="24"/>
    </w:rPr>
  </w:style>
  <w:style w:type="paragraph" w:customStyle="1" w:styleId="a">
    <w:name w:val="Н подпункт"/>
    <w:basedOn w:val="a1"/>
    <w:rsid w:val="00170311"/>
    <w:pPr>
      <w:numPr>
        <w:ilvl w:val="3"/>
        <w:numId w:val="14"/>
      </w:numPr>
      <w:tabs>
        <w:tab w:val="num" w:pos="360"/>
        <w:tab w:val="num" w:pos="864"/>
      </w:tabs>
      <w:ind w:left="864" w:hanging="864"/>
    </w:pPr>
  </w:style>
  <w:style w:type="character" w:customStyle="1" w:styleId="apple-style-span">
    <w:name w:val="apple-style-span"/>
    <w:basedOn w:val="a3"/>
    <w:rsid w:val="00170311"/>
  </w:style>
  <w:style w:type="paragraph" w:customStyle="1" w:styleId="afa">
    <w:name w:val="Знак"/>
    <w:basedOn w:val="a2"/>
    <w:rsid w:val="00170311"/>
    <w:pPr>
      <w:spacing w:before="100" w:beforeAutospacing="1" w:after="100" w:afterAutospacing="1"/>
    </w:pPr>
    <w:rPr>
      <w:rFonts w:ascii="Tahoma" w:hAnsi="Tahoma"/>
      <w:sz w:val="20"/>
      <w:szCs w:val="20"/>
      <w:lang w:val="en-US" w:eastAsia="en-US"/>
    </w:rPr>
  </w:style>
  <w:style w:type="paragraph" w:customStyle="1" w:styleId="formattext">
    <w:name w:val="formattext"/>
    <w:rsid w:val="00170311"/>
    <w:pPr>
      <w:widowControl w:val="0"/>
      <w:suppressAutoHyphens/>
      <w:autoSpaceDE w:val="0"/>
    </w:pPr>
    <w:rPr>
      <w:rFonts w:eastAsia="Arial"/>
      <w:sz w:val="18"/>
      <w:szCs w:val="18"/>
      <w:lang w:eastAsia="ar-SA"/>
    </w:rPr>
  </w:style>
  <w:style w:type="paragraph" w:customStyle="1" w:styleId="FR1">
    <w:name w:val="FR1"/>
    <w:rsid w:val="00170311"/>
    <w:pPr>
      <w:autoSpaceDE w:val="0"/>
      <w:autoSpaceDN w:val="0"/>
      <w:adjustRightInd w:val="0"/>
      <w:spacing w:line="260" w:lineRule="auto"/>
      <w:ind w:left="5440" w:right="200"/>
      <w:jc w:val="center"/>
    </w:pPr>
    <w:rPr>
      <w:sz w:val="28"/>
      <w:szCs w:val="28"/>
    </w:rPr>
  </w:style>
  <w:style w:type="paragraph" w:customStyle="1" w:styleId="FR2">
    <w:name w:val="FR2"/>
    <w:rsid w:val="00170311"/>
    <w:pPr>
      <w:autoSpaceDE w:val="0"/>
      <w:autoSpaceDN w:val="0"/>
      <w:adjustRightInd w:val="0"/>
      <w:spacing w:before="380"/>
    </w:pPr>
    <w:rPr>
      <w:rFonts w:ascii="Arial" w:hAnsi="Arial" w:cs="Arial"/>
    </w:rPr>
  </w:style>
  <w:style w:type="paragraph" w:customStyle="1" w:styleId="FR3">
    <w:name w:val="FR3"/>
    <w:rsid w:val="00170311"/>
    <w:pPr>
      <w:autoSpaceDE w:val="0"/>
      <w:autoSpaceDN w:val="0"/>
      <w:adjustRightInd w:val="0"/>
      <w:jc w:val="center"/>
    </w:pPr>
    <w:rPr>
      <w:rFonts w:ascii="Arial" w:hAnsi="Arial" w:cs="Arial"/>
      <w:sz w:val="16"/>
      <w:szCs w:val="16"/>
    </w:rPr>
  </w:style>
  <w:style w:type="paragraph" w:customStyle="1" w:styleId="Style1">
    <w:name w:val="Style1"/>
    <w:basedOn w:val="a2"/>
    <w:uiPriority w:val="99"/>
    <w:rsid w:val="00170311"/>
    <w:pPr>
      <w:widowControl w:val="0"/>
      <w:autoSpaceDE w:val="0"/>
      <w:autoSpaceDN w:val="0"/>
      <w:adjustRightInd w:val="0"/>
      <w:spacing w:line="326" w:lineRule="exact"/>
      <w:ind w:firstLine="701"/>
      <w:jc w:val="both"/>
    </w:pPr>
    <w:rPr>
      <w:sz w:val="24"/>
    </w:rPr>
  </w:style>
  <w:style w:type="character" w:customStyle="1" w:styleId="FontStyle11">
    <w:name w:val="Font Style11"/>
    <w:uiPriority w:val="99"/>
    <w:rsid w:val="00170311"/>
    <w:rPr>
      <w:rFonts w:ascii="Times New Roman" w:hAnsi="Times New Roman" w:cs="Times New Roman"/>
      <w:sz w:val="22"/>
      <w:szCs w:val="22"/>
    </w:rPr>
  </w:style>
  <w:style w:type="paragraph" w:customStyle="1" w:styleId="afb">
    <w:name w:val="Таблицы (моноширинный)"/>
    <w:basedOn w:val="a2"/>
    <w:next w:val="a2"/>
    <w:rsid w:val="00170311"/>
    <w:pPr>
      <w:widowControl w:val="0"/>
      <w:autoSpaceDE w:val="0"/>
      <w:autoSpaceDN w:val="0"/>
      <w:adjustRightInd w:val="0"/>
      <w:jc w:val="both"/>
    </w:pPr>
    <w:rPr>
      <w:rFonts w:ascii="Courier New" w:hAnsi="Courier New" w:cs="Courier New"/>
      <w:sz w:val="20"/>
      <w:szCs w:val="20"/>
    </w:rPr>
  </w:style>
  <w:style w:type="paragraph" w:styleId="33">
    <w:name w:val="Body Text 3"/>
    <w:basedOn w:val="a2"/>
    <w:link w:val="34"/>
    <w:rsid w:val="00170311"/>
    <w:pPr>
      <w:spacing w:after="120" w:line="288" w:lineRule="auto"/>
      <w:ind w:firstLine="709"/>
      <w:jc w:val="both"/>
    </w:pPr>
    <w:rPr>
      <w:spacing w:val="16"/>
      <w:sz w:val="16"/>
      <w:szCs w:val="16"/>
    </w:rPr>
  </w:style>
  <w:style w:type="character" w:customStyle="1" w:styleId="34">
    <w:name w:val="Основной текст 3 Знак"/>
    <w:basedOn w:val="a3"/>
    <w:link w:val="33"/>
    <w:rsid w:val="00170311"/>
    <w:rPr>
      <w:spacing w:val="16"/>
      <w:sz w:val="16"/>
      <w:szCs w:val="16"/>
    </w:rPr>
  </w:style>
  <w:style w:type="paragraph" w:customStyle="1" w:styleId="Style3">
    <w:name w:val="Style3"/>
    <w:basedOn w:val="a2"/>
    <w:uiPriority w:val="99"/>
    <w:rsid w:val="00170311"/>
    <w:pPr>
      <w:widowControl w:val="0"/>
      <w:autoSpaceDE w:val="0"/>
      <w:autoSpaceDN w:val="0"/>
      <w:adjustRightInd w:val="0"/>
      <w:spacing w:line="317" w:lineRule="exact"/>
    </w:pPr>
    <w:rPr>
      <w:sz w:val="24"/>
    </w:rPr>
  </w:style>
  <w:style w:type="paragraph" w:customStyle="1" w:styleId="Default">
    <w:name w:val="Default"/>
    <w:rsid w:val="00170311"/>
    <w:pPr>
      <w:autoSpaceDE w:val="0"/>
      <w:autoSpaceDN w:val="0"/>
      <w:adjustRightInd w:val="0"/>
    </w:pPr>
    <w:rPr>
      <w:color w:val="000000"/>
      <w:sz w:val="24"/>
      <w:szCs w:val="24"/>
    </w:rPr>
  </w:style>
  <w:style w:type="character" w:customStyle="1" w:styleId="dropdown-user-namefirst-letter">
    <w:name w:val="dropdown-user-name__first-letter"/>
    <w:basedOn w:val="a3"/>
    <w:rsid w:val="00170311"/>
  </w:style>
  <w:style w:type="table" w:styleId="afc">
    <w:name w:val="Table Grid"/>
    <w:basedOn w:val="a4"/>
    <w:uiPriority w:val="39"/>
    <w:rsid w:val="00170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5"/>
    <w:rsid w:val="00170311"/>
    <w:rPr>
      <w:sz w:val="27"/>
      <w:szCs w:val="27"/>
      <w:shd w:val="clear" w:color="auto" w:fill="FFFFFF"/>
    </w:rPr>
  </w:style>
  <w:style w:type="paragraph" w:customStyle="1" w:styleId="25">
    <w:name w:val="Основной текст2"/>
    <w:basedOn w:val="a2"/>
    <w:link w:val="afd"/>
    <w:rsid w:val="00170311"/>
    <w:pPr>
      <w:widowControl w:val="0"/>
      <w:shd w:val="clear" w:color="auto" w:fill="FFFFFF"/>
      <w:spacing w:before="420" w:line="278" w:lineRule="exact"/>
      <w:jc w:val="both"/>
    </w:pPr>
    <w:rPr>
      <w:sz w:val="27"/>
      <w:szCs w:val="27"/>
    </w:rPr>
  </w:style>
  <w:style w:type="character" w:customStyle="1" w:styleId="ConsPlusNormal0">
    <w:name w:val="ConsPlusNormal Знак"/>
    <w:link w:val="ConsPlusNormal"/>
    <w:locked/>
    <w:rsid w:val="00170311"/>
    <w:rPr>
      <w:rFonts w:ascii="Calibri" w:hAnsi="Calibri" w:cs="Calibri"/>
      <w:sz w:val="22"/>
    </w:rPr>
  </w:style>
  <w:style w:type="paragraph" w:styleId="afe">
    <w:name w:val="Balloon Text"/>
    <w:basedOn w:val="a2"/>
    <w:link w:val="aff"/>
    <w:semiHidden/>
    <w:unhideWhenUsed/>
    <w:rsid w:val="0068729E"/>
    <w:rPr>
      <w:rFonts w:ascii="Segoe UI" w:hAnsi="Segoe UI" w:cs="Segoe UI"/>
      <w:sz w:val="18"/>
      <w:szCs w:val="18"/>
    </w:rPr>
  </w:style>
  <w:style w:type="character" w:customStyle="1" w:styleId="aff">
    <w:name w:val="Текст выноски Знак"/>
    <w:basedOn w:val="a3"/>
    <w:link w:val="afe"/>
    <w:semiHidden/>
    <w:rsid w:val="0068729E"/>
    <w:rPr>
      <w:rFonts w:ascii="Segoe UI" w:hAnsi="Segoe UI" w:cs="Segoe UI"/>
      <w:sz w:val="18"/>
      <w:szCs w:val="18"/>
    </w:rPr>
  </w:style>
  <w:style w:type="paragraph" w:customStyle="1" w:styleId="aff0">
    <w:name w:val="Знак"/>
    <w:basedOn w:val="a2"/>
    <w:rsid w:val="00A125B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32529101">
      <w:bodyDiv w:val="1"/>
      <w:marLeft w:val="0"/>
      <w:marRight w:val="0"/>
      <w:marTop w:val="0"/>
      <w:marBottom w:val="0"/>
      <w:divBdr>
        <w:top w:val="none" w:sz="0" w:space="0" w:color="auto"/>
        <w:left w:val="none" w:sz="0" w:space="0" w:color="auto"/>
        <w:bottom w:val="none" w:sz="0" w:space="0" w:color="auto"/>
        <w:right w:val="none" w:sz="0" w:space="0" w:color="auto"/>
      </w:divBdr>
    </w:div>
    <w:div w:id="121762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rasnokamsk.ru/" TargetMode="External"/><Relationship Id="rId2" Type="http://schemas.openxmlformats.org/officeDocument/2006/relationships/numbering" Target="numbering.xml"/><Relationship Id="rId16" Type="http://schemas.openxmlformats.org/officeDocument/2006/relationships/hyperlink" Target="mailto:ogakgo@yandex.ru" TargetMode="External"/><Relationship Id="rId20" Type="http://schemas.openxmlformats.org/officeDocument/2006/relationships/hyperlink" Target="http://mfc.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gosuslugi.permkrai.ru/" TargetMode="External"/><Relationship Id="rId4" Type="http://schemas.openxmlformats.org/officeDocument/2006/relationships/settings" Target="settings.xml"/><Relationship Id="rId9" Type="http://schemas.openxmlformats.org/officeDocument/2006/relationships/hyperlink" Target="consultantplus://offline/ref=356CAE6AFC48AED4789172064CCD478CC2A3F82042D8AA06DAF19C8277A6D1C66641571702610D2A863725AFg5fFJ"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AD87-B890-4FBE-84FA-E563E9A1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31</Pages>
  <Words>9811</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65609</CharactersWithSpaces>
  <SharedDoc>false</SharedDoc>
  <HLinks>
    <vt:vector size="270" baseType="variant">
      <vt:variant>
        <vt:i4>196679</vt:i4>
      </vt:variant>
      <vt:variant>
        <vt:i4>132</vt:i4>
      </vt:variant>
      <vt:variant>
        <vt:i4>0</vt:i4>
      </vt:variant>
      <vt:variant>
        <vt:i4>5</vt:i4>
      </vt:variant>
      <vt:variant>
        <vt:lpwstr/>
      </vt:variant>
      <vt:variant>
        <vt:lpwstr>P271</vt:lpwstr>
      </vt:variant>
      <vt:variant>
        <vt:i4>7471215</vt:i4>
      </vt:variant>
      <vt:variant>
        <vt:i4>129</vt:i4>
      </vt:variant>
      <vt:variant>
        <vt:i4>0</vt:i4>
      </vt:variant>
      <vt:variant>
        <vt:i4>5</vt:i4>
      </vt:variant>
      <vt:variant>
        <vt:lpwstr>consultantplus://offline/ref=6D62A1EA45C1076614DB92C3AFBFC3EAC352A603D546C60433B25A13C9131AFC41A1965BD6E0407FDDEEC5405E0029F53DD2A066C05A9E91484321F0QFt6F</vt:lpwstr>
      </vt:variant>
      <vt:variant>
        <vt:lpwstr/>
      </vt:variant>
      <vt:variant>
        <vt:i4>7471212</vt:i4>
      </vt:variant>
      <vt:variant>
        <vt:i4>126</vt:i4>
      </vt:variant>
      <vt:variant>
        <vt:i4>0</vt:i4>
      </vt:variant>
      <vt:variant>
        <vt:i4>5</vt:i4>
      </vt:variant>
      <vt:variant>
        <vt:lpwstr>consultantplus://offline/ref=6D62A1EA45C1076614DB92C3AFBFC3EAC352A603D546C60433B25A13C9131AFC41A1965BD6E0407FDDEEC5405F0029F53DD2A066C05A9E91484321F0QFt6F</vt:lpwstr>
      </vt:variant>
      <vt:variant>
        <vt:lpwstr/>
      </vt:variant>
      <vt:variant>
        <vt:i4>68</vt:i4>
      </vt:variant>
      <vt:variant>
        <vt:i4>123</vt:i4>
      </vt:variant>
      <vt:variant>
        <vt:i4>0</vt:i4>
      </vt:variant>
      <vt:variant>
        <vt:i4>5</vt:i4>
      </vt:variant>
      <vt:variant>
        <vt:lpwstr/>
      </vt:variant>
      <vt:variant>
        <vt:lpwstr>P242</vt:lpwstr>
      </vt:variant>
      <vt:variant>
        <vt:i4>196680</vt:i4>
      </vt:variant>
      <vt:variant>
        <vt:i4>120</vt:i4>
      </vt:variant>
      <vt:variant>
        <vt:i4>0</vt:i4>
      </vt:variant>
      <vt:variant>
        <vt:i4>5</vt:i4>
      </vt:variant>
      <vt:variant>
        <vt:lpwstr/>
      </vt:variant>
      <vt:variant>
        <vt:lpwstr>P487</vt:lpwstr>
      </vt:variant>
      <vt:variant>
        <vt:i4>72</vt:i4>
      </vt:variant>
      <vt:variant>
        <vt:i4>117</vt:i4>
      </vt:variant>
      <vt:variant>
        <vt:i4>0</vt:i4>
      </vt:variant>
      <vt:variant>
        <vt:i4>5</vt:i4>
      </vt:variant>
      <vt:variant>
        <vt:lpwstr/>
      </vt:variant>
      <vt:variant>
        <vt:lpwstr>P484</vt:lpwstr>
      </vt:variant>
      <vt:variant>
        <vt:i4>7471211</vt:i4>
      </vt:variant>
      <vt:variant>
        <vt:i4>114</vt:i4>
      </vt:variant>
      <vt:variant>
        <vt:i4>0</vt:i4>
      </vt:variant>
      <vt:variant>
        <vt:i4>5</vt:i4>
      </vt:variant>
      <vt:variant>
        <vt:lpwstr>consultantplus://offline/ref=6D62A1EA45C1076614DB92C3AFBFC3EAC352A603D547C70334B45A13C9131AFC41A1965BD6E0407FDDEEC4435E0029F53DD2A066C05A9E91484321F0QFt6F</vt:lpwstr>
      </vt:variant>
      <vt:variant>
        <vt:lpwstr/>
      </vt:variant>
      <vt:variant>
        <vt:i4>7471154</vt:i4>
      </vt:variant>
      <vt:variant>
        <vt:i4>111</vt:i4>
      </vt:variant>
      <vt:variant>
        <vt:i4>0</vt:i4>
      </vt:variant>
      <vt:variant>
        <vt:i4>5</vt:i4>
      </vt:variant>
      <vt:variant>
        <vt:lpwstr>consultantplus://offline/ref=6D62A1EA45C1076614DB92C3AFBFC3EAC352A603D546C60433B25A13C9131AFC41A1965BD6E0407FDDEEC540580029F53DD2A066C05A9E91484321F0QFt6F</vt:lpwstr>
      </vt:variant>
      <vt:variant>
        <vt:lpwstr/>
      </vt:variant>
      <vt:variant>
        <vt:i4>7471211</vt:i4>
      </vt:variant>
      <vt:variant>
        <vt:i4>108</vt:i4>
      </vt:variant>
      <vt:variant>
        <vt:i4>0</vt:i4>
      </vt:variant>
      <vt:variant>
        <vt:i4>5</vt:i4>
      </vt:variant>
      <vt:variant>
        <vt:lpwstr>consultantplus://offline/ref=6D62A1EA45C1076614DB92C3AFBFC3EAC352A603D546C60433B25A13C9131AFC41A1965BD6E0407FDDEEC5405A0029F53DD2A066C05A9E91484321F0QFt6F</vt:lpwstr>
      </vt:variant>
      <vt:variant>
        <vt:lpwstr/>
      </vt:variant>
      <vt:variant>
        <vt:i4>7471208</vt:i4>
      </vt:variant>
      <vt:variant>
        <vt:i4>105</vt:i4>
      </vt:variant>
      <vt:variant>
        <vt:i4>0</vt:i4>
      </vt:variant>
      <vt:variant>
        <vt:i4>5</vt:i4>
      </vt:variant>
      <vt:variant>
        <vt:lpwstr>consultantplus://offline/ref=6D62A1EA45C1076614DB92C3AFBFC3EAC352A603D547C70334B45A13C9131AFC41A1965BD6E0407FDDEEC4435F0029F53DD2A066C05A9E91484321F0QFt6F</vt:lpwstr>
      </vt:variant>
      <vt:variant>
        <vt:lpwstr/>
      </vt:variant>
      <vt:variant>
        <vt:i4>262211</vt:i4>
      </vt:variant>
      <vt:variant>
        <vt:i4>102</vt:i4>
      </vt:variant>
      <vt:variant>
        <vt:i4>0</vt:i4>
      </vt:variant>
      <vt:variant>
        <vt:i4>5</vt:i4>
      </vt:variant>
      <vt:variant>
        <vt:lpwstr/>
      </vt:variant>
      <vt:variant>
        <vt:lpwstr>P236</vt:lpwstr>
      </vt:variant>
      <vt:variant>
        <vt:i4>65603</vt:i4>
      </vt:variant>
      <vt:variant>
        <vt:i4>99</vt:i4>
      </vt:variant>
      <vt:variant>
        <vt:i4>0</vt:i4>
      </vt:variant>
      <vt:variant>
        <vt:i4>5</vt:i4>
      </vt:variant>
      <vt:variant>
        <vt:lpwstr/>
      </vt:variant>
      <vt:variant>
        <vt:lpwstr>P233</vt:lpwstr>
      </vt:variant>
      <vt:variant>
        <vt:i4>7471160</vt:i4>
      </vt:variant>
      <vt:variant>
        <vt:i4>96</vt:i4>
      </vt:variant>
      <vt:variant>
        <vt:i4>0</vt:i4>
      </vt:variant>
      <vt:variant>
        <vt:i4>5</vt:i4>
      </vt:variant>
      <vt:variant>
        <vt:lpwstr>consultantplus://offline/ref=6D62A1EA45C1076614DB92C3AFBFC3EAC352A603D546C60433B25A13C9131AFC41A1965BD6E0407FDDEEC541530029F53DD2A066C05A9E91484321F0QFt6F</vt:lpwstr>
      </vt:variant>
      <vt:variant>
        <vt:lpwstr/>
      </vt:variant>
      <vt:variant>
        <vt:i4>65609</vt:i4>
      </vt:variant>
      <vt:variant>
        <vt:i4>93</vt:i4>
      </vt:variant>
      <vt:variant>
        <vt:i4>0</vt:i4>
      </vt:variant>
      <vt:variant>
        <vt:i4>5</vt:i4>
      </vt:variant>
      <vt:variant>
        <vt:lpwstr/>
      </vt:variant>
      <vt:variant>
        <vt:lpwstr>P495</vt:lpwstr>
      </vt:variant>
      <vt:variant>
        <vt:i4>7471158</vt:i4>
      </vt:variant>
      <vt:variant>
        <vt:i4>90</vt:i4>
      </vt:variant>
      <vt:variant>
        <vt:i4>0</vt:i4>
      </vt:variant>
      <vt:variant>
        <vt:i4>5</vt:i4>
      </vt:variant>
      <vt:variant>
        <vt:lpwstr>consultantplus://offline/ref=6D62A1EA45C1076614DB92C3AFBFC3EAC352A603D547C70334B45A13C9131AFC41A1965BD6E0407FDDEEC443580029F53DD2A066C05A9E91484321F0QFt6F</vt:lpwstr>
      </vt:variant>
      <vt:variant>
        <vt:lpwstr/>
      </vt:variant>
      <vt:variant>
        <vt:i4>262211</vt:i4>
      </vt:variant>
      <vt:variant>
        <vt:i4>87</vt:i4>
      </vt:variant>
      <vt:variant>
        <vt:i4>0</vt:i4>
      </vt:variant>
      <vt:variant>
        <vt:i4>5</vt:i4>
      </vt:variant>
      <vt:variant>
        <vt:lpwstr/>
      </vt:variant>
      <vt:variant>
        <vt:lpwstr>P236</vt:lpwstr>
      </vt:variant>
      <vt:variant>
        <vt:i4>65603</vt:i4>
      </vt:variant>
      <vt:variant>
        <vt:i4>84</vt:i4>
      </vt:variant>
      <vt:variant>
        <vt:i4>0</vt:i4>
      </vt:variant>
      <vt:variant>
        <vt:i4>5</vt:i4>
      </vt:variant>
      <vt:variant>
        <vt:lpwstr/>
      </vt:variant>
      <vt:variant>
        <vt:lpwstr>P233</vt:lpwstr>
      </vt:variant>
      <vt:variant>
        <vt:i4>1441878</vt:i4>
      </vt:variant>
      <vt:variant>
        <vt:i4>81</vt:i4>
      </vt:variant>
      <vt:variant>
        <vt:i4>0</vt:i4>
      </vt:variant>
      <vt:variant>
        <vt:i4>5</vt:i4>
      </vt:variant>
      <vt:variant>
        <vt:lpwstr>consultantplus://offline/ref=6D62A1EA45C1076614DB92C3AFBFC3EAC352A603DD42CE0632BA0719C14A16FE46AEC94CD1A94C7EDDEEC545505F2CE02C8AAC62DB449F8E544120QFt8F</vt:lpwstr>
      </vt:variant>
      <vt:variant>
        <vt:lpwstr/>
      </vt:variant>
      <vt:variant>
        <vt:i4>1441874</vt:i4>
      </vt:variant>
      <vt:variant>
        <vt:i4>78</vt:i4>
      </vt:variant>
      <vt:variant>
        <vt:i4>0</vt:i4>
      </vt:variant>
      <vt:variant>
        <vt:i4>5</vt:i4>
      </vt:variant>
      <vt:variant>
        <vt:lpwstr>consultantplus://offline/ref=6D62A1EA45C1076614DB92C3AFBFC3EAC352A603DD43C7043BBA0719C14A16FE46AEC94CD1A94C7EDDEEC441505F2CE02C8AAC62DB449F8E544120QFt8F</vt:lpwstr>
      </vt:variant>
      <vt:variant>
        <vt:lpwstr/>
      </vt:variant>
      <vt:variant>
        <vt:i4>196680</vt:i4>
      </vt:variant>
      <vt:variant>
        <vt:i4>75</vt:i4>
      </vt:variant>
      <vt:variant>
        <vt:i4>0</vt:i4>
      </vt:variant>
      <vt:variant>
        <vt:i4>5</vt:i4>
      </vt:variant>
      <vt:variant>
        <vt:lpwstr/>
      </vt:variant>
      <vt:variant>
        <vt:lpwstr>P487</vt:lpwstr>
      </vt:variant>
      <vt:variant>
        <vt:i4>72</vt:i4>
      </vt:variant>
      <vt:variant>
        <vt:i4>72</vt:i4>
      </vt:variant>
      <vt:variant>
        <vt:i4>0</vt:i4>
      </vt:variant>
      <vt:variant>
        <vt:i4>5</vt:i4>
      </vt:variant>
      <vt:variant>
        <vt:lpwstr/>
      </vt:variant>
      <vt:variant>
        <vt:lpwstr>P484</vt:lpwstr>
      </vt:variant>
      <vt:variant>
        <vt:i4>7471159</vt:i4>
      </vt:variant>
      <vt:variant>
        <vt:i4>69</vt:i4>
      </vt:variant>
      <vt:variant>
        <vt:i4>0</vt:i4>
      </vt:variant>
      <vt:variant>
        <vt:i4>5</vt:i4>
      </vt:variant>
      <vt:variant>
        <vt:lpwstr>consultantplus://offline/ref=6D62A1EA45C1076614DB92C3AFBFC3EAC352A603D547C70334B45A13C9131AFC41A1965BD6E0407FDDEEC443590029F53DD2A066C05A9E91484321F0QFt6F</vt:lpwstr>
      </vt:variant>
      <vt:variant>
        <vt:lpwstr/>
      </vt:variant>
      <vt:variant>
        <vt:i4>1441875</vt:i4>
      </vt:variant>
      <vt:variant>
        <vt:i4>66</vt:i4>
      </vt:variant>
      <vt:variant>
        <vt:i4>0</vt:i4>
      </vt:variant>
      <vt:variant>
        <vt:i4>5</vt:i4>
      </vt:variant>
      <vt:variant>
        <vt:lpwstr>consultantplus://offline/ref=6D62A1EA45C1076614DB92C3AFBFC3EAC352A603DC42CD0632BA0719C14A16FE46AEC94CD1A94C7EDDEEC546505F2CE02C8AAC62DB449F8E544120QFt8F</vt:lpwstr>
      </vt:variant>
      <vt:variant>
        <vt:lpwstr/>
      </vt:variant>
      <vt:variant>
        <vt:i4>1179733</vt:i4>
      </vt:variant>
      <vt:variant>
        <vt:i4>63</vt:i4>
      </vt:variant>
      <vt:variant>
        <vt:i4>0</vt:i4>
      </vt:variant>
      <vt:variant>
        <vt:i4>5</vt:i4>
      </vt:variant>
      <vt:variant>
        <vt:lpwstr>consultantplus://offline/ref=6D62A1EA45C1076614DB8CCEB9D39EE1C859F806D146C5536EE55C4496431CA913E1C80294A1537EDCF0C7435AQ0t2F</vt:lpwstr>
      </vt:variant>
      <vt:variant>
        <vt:lpwstr/>
      </vt:variant>
      <vt:variant>
        <vt:i4>7471215</vt:i4>
      </vt:variant>
      <vt:variant>
        <vt:i4>60</vt:i4>
      </vt:variant>
      <vt:variant>
        <vt:i4>0</vt:i4>
      </vt:variant>
      <vt:variant>
        <vt:i4>5</vt:i4>
      </vt:variant>
      <vt:variant>
        <vt:lpwstr>consultantplus://offline/ref=6D62A1EA45C1076614DB92C3AFBFC3EAC352A603D547C70334B45A13C9131AFC41A1965BD6E0407FDDEEC4435A0029F53DD2A066C05A9E91484321F0QFt6F</vt:lpwstr>
      </vt:variant>
      <vt:variant>
        <vt:lpwstr/>
      </vt:variant>
      <vt:variant>
        <vt:i4>196675</vt:i4>
      </vt:variant>
      <vt:variant>
        <vt:i4>57</vt:i4>
      </vt:variant>
      <vt:variant>
        <vt:i4>0</vt:i4>
      </vt:variant>
      <vt:variant>
        <vt:i4>5</vt:i4>
      </vt:variant>
      <vt:variant>
        <vt:lpwstr/>
      </vt:variant>
      <vt:variant>
        <vt:lpwstr>P231</vt:lpwstr>
      </vt:variant>
      <vt:variant>
        <vt:i4>7471212</vt:i4>
      </vt:variant>
      <vt:variant>
        <vt:i4>54</vt:i4>
      </vt:variant>
      <vt:variant>
        <vt:i4>0</vt:i4>
      </vt:variant>
      <vt:variant>
        <vt:i4>5</vt:i4>
      </vt:variant>
      <vt:variant>
        <vt:lpwstr>consultantplus://offline/ref=6D62A1EA45C1076614DB92C3AFBFC3EAC352A603D547C70334B45A13C9131AFC41A1965BD6E0407FDDEEC4435B0029F53DD2A066C05A9E91484321F0QFt6F</vt:lpwstr>
      </vt:variant>
      <vt:variant>
        <vt:lpwstr/>
      </vt:variant>
      <vt:variant>
        <vt:i4>7471215</vt:i4>
      </vt:variant>
      <vt:variant>
        <vt:i4>51</vt:i4>
      </vt:variant>
      <vt:variant>
        <vt:i4>0</vt:i4>
      </vt:variant>
      <vt:variant>
        <vt:i4>5</vt:i4>
      </vt:variant>
      <vt:variant>
        <vt:lpwstr>consultantplus://offline/ref=6D62A1EA45C1076614DB92C3AFBFC3EAC352A603D547C70334B45A13C9131AFC41A1965BD6E0407FDDEEC54A520029F53DD2A066C05A9E91484321F0QFt6F</vt:lpwstr>
      </vt:variant>
      <vt:variant>
        <vt:lpwstr/>
      </vt:variant>
      <vt:variant>
        <vt:i4>1441873</vt:i4>
      </vt:variant>
      <vt:variant>
        <vt:i4>48</vt:i4>
      </vt:variant>
      <vt:variant>
        <vt:i4>0</vt:i4>
      </vt:variant>
      <vt:variant>
        <vt:i4>5</vt:i4>
      </vt:variant>
      <vt:variant>
        <vt:lpwstr>consultantplus://offline/ref=6D62A1EA45C1076614DB92C3AFBFC3EAC352A603DD43C7043BBA0719C14A16FE46AEC94CD1A94C7EDDEEC442505F2CE02C8AAC62DB449F8E544120QFt8F</vt:lpwstr>
      </vt:variant>
      <vt:variant>
        <vt:lpwstr/>
      </vt:variant>
      <vt:variant>
        <vt:i4>2687029</vt:i4>
      </vt:variant>
      <vt:variant>
        <vt:i4>45</vt:i4>
      </vt:variant>
      <vt:variant>
        <vt:i4>0</vt:i4>
      </vt:variant>
      <vt:variant>
        <vt:i4>5</vt:i4>
      </vt:variant>
      <vt:variant>
        <vt:lpwstr>consultantplus://offline/ref=6D62A1EA45C1076614DB92C3AFBFC3EAC352A603DD43CD0237BA0719C14A16FE46AEC95ED1F1407FD8F0C54245097DA5Q7t0F</vt:lpwstr>
      </vt:variant>
      <vt:variant>
        <vt:lpwstr/>
      </vt:variant>
      <vt:variant>
        <vt:i4>4259848</vt:i4>
      </vt:variant>
      <vt:variant>
        <vt:i4>42</vt:i4>
      </vt:variant>
      <vt:variant>
        <vt:i4>0</vt:i4>
      </vt:variant>
      <vt:variant>
        <vt:i4>5</vt:i4>
      </vt:variant>
      <vt:variant>
        <vt:lpwstr>consultantplus://offline/ref=BBECDB62B11F87507A56BC825FD318FD5804DAC9CCDB276E4284063A0DEEA0J</vt:lpwstr>
      </vt:variant>
      <vt:variant>
        <vt:lpwstr/>
      </vt:variant>
      <vt:variant>
        <vt:i4>7995491</vt:i4>
      </vt:variant>
      <vt:variant>
        <vt:i4>39</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7995491</vt:i4>
      </vt:variant>
      <vt:variant>
        <vt:i4>36</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1114202</vt:i4>
      </vt:variant>
      <vt:variant>
        <vt:i4>33</vt:i4>
      </vt:variant>
      <vt:variant>
        <vt:i4>0</vt:i4>
      </vt:variant>
      <vt:variant>
        <vt:i4>5</vt:i4>
      </vt:variant>
      <vt:variant>
        <vt:lpwstr>consultantplus://offline/ref=6D62A1EA45C1076614DB8CCEB9D39EE1C859FB08D14EC5536EE55C4496431CA901E1900E93A6462A8CAA904E5A0E63A47899AF67C4Q4tDF</vt:lpwstr>
      </vt:variant>
      <vt:variant>
        <vt:lpwstr/>
      </vt:variant>
      <vt:variant>
        <vt:i4>7995495</vt:i4>
      </vt:variant>
      <vt:variant>
        <vt:i4>30</vt:i4>
      </vt:variant>
      <vt:variant>
        <vt:i4>0</vt:i4>
      </vt:variant>
      <vt:variant>
        <vt:i4>5</vt:i4>
      </vt:variant>
      <vt:variant>
        <vt:lpwstr>consultantplus://offline/ref=6D62A1EA45C1076614DB8CCEB9D39EE1C859FB08D14EC5536EE55C4496431CA901E1900E95A44D78D9E591121F5E70A57C99AD66DB469E91Q5tFF</vt:lpwstr>
      </vt:variant>
      <vt:variant>
        <vt:lpwstr/>
      </vt:variant>
      <vt:variant>
        <vt:i4>1769555</vt:i4>
      </vt:variant>
      <vt:variant>
        <vt:i4>27</vt:i4>
      </vt:variant>
      <vt:variant>
        <vt:i4>0</vt:i4>
      </vt:variant>
      <vt:variant>
        <vt:i4>5</vt:i4>
      </vt:variant>
      <vt:variant>
        <vt:lpwstr>consultantplus://offline/ref=6D62A1EA45C1076614DB8CCEB9D39EE1C859FD09D146C5536EE55C4496431CA901E1900D9EF01C3A88E3C446450B7CBA7B87ACQ6tEF</vt:lpwstr>
      </vt:variant>
      <vt:variant>
        <vt:lpwstr/>
      </vt:variant>
      <vt:variant>
        <vt:i4>1179730</vt:i4>
      </vt:variant>
      <vt:variant>
        <vt:i4>24</vt:i4>
      </vt:variant>
      <vt:variant>
        <vt:i4>0</vt:i4>
      </vt:variant>
      <vt:variant>
        <vt:i4>5</vt:i4>
      </vt:variant>
      <vt:variant>
        <vt:lpwstr>consultantplus://offline/ref=6D62A1EA45C1076614DB8CCEB9D39EE1C859FB08D14EC5536EE55C4496431CA913E1C80294A1537EDCF0C7435AQ0t2F</vt:lpwstr>
      </vt:variant>
      <vt:variant>
        <vt:lpwstr/>
      </vt:variant>
      <vt:variant>
        <vt:i4>1179660</vt:i4>
      </vt:variant>
      <vt:variant>
        <vt:i4>21</vt:i4>
      </vt:variant>
      <vt:variant>
        <vt:i4>0</vt:i4>
      </vt:variant>
      <vt:variant>
        <vt:i4>5</vt:i4>
      </vt:variant>
      <vt:variant>
        <vt:lpwstr>consultantplus://offline/ref=6D62A1EA45C1076614DB8CCEB9D39EE1C95BF806D440C5536EE55C4496431CA913E1C80294A1537EDCF0C7435AQ0t2F</vt:lpwstr>
      </vt:variant>
      <vt:variant>
        <vt:lpwstr/>
      </vt:variant>
      <vt:variant>
        <vt:i4>3080243</vt:i4>
      </vt:variant>
      <vt:variant>
        <vt:i4>18</vt:i4>
      </vt:variant>
      <vt:variant>
        <vt:i4>0</vt:i4>
      </vt:variant>
      <vt:variant>
        <vt:i4>5</vt:i4>
      </vt:variant>
      <vt:variant>
        <vt:lpwstr>consultantplus://offline/ref=6D62A1EA45C1076614DB8CCEB9D39EE1C859FB08D14EC5536EE55C4496431CA901E1900C9DAF192F99BBC8425E157DA56785AD66QCtCF</vt:lpwstr>
      </vt:variant>
      <vt:variant>
        <vt:lpwstr/>
      </vt:variant>
      <vt:variant>
        <vt:i4>7995491</vt:i4>
      </vt:variant>
      <vt:variant>
        <vt:i4>15</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4259848</vt:i4>
      </vt:variant>
      <vt:variant>
        <vt:i4>12</vt:i4>
      </vt:variant>
      <vt:variant>
        <vt:i4>0</vt:i4>
      </vt:variant>
      <vt:variant>
        <vt:i4>5</vt:i4>
      </vt:variant>
      <vt:variant>
        <vt:lpwstr>consultantplus://offline/ref=BBECDB62B11F87507A56BC825FD318FD5804DAC9CCDB276E4284063A0DEEA0J</vt:lpwstr>
      </vt:variant>
      <vt:variant>
        <vt:lpwstr/>
      </vt:variant>
      <vt:variant>
        <vt:i4>852059</vt:i4>
      </vt:variant>
      <vt:variant>
        <vt:i4>9</vt:i4>
      </vt:variant>
      <vt:variant>
        <vt:i4>0</vt:i4>
      </vt:variant>
      <vt:variant>
        <vt:i4>5</vt:i4>
      </vt:variant>
      <vt:variant>
        <vt:lpwstr>http://krasnokamsk./</vt:lpwstr>
      </vt:variant>
      <vt:variant>
        <vt:lpwstr/>
      </vt:variant>
      <vt:variant>
        <vt:i4>2555956</vt:i4>
      </vt:variant>
      <vt:variant>
        <vt:i4>6</vt:i4>
      </vt:variant>
      <vt:variant>
        <vt:i4>0</vt:i4>
      </vt:variant>
      <vt:variant>
        <vt:i4>5</vt:i4>
      </vt:variant>
      <vt:variant>
        <vt:lpwstr>consultantplus://offline/ref=356CAE6AFC48AED4789172064CCD478CC2A3F82042D8AA06DAF19C8277A6D1C66641571702610D2A863725AFg5fFJ</vt:lpwstr>
      </vt:variant>
      <vt:variant>
        <vt:lpwstr/>
      </vt:variant>
      <vt:variant>
        <vt:i4>2752572</vt:i4>
      </vt:variant>
      <vt:variant>
        <vt:i4>3</vt:i4>
      </vt:variant>
      <vt:variant>
        <vt:i4>0</vt:i4>
      </vt:variant>
      <vt:variant>
        <vt:i4>5</vt:i4>
      </vt:variant>
      <vt:variant>
        <vt:lpwstr>consultantplus://offline/ref=2151E38FDEBB3110A22E584E1C58295F4421A991BE0769BFD2E5FC30AC513EBA4331DE027E9282F6p2Q6J</vt:lpwstr>
      </vt:variant>
      <vt:variant>
        <vt:lpwstr/>
      </vt:variant>
      <vt:variant>
        <vt:i4>2752574</vt:i4>
      </vt:variant>
      <vt:variant>
        <vt:i4>0</vt:i4>
      </vt:variant>
      <vt:variant>
        <vt:i4>0</vt:i4>
      </vt:variant>
      <vt:variant>
        <vt:i4>5</vt:i4>
      </vt:variant>
      <vt:variant>
        <vt:lpwstr>consultantplus://offline/ref=2151E38FDEBB3110A22E584E1C58295F442CA399BB0E69BFD2E5FC30AC513EBA4331DE027E9283F5p2Q3J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User-6</cp:lastModifiedBy>
  <cp:revision>153</cp:revision>
  <cp:lastPrinted>2019-06-26T08:49:00Z</cp:lastPrinted>
  <dcterms:created xsi:type="dcterms:W3CDTF">2019-04-17T04:04:00Z</dcterms:created>
  <dcterms:modified xsi:type="dcterms:W3CDTF">2020-10-16T04:43:00Z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vt:lpwstr>
  </property>
  <property fmtid="{D5CDD505-2E9C-101B-9397-08002B2CF9AE}" pid="3" name="reg_date">
    <vt:lpwstr>10.08.2017</vt:lpwstr>
  </property>
  <property fmtid="{D5CDD505-2E9C-101B-9397-08002B2CF9AE}" pid="4" name="reg_number">
    <vt:lpwstr>757-п</vt:lpwstr>
  </property>
  <property fmtid="{D5CDD505-2E9C-101B-9397-08002B2CF9AE}" pid="5" name="r_object_id">
    <vt:lpwstr>090000019b2db1bf</vt:lpwstr>
  </property>
  <property fmtid="{D5CDD505-2E9C-101B-9397-08002B2CF9AE}" pid="6" name="r_version_label">
    <vt:lpwstr>1.14</vt:lpwstr>
  </property>
  <property fmtid="{D5CDD505-2E9C-101B-9397-08002B2CF9AE}" pid="7" name="sign_flag">
    <vt:lpwstr>Подписан ЭЦП</vt:lpwstr>
  </property>
</Properties>
</file>