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85AC7" w:rsidRDefault="0024656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>извещает о начале проведе</w:t>
      </w:r>
      <w:r w:rsidR="00F3696B" w:rsidRPr="00943E13">
        <w:rPr>
          <w:bCs/>
          <w:sz w:val="24"/>
          <w:szCs w:val="24"/>
        </w:rPr>
        <w:t xml:space="preserve">ния </w:t>
      </w:r>
      <w:r w:rsidR="00E85AC7" w:rsidRPr="00E85AC7">
        <w:rPr>
          <w:bCs/>
          <w:sz w:val="24"/>
          <w:szCs w:val="24"/>
        </w:rPr>
        <w:t xml:space="preserve">общественных обсуждений оценки воздействия на окружающую среду по объекту государственной экспертизы Экологический парк Краснокамского Района (ЭКО//ПАРК’К) кадастрового номера 59:07:2460101:94, расположенного по адресу: Пермский край, Краснокамского района, ГП </w:t>
      </w:r>
      <w:proofErr w:type="spellStart"/>
      <w:r w:rsidR="00E85AC7" w:rsidRPr="00E85AC7">
        <w:rPr>
          <w:bCs/>
          <w:sz w:val="24"/>
          <w:szCs w:val="24"/>
        </w:rPr>
        <w:t>Оверятское</w:t>
      </w:r>
      <w:proofErr w:type="spellEnd"/>
      <w:r w:rsidR="00E85AC7" w:rsidRPr="00E85AC7">
        <w:rPr>
          <w:bCs/>
          <w:sz w:val="24"/>
          <w:szCs w:val="24"/>
        </w:rPr>
        <w:t xml:space="preserve">, в 2,5 км северо-восточнее </w:t>
      </w:r>
      <w:proofErr w:type="spellStart"/>
      <w:r w:rsidR="00E85AC7" w:rsidRPr="00E85AC7">
        <w:rPr>
          <w:bCs/>
          <w:sz w:val="24"/>
          <w:szCs w:val="24"/>
        </w:rPr>
        <w:t>с</w:t>
      </w:r>
      <w:proofErr w:type="gramStart"/>
      <w:r w:rsidR="00E85AC7" w:rsidRPr="00E85AC7">
        <w:rPr>
          <w:bCs/>
          <w:sz w:val="24"/>
          <w:szCs w:val="24"/>
        </w:rPr>
        <w:t>.Ч</w:t>
      </w:r>
      <w:proofErr w:type="gramEnd"/>
      <w:r w:rsidR="00E85AC7" w:rsidRPr="00E85AC7">
        <w:rPr>
          <w:bCs/>
          <w:sz w:val="24"/>
          <w:szCs w:val="24"/>
        </w:rPr>
        <w:t>ерная</w:t>
      </w:r>
      <w:proofErr w:type="spellEnd"/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Общественные обсуждения </w:t>
      </w:r>
      <w:r w:rsidRPr="00943E13">
        <w:rPr>
          <w:sz w:val="24"/>
          <w:szCs w:val="24"/>
        </w:rPr>
        <w:t xml:space="preserve">проводятся </w:t>
      </w:r>
      <w:r w:rsidRPr="00943E13">
        <w:rPr>
          <w:bCs/>
          <w:sz w:val="24"/>
          <w:szCs w:val="24"/>
        </w:rPr>
        <w:t>с "</w:t>
      </w:r>
      <w:r w:rsidR="00E85AC7">
        <w:rPr>
          <w:bCs/>
          <w:sz w:val="24"/>
          <w:szCs w:val="24"/>
        </w:rPr>
        <w:t>11</w:t>
      </w:r>
      <w:r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сентября</w:t>
      </w:r>
      <w:r w:rsidRPr="00943E13">
        <w:rPr>
          <w:bCs/>
          <w:sz w:val="24"/>
          <w:szCs w:val="24"/>
        </w:rPr>
        <w:t xml:space="preserve"> 202</w:t>
      </w:r>
      <w:r w:rsidR="0046038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года по "</w:t>
      </w:r>
      <w:r w:rsidR="00E85AC7">
        <w:rPr>
          <w:bCs/>
          <w:sz w:val="24"/>
          <w:szCs w:val="24"/>
        </w:rPr>
        <w:t>10</w:t>
      </w:r>
      <w:r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октября</w:t>
      </w:r>
      <w:r w:rsidR="00460382" w:rsidRPr="00943E13">
        <w:rPr>
          <w:bCs/>
          <w:sz w:val="24"/>
          <w:szCs w:val="24"/>
        </w:rPr>
        <w:t xml:space="preserve"> 2023</w:t>
      </w:r>
      <w:r w:rsidRPr="00943E13">
        <w:rPr>
          <w:bCs/>
          <w:sz w:val="24"/>
          <w:szCs w:val="24"/>
        </w:rPr>
        <w:t xml:space="preserve"> года.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r w:rsidR="00DE2A97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sz w:val="24"/>
          <w:szCs w:val="24"/>
        </w:rPr>
        <w:t>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по адресу: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E85AC7" w:rsidRPr="00943E13">
        <w:rPr>
          <w:bCs/>
          <w:sz w:val="24"/>
          <w:szCs w:val="24"/>
        </w:rPr>
        <w:t>"</w:t>
      </w:r>
      <w:r w:rsidR="00E85AC7">
        <w:rPr>
          <w:bCs/>
          <w:sz w:val="24"/>
          <w:szCs w:val="24"/>
        </w:rPr>
        <w:t>11</w:t>
      </w:r>
      <w:r w:rsidR="00E85AC7"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сентября</w:t>
      </w:r>
      <w:r w:rsidR="00E85AC7" w:rsidRPr="00943E13">
        <w:rPr>
          <w:bCs/>
          <w:sz w:val="24"/>
          <w:szCs w:val="24"/>
        </w:rPr>
        <w:t xml:space="preserve"> 2023 года по "</w:t>
      </w:r>
      <w:r w:rsidR="00E85AC7">
        <w:rPr>
          <w:bCs/>
          <w:sz w:val="24"/>
          <w:szCs w:val="24"/>
        </w:rPr>
        <w:t>10</w:t>
      </w:r>
      <w:r w:rsidR="00E85AC7" w:rsidRPr="00943E13">
        <w:rPr>
          <w:bCs/>
          <w:sz w:val="24"/>
          <w:szCs w:val="24"/>
        </w:rPr>
        <w:t xml:space="preserve">" </w:t>
      </w:r>
      <w:r w:rsidR="00E85AC7">
        <w:rPr>
          <w:bCs/>
          <w:sz w:val="24"/>
          <w:szCs w:val="24"/>
        </w:rPr>
        <w:t>октября</w:t>
      </w:r>
      <w:r w:rsidR="00E85AC7" w:rsidRPr="00943E13">
        <w:rPr>
          <w:bCs/>
          <w:sz w:val="24"/>
          <w:szCs w:val="24"/>
        </w:rPr>
        <w:t xml:space="preserve"> </w:t>
      </w:r>
      <w:bookmarkStart w:id="0" w:name="_GoBack"/>
      <w:bookmarkEnd w:id="0"/>
      <w:r w:rsidR="00460382" w:rsidRPr="00943E13">
        <w:rPr>
          <w:bCs/>
          <w:sz w:val="24"/>
          <w:szCs w:val="24"/>
        </w:rPr>
        <w:t>2023 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6C3590"/>
    <w:rsid w:val="006E1310"/>
    <w:rsid w:val="00743653"/>
    <w:rsid w:val="007B1150"/>
    <w:rsid w:val="007B50AE"/>
    <w:rsid w:val="00943E13"/>
    <w:rsid w:val="0095098E"/>
    <w:rsid w:val="009A2336"/>
    <w:rsid w:val="00B14A47"/>
    <w:rsid w:val="00B6749F"/>
    <w:rsid w:val="00B730D2"/>
    <w:rsid w:val="00BB6199"/>
    <w:rsid w:val="00DE2A97"/>
    <w:rsid w:val="00E716D4"/>
    <w:rsid w:val="00E85AC7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2</cp:revision>
  <cp:lastPrinted>2022-04-06T08:32:00Z</cp:lastPrinted>
  <dcterms:created xsi:type="dcterms:W3CDTF">2023-09-06T06:44:00Z</dcterms:created>
  <dcterms:modified xsi:type="dcterms:W3CDTF">2023-09-06T06:44:00Z</dcterms:modified>
</cp:coreProperties>
</file>