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57A3A" w14:textId="4529B60C" w:rsidR="00B94E64" w:rsidRPr="007A5820" w:rsidRDefault="009637DD" w:rsidP="000022D2">
      <w:pPr>
        <w:ind w:left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bookmarkStart w:id="0" w:name="_GoBack"/>
      <w:bookmarkEnd w:id="0"/>
      <w:r w:rsidR="00B94E64"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инвестиционной площадки</w:t>
      </w:r>
      <w:r w:rsidR="007A58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«Индустриальный парк «КЭЛМИ»</w:t>
      </w:r>
    </w:p>
    <w:p w14:paraId="231ED6FE" w14:textId="77777777" w:rsidR="008439D1" w:rsidRPr="000022D2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12A9288" w14:textId="6D5AC9A3" w:rsidR="008439D1" w:rsidRDefault="008439D1" w:rsidP="000022D2">
      <w:pPr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для объектов каталога 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b/>
          <w:sz w:val="24"/>
          <w:szCs w:val="24"/>
          <w:lang w:eastAsia="ru-RU"/>
        </w:rPr>
        <w:t>Инвестиционные площадки Пермского края</w:t>
      </w:r>
      <w:r w:rsidR="00F21E11">
        <w:rPr>
          <w:rFonts w:ascii="Times New Roman" w:hAnsi="Times New Roman" w:cs="Times New Roman"/>
          <w:b/>
          <w:sz w:val="24"/>
          <w:szCs w:val="24"/>
          <w:lang w:eastAsia="ru-RU"/>
        </w:rPr>
        <w:t>»</w:t>
      </w:r>
    </w:p>
    <w:p w14:paraId="09445775" w14:textId="77777777" w:rsidR="000022D2" w:rsidRPr="000022D2" w:rsidRDefault="000022D2" w:rsidP="000022D2">
      <w:pPr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7"/>
        <w:gridCol w:w="10199"/>
      </w:tblGrid>
      <w:tr w:rsidR="000022D2" w:rsidRPr="000022D2" w14:paraId="5F85C2E2" w14:textId="77777777" w:rsidTr="00482EEF">
        <w:trPr>
          <w:trHeight w:val="447"/>
        </w:trPr>
        <w:tc>
          <w:tcPr>
            <w:tcW w:w="1551" w:type="pct"/>
            <w:shd w:val="clear" w:color="auto" w:fill="auto"/>
          </w:tcPr>
          <w:p w14:paraId="1DDBD449" w14:textId="77777777" w:rsidR="000022D2" w:rsidRPr="000022D2" w:rsidRDefault="000022D2" w:rsidP="000022D2">
            <w:pPr>
              <w:ind w:left="1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полей</w:t>
            </w:r>
          </w:p>
        </w:tc>
        <w:tc>
          <w:tcPr>
            <w:tcW w:w="3449" w:type="pct"/>
            <w:shd w:val="clear" w:color="auto" w:fill="auto"/>
          </w:tcPr>
          <w:p w14:paraId="156BB184" w14:textId="77777777" w:rsidR="000022D2" w:rsidRPr="000022D2" w:rsidRDefault="000022D2" w:rsidP="000022D2">
            <w:pPr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Требования к формату вносимых данных, пояснение</w:t>
            </w:r>
          </w:p>
        </w:tc>
      </w:tr>
      <w:tr w:rsidR="000022D2" w:rsidRPr="000022D2" w14:paraId="1A72F133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29923F3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площадки</w:t>
            </w:r>
          </w:p>
        </w:tc>
        <w:tc>
          <w:tcPr>
            <w:tcW w:w="3449" w:type="pct"/>
            <w:shd w:val="clear" w:color="auto" w:fill="auto"/>
            <w:hideMark/>
          </w:tcPr>
          <w:p w14:paraId="1EFAE6BF" w14:textId="1807DE48" w:rsidR="000022D2" w:rsidRPr="00C36625" w:rsidRDefault="000022D2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«Площадка для размещения Индустриального парка, </w:t>
            </w:r>
            <w:r w:rsidR="00AD42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Производственная площадка</w:t>
            </w: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»</w:t>
            </w:r>
          </w:p>
        </w:tc>
      </w:tr>
      <w:tr w:rsidR="000022D2" w:rsidRPr="000022D2" w14:paraId="1B3B941F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69BF3C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Тип площадки</w:t>
            </w:r>
          </w:p>
        </w:tc>
        <w:tc>
          <w:tcPr>
            <w:tcW w:w="3449" w:type="pct"/>
            <w:shd w:val="clear" w:color="auto" w:fill="auto"/>
          </w:tcPr>
          <w:p w14:paraId="67E36F8E" w14:textId="3DD949AB" w:rsidR="000022D2" w:rsidRPr="00C36625" w:rsidRDefault="0030407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Индустриальный парк</w:t>
            </w:r>
          </w:p>
        </w:tc>
      </w:tr>
      <w:tr w:rsidR="000022D2" w:rsidRPr="000022D2" w14:paraId="563B2F8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7AE3490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ГО/МР (</w:t>
            </w:r>
            <w:proofErr w:type="spellStart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mo</w:t>
            </w:r>
            <w:proofErr w:type="spellEnd"/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/Справочник)</w:t>
            </w:r>
          </w:p>
        </w:tc>
        <w:tc>
          <w:tcPr>
            <w:tcW w:w="3449" w:type="pct"/>
            <w:shd w:val="clear" w:color="auto" w:fill="auto"/>
          </w:tcPr>
          <w:p w14:paraId="51236735" w14:textId="48871D8D" w:rsidR="000022D2" w:rsidRPr="00C36625" w:rsidRDefault="0030407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 Краснокамск, Краснокамский район</w:t>
            </w:r>
          </w:p>
        </w:tc>
      </w:tr>
      <w:tr w:rsidR="000022D2" w:rsidRPr="000022D2" w14:paraId="5B247839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379A13C6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Адрес земельного участка</w:t>
            </w:r>
          </w:p>
        </w:tc>
        <w:tc>
          <w:tcPr>
            <w:tcW w:w="3449" w:type="pct"/>
            <w:shd w:val="clear" w:color="auto" w:fill="auto"/>
            <w:hideMark/>
          </w:tcPr>
          <w:p w14:paraId="2CF55757" w14:textId="28E1B143" w:rsidR="000022D2" w:rsidRPr="00C36625" w:rsidRDefault="006726A1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Г. Краснокамск ул. Владимира Кима 10</w:t>
            </w:r>
          </w:p>
        </w:tc>
      </w:tr>
      <w:tr w:rsidR="000022D2" w:rsidRPr="000022D2" w14:paraId="1EE4C30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12517D2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3449" w:type="pct"/>
            <w:shd w:val="clear" w:color="auto" w:fill="auto"/>
          </w:tcPr>
          <w:p w14:paraId="270FA975" w14:textId="3AC31CBB" w:rsidR="000022D2" w:rsidRPr="00C36625" w:rsidRDefault="006726A1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59:07:0011502</w:t>
            </w:r>
          </w:p>
        </w:tc>
      </w:tr>
      <w:tr w:rsidR="000022D2" w:rsidRPr="000022D2" w14:paraId="6837B8A4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9199424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Функциональная и (или) территориальная зоны</w:t>
            </w:r>
          </w:p>
        </w:tc>
        <w:tc>
          <w:tcPr>
            <w:tcW w:w="3449" w:type="pct"/>
            <w:shd w:val="clear" w:color="auto" w:fill="auto"/>
          </w:tcPr>
          <w:p w14:paraId="3BDEAA4A" w14:textId="3DC86C35" w:rsidR="000022D2" w:rsidRPr="006726A1" w:rsidRDefault="006726A1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Земли населенных пунктов</w:t>
            </w:r>
          </w:p>
        </w:tc>
      </w:tr>
      <w:tr w:rsidR="000022D2" w:rsidRPr="000022D2" w14:paraId="0A78EBE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CB34AAA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</w:t>
            </w:r>
          </w:p>
        </w:tc>
        <w:tc>
          <w:tcPr>
            <w:tcW w:w="3449" w:type="pct"/>
            <w:shd w:val="clear" w:color="auto" w:fill="auto"/>
          </w:tcPr>
          <w:p w14:paraId="35F81CE2" w14:textId="6F744BAD" w:rsidR="000022D2" w:rsidRPr="00C36625" w:rsidRDefault="006726A1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Промышленный и складские предприятия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V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класса вредности</w:t>
            </w:r>
          </w:p>
        </w:tc>
      </w:tr>
      <w:tr w:rsidR="000022D2" w:rsidRPr="000022D2" w14:paraId="05DA2CC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BFE1883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Площадь площадки, га</w:t>
            </w:r>
          </w:p>
        </w:tc>
        <w:tc>
          <w:tcPr>
            <w:tcW w:w="3449" w:type="pct"/>
            <w:shd w:val="clear" w:color="auto" w:fill="auto"/>
          </w:tcPr>
          <w:p w14:paraId="3DFF4A82" w14:textId="4DFD9A61" w:rsidR="000022D2" w:rsidRPr="00C36625" w:rsidRDefault="006726A1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9,93 Га</w:t>
            </w:r>
          </w:p>
        </w:tc>
      </w:tr>
      <w:tr w:rsidR="000022D2" w:rsidRPr="000022D2" w14:paraId="453DB68A" w14:textId="77777777" w:rsidTr="005A31C3">
        <w:trPr>
          <w:trHeight w:val="340"/>
        </w:trPr>
        <w:tc>
          <w:tcPr>
            <w:tcW w:w="1551" w:type="pct"/>
            <w:shd w:val="clear" w:color="auto" w:fill="auto"/>
            <w:hideMark/>
          </w:tcPr>
          <w:p w14:paraId="2A2FD91A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449" w:type="pct"/>
            <w:shd w:val="clear" w:color="auto" w:fill="auto"/>
            <w:hideMark/>
          </w:tcPr>
          <w:p w14:paraId="42E0CDA3" w14:textId="72F6307A" w:rsidR="000022D2" w:rsidRPr="00C36625" w:rsidRDefault="006726A1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Частная собственность </w:t>
            </w:r>
          </w:p>
        </w:tc>
      </w:tr>
      <w:tr w:rsidR="000022D2" w:rsidRPr="000022D2" w14:paraId="01797668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B909B2E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Обременение</w:t>
            </w:r>
          </w:p>
        </w:tc>
        <w:tc>
          <w:tcPr>
            <w:tcW w:w="3449" w:type="pct"/>
            <w:shd w:val="clear" w:color="auto" w:fill="auto"/>
          </w:tcPr>
          <w:p w14:paraId="59E6ACA1" w14:textId="6466910B" w:rsidR="000022D2" w:rsidRPr="00C36625" w:rsidRDefault="006726A1" w:rsidP="00630F32">
            <w:pPr>
              <w:ind w:left="8" w:firstLine="8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нет</w:t>
            </w:r>
          </w:p>
        </w:tc>
      </w:tr>
      <w:tr w:rsidR="000022D2" w:rsidRPr="000022D2" w14:paraId="0FF3C8CC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BC0260F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Скорость вовлечения в оборот, месяцев</w:t>
            </w:r>
          </w:p>
        </w:tc>
        <w:tc>
          <w:tcPr>
            <w:tcW w:w="3449" w:type="pct"/>
            <w:shd w:val="clear" w:color="auto" w:fill="auto"/>
          </w:tcPr>
          <w:p w14:paraId="3C8686F2" w14:textId="77777777" w:rsidR="000022D2" w:rsidRPr="00C36625" w:rsidRDefault="000022D2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указывается планируемый срок передачи земельного участка инвестору</w:t>
            </w:r>
          </w:p>
        </w:tc>
      </w:tr>
      <w:tr w:rsidR="000022D2" w:rsidRPr="000022D2" w14:paraId="1FC8696B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66AF1DC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на площадке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14:paraId="1FCD3DCB" w14:textId="4CEBF868" w:rsidR="000022D2" w:rsidRPr="00C36625" w:rsidRDefault="000022D2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3662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имеются </w:t>
            </w:r>
          </w:p>
        </w:tc>
      </w:tr>
      <w:tr w:rsidR="000022D2" w:rsidRPr="000022D2" w14:paraId="3787553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680EB16" w14:textId="77777777" w:rsidR="000022D2" w:rsidRPr="000022D2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характеристики объектов капитального и (или) некапитального строительства</w:t>
            </w:r>
          </w:p>
        </w:tc>
        <w:tc>
          <w:tcPr>
            <w:tcW w:w="3449" w:type="pct"/>
            <w:shd w:val="clear" w:color="auto" w:fill="auto"/>
          </w:tcPr>
          <w:p w14:paraId="0A0062BD" w14:textId="77777777" w:rsidR="000022D2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Здание управления – 884,9 кв. М </w:t>
            </w:r>
          </w:p>
          <w:p w14:paraId="63DEAADC" w14:textId="5BCE15B4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Здание гаража – 1075,1 кв. М</w:t>
            </w:r>
            <w:r w:rsidR="00015EB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 - Шлакоблок, год постройки 1986</w:t>
            </w:r>
          </w:p>
          <w:p w14:paraId="2E8113A1" w14:textId="3255643D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Здание колбасного цеха – 4028,1 кв, М</w:t>
            </w:r>
            <w:r w:rsidR="00AD42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кирпич, год постройки 2002 год</w:t>
            </w:r>
          </w:p>
          <w:p w14:paraId="2EA36590" w14:textId="77777777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Здание блока очистки – 895 кв. М </w:t>
            </w:r>
          </w:p>
          <w:p w14:paraId="4C1A87EC" w14:textId="77777777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Здание лаборатории-медпункта 723,7 кв. М </w:t>
            </w:r>
          </w:p>
          <w:p w14:paraId="4B75BF1F" w14:textId="77777777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Здание прачечной – 603,5 кв. М </w:t>
            </w:r>
          </w:p>
          <w:p w14:paraId="0292C01A" w14:textId="77777777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5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Здание (холодильная камера, овощехранилище) с подвалом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801,2 кв. М </w:t>
            </w:r>
          </w:p>
          <w:p w14:paraId="27A8E1AB" w14:textId="77777777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5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Здание компрессорного цеха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571,6 кв. М </w:t>
            </w:r>
          </w:p>
          <w:p w14:paraId="57E68092" w14:textId="0DDCF70E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5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Здание тарно-столярного цеха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385,5 кв. М </w:t>
            </w:r>
            <w:r w:rsidR="00015EB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кирпич, год постройки 1977</w:t>
            </w:r>
          </w:p>
          <w:p w14:paraId="75C7AE92" w14:textId="0B1B4655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84550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Здание механического цеха, электроцеха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– 687,6 кв. М </w:t>
            </w:r>
            <w:r w:rsidR="00015EB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– кирпич, год постройки </w:t>
            </w:r>
            <w:r w:rsidR="00AD42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1974</w:t>
            </w:r>
          </w:p>
          <w:p w14:paraId="41CF3848" w14:textId="3835B824" w:rsidR="00F84550" w:rsidRDefault="00F84550" w:rsidP="00F84550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Здание арочного склада – 515,6 кв. М </w:t>
            </w:r>
            <w:r w:rsidR="00015EB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– оцинкованная жесть, год постройки 1987</w:t>
            </w:r>
          </w:p>
          <w:p w14:paraId="1BDAE4C7" w14:textId="1E47C14C" w:rsidR="00F84550" w:rsidRPr="00F84550" w:rsidRDefault="00F84550" w:rsidP="00F84550">
            <w:pPr>
              <w:pStyle w:val="a3"/>
              <w:ind w:left="39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22D2" w:rsidRPr="00D63841" w14:paraId="69BF8A0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DDC5420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технологического присоединения к сетям</w:t>
            </w:r>
          </w:p>
        </w:tc>
        <w:tc>
          <w:tcPr>
            <w:tcW w:w="3449" w:type="pct"/>
            <w:shd w:val="clear" w:color="auto" w:fill="auto"/>
          </w:tcPr>
          <w:p w14:paraId="1A23C815" w14:textId="5A22A3A2" w:rsidR="00AD0656" w:rsidRPr="00D63841" w:rsidRDefault="007A5820" w:rsidP="00630F3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Все коммуникации действующие, присутствуют на территории </w:t>
            </w:r>
          </w:p>
        </w:tc>
      </w:tr>
      <w:tr w:rsidR="000022D2" w:rsidRPr="00D63841" w14:paraId="39822142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41ECB16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Электроэнергия, кВт</w:t>
            </w:r>
          </w:p>
        </w:tc>
        <w:tc>
          <w:tcPr>
            <w:tcW w:w="3449" w:type="pct"/>
            <w:shd w:val="clear" w:color="auto" w:fill="auto"/>
          </w:tcPr>
          <w:p w14:paraId="5C621310" w14:textId="67D89707" w:rsidR="000022D2" w:rsidRPr="00785D17" w:rsidRDefault="00785D17" w:rsidP="006726A1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2</w:t>
            </w:r>
            <w:r w:rsidR="006726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,1 М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</w:t>
            </w:r>
            <w:r w:rsidR="006726A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 </w:t>
            </w:r>
          </w:p>
        </w:tc>
      </w:tr>
      <w:tr w:rsidR="000022D2" w:rsidRPr="00D63841" w14:paraId="6618E64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042AFA7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Газоснабжение,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14:paraId="295968DE" w14:textId="78EF53DE" w:rsidR="000022D2" w:rsidRPr="00D63841" w:rsidRDefault="00785D17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14 000</w:t>
            </w:r>
          </w:p>
        </w:tc>
      </w:tr>
      <w:tr w:rsidR="00482EEF" w:rsidRPr="00D63841" w14:paraId="13DD7370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4467B7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3449" w:type="pct"/>
            <w:shd w:val="clear" w:color="auto" w:fill="auto"/>
          </w:tcPr>
          <w:p w14:paraId="7EFB9058" w14:textId="19C0776B" w:rsidR="00482EEF" w:rsidRPr="00D63841" w:rsidRDefault="00785D17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</w:t>
            </w:r>
          </w:p>
        </w:tc>
      </w:tr>
      <w:tr w:rsidR="00482EEF" w:rsidRPr="00D63841" w14:paraId="378043E1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1A23FB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Водоотведение,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м.куб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./час</w:t>
            </w:r>
          </w:p>
        </w:tc>
        <w:tc>
          <w:tcPr>
            <w:tcW w:w="3449" w:type="pct"/>
            <w:shd w:val="clear" w:color="auto" w:fill="auto"/>
          </w:tcPr>
          <w:p w14:paraId="387339E1" w14:textId="47B699E3" w:rsidR="00482EEF" w:rsidRPr="00D63841" w:rsidRDefault="00785D17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2 000</w:t>
            </w:r>
          </w:p>
        </w:tc>
      </w:tr>
      <w:tr w:rsidR="00482EEF" w:rsidRPr="00D63841" w14:paraId="4812F531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EB8F218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Теплоснабжение,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Гкалл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/час</w:t>
            </w:r>
          </w:p>
        </w:tc>
        <w:tc>
          <w:tcPr>
            <w:tcW w:w="3449" w:type="pct"/>
            <w:shd w:val="clear" w:color="auto" w:fill="auto"/>
          </w:tcPr>
          <w:p w14:paraId="282C5704" w14:textId="4A906897" w:rsidR="00482EEF" w:rsidRPr="00D63841" w:rsidRDefault="00785D17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4,09 </w:t>
            </w:r>
          </w:p>
        </w:tc>
      </w:tr>
      <w:tr w:rsidR="000022D2" w:rsidRPr="00D63841" w14:paraId="1CAB2724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A55303F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Удаленность площадки от точки технологического присоединения, м</w:t>
            </w:r>
          </w:p>
        </w:tc>
        <w:tc>
          <w:tcPr>
            <w:tcW w:w="3449" w:type="pct"/>
            <w:shd w:val="clear" w:color="auto" w:fill="auto"/>
          </w:tcPr>
          <w:p w14:paraId="51289363" w14:textId="6B3DE007" w:rsidR="000022D2" w:rsidRPr="00D63841" w:rsidRDefault="000022D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 наличии информации указать</w:t>
            </w:r>
          </w:p>
        </w:tc>
      </w:tr>
      <w:tr w:rsidR="00482EEF" w:rsidRPr="00D63841" w14:paraId="521BE9E7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6D095250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Электроэнергия</w:t>
            </w:r>
          </w:p>
        </w:tc>
        <w:tc>
          <w:tcPr>
            <w:tcW w:w="3449" w:type="pct"/>
            <w:shd w:val="clear" w:color="auto" w:fill="auto"/>
          </w:tcPr>
          <w:p w14:paraId="19A7B6C9" w14:textId="66B62791" w:rsidR="00482EEF" w:rsidRPr="00D63841" w:rsidRDefault="00482EEF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2EEF" w:rsidRPr="00D63841" w14:paraId="4F0D943D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13E91531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Газоснабжение</w:t>
            </w:r>
          </w:p>
        </w:tc>
        <w:tc>
          <w:tcPr>
            <w:tcW w:w="3449" w:type="pct"/>
            <w:shd w:val="clear" w:color="auto" w:fill="auto"/>
          </w:tcPr>
          <w:p w14:paraId="6FDEBD35" w14:textId="6E4E3BDC" w:rsidR="00482EEF" w:rsidRPr="00D63841" w:rsidRDefault="00482EEF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2EEF" w:rsidRPr="00D63841" w14:paraId="3ACDA70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6FCB6E9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Водоснабжение</w:t>
            </w:r>
          </w:p>
        </w:tc>
        <w:tc>
          <w:tcPr>
            <w:tcW w:w="3449" w:type="pct"/>
            <w:shd w:val="clear" w:color="auto" w:fill="auto"/>
          </w:tcPr>
          <w:p w14:paraId="3801DED0" w14:textId="089E0DBC" w:rsidR="00482EEF" w:rsidRPr="00D63841" w:rsidRDefault="00482EEF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2EEF" w:rsidRPr="00D63841" w14:paraId="04B4E0E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E8EA796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3449" w:type="pct"/>
            <w:shd w:val="clear" w:color="auto" w:fill="auto"/>
          </w:tcPr>
          <w:p w14:paraId="41C02E16" w14:textId="237B54DF" w:rsidR="00482EEF" w:rsidRPr="00D63841" w:rsidRDefault="00482EEF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82EEF" w:rsidRPr="00D63841" w14:paraId="46483C8C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A25C342" w14:textId="77777777" w:rsidR="00482EEF" w:rsidRPr="00D63841" w:rsidRDefault="00482EEF" w:rsidP="00482EEF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Теплоснабжение</w:t>
            </w:r>
          </w:p>
        </w:tc>
        <w:tc>
          <w:tcPr>
            <w:tcW w:w="3449" w:type="pct"/>
            <w:shd w:val="clear" w:color="auto" w:fill="auto"/>
          </w:tcPr>
          <w:p w14:paraId="05C088AE" w14:textId="4EC0A009" w:rsidR="00482EEF" w:rsidRPr="00D63841" w:rsidRDefault="00482EEF" w:rsidP="00482EEF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22D2" w:rsidRPr="00D63841" w14:paraId="2DFEC7A3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5C47AFAF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Транспортная доступность</w:t>
            </w:r>
          </w:p>
        </w:tc>
        <w:tc>
          <w:tcPr>
            <w:tcW w:w="3449" w:type="pct"/>
            <w:shd w:val="clear" w:color="auto" w:fill="auto"/>
          </w:tcPr>
          <w:p w14:paraId="7B7DD80A" w14:textId="77777777" w:rsidR="008329CE" w:rsidRPr="008329CE" w:rsidRDefault="008329CE" w:rsidP="008329CE">
            <w:pPr>
              <w:ind w:left="39" w:firstLine="284"/>
              <w:rPr>
                <w:rFonts w:ascii="Times New Roman" w:hAnsi="Times New Roman" w:cs="Times New Roman"/>
              </w:rPr>
            </w:pPr>
            <w:r w:rsidRPr="008329CE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Индустриальный парк “КЭЛМИ” находится в 2-х км от трассы М</w:t>
            </w:r>
            <w:proofErr w:type="gramStart"/>
            <w:r w:rsidRPr="008329CE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7</w:t>
            </w:r>
            <w:proofErr w:type="gramEnd"/>
            <w:r w:rsidRPr="008329CE">
              <w:rPr>
                <w:rFonts w:ascii="Times New Roman" w:hAnsi="Times New Roman" w:cs="Times New Roman"/>
                <w:color w:val="666666"/>
                <w:shd w:val="clear" w:color="auto" w:fill="FFFFFF"/>
              </w:rPr>
              <w:t>, в 1-ом километре от федеральной трассы М7 “Волга”, на границе Краснокамского района Пермского края,</w:t>
            </w:r>
          </w:p>
          <w:p w14:paraId="2091BB8F" w14:textId="77777777" w:rsidR="008329CE" w:rsidRDefault="008329CE" w:rsidP="008329CE">
            <w:pPr>
              <w:ind w:left="39" w:firstLine="284"/>
              <w:rPr>
                <w:rFonts w:ascii="Times New Roman" w:hAnsi="Times New Roman" w:cs="Times New Roman"/>
                <w:color w:val="666666"/>
              </w:rPr>
            </w:pPr>
          </w:p>
          <w:p w14:paraId="25D60014" w14:textId="046B39B6" w:rsidR="008329CE" w:rsidRPr="008329CE" w:rsidRDefault="008329CE" w:rsidP="008329CE">
            <w:pPr>
              <w:ind w:left="39" w:firstLine="284"/>
              <w:rPr>
                <w:rFonts w:ascii="Times New Roman" w:hAnsi="Times New Roman" w:cs="Times New Roman"/>
                <w:color w:val="666666"/>
              </w:rPr>
            </w:pPr>
            <w:r w:rsidRPr="008329CE">
              <w:rPr>
                <w:rFonts w:ascii="Times New Roman" w:hAnsi="Times New Roman" w:cs="Times New Roman"/>
                <w:color w:val="666666"/>
              </w:rPr>
              <w:t>30 км от г. Перми</w:t>
            </w:r>
          </w:p>
          <w:p w14:paraId="1DCDD044" w14:textId="77777777" w:rsidR="008329CE" w:rsidRPr="008329CE" w:rsidRDefault="008329CE" w:rsidP="008329CE">
            <w:pPr>
              <w:ind w:left="39" w:firstLine="284"/>
              <w:rPr>
                <w:rFonts w:ascii="Times New Roman" w:hAnsi="Times New Roman" w:cs="Times New Roman"/>
                <w:color w:val="666666"/>
              </w:rPr>
            </w:pPr>
            <w:r w:rsidRPr="008329CE">
              <w:rPr>
                <w:rFonts w:ascii="Times New Roman" w:hAnsi="Times New Roman" w:cs="Times New Roman"/>
                <w:color w:val="666666"/>
              </w:rPr>
              <w:t xml:space="preserve">250 км от </w:t>
            </w:r>
            <w:proofErr w:type="spellStart"/>
            <w:r w:rsidRPr="008329CE">
              <w:rPr>
                <w:rFonts w:ascii="Times New Roman" w:hAnsi="Times New Roman" w:cs="Times New Roman"/>
                <w:color w:val="666666"/>
              </w:rPr>
              <w:t>г.Ижевска</w:t>
            </w:r>
            <w:proofErr w:type="spellEnd"/>
          </w:p>
          <w:p w14:paraId="7BBB81BD" w14:textId="4865CCB6" w:rsidR="008329CE" w:rsidRPr="008329CE" w:rsidRDefault="008329CE" w:rsidP="008329CE">
            <w:pPr>
              <w:ind w:left="39" w:firstLine="284"/>
              <w:rPr>
                <w:rFonts w:ascii="Times New Roman" w:hAnsi="Times New Roman" w:cs="Times New Roman"/>
                <w:color w:val="666666"/>
              </w:rPr>
            </w:pPr>
            <w:r w:rsidRPr="008329CE">
              <w:rPr>
                <w:rFonts w:ascii="Times New Roman" w:hAnsi="Times New Roman" w:cs="Times New Roman"/>
                <w:color w:val="666666"/>
              </w:rPr>
              <w:t>450 от г. Екатеринбурга</w:t>
            </w:r>
          </w:p>
          <w:p w14:paraId="0446DFA7" w14:textId="11956BF8" w:rsidR="00AD0656" w:rsidRPr="00D63841" w:rsidRDefault="00AD0656" w:rsidP="00AD0656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0022D2" w:rsidRPr="00D63841" w14:paraId="2F26B1B6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23D7403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Расстояние до центра </w:t>
            </w:r>
            <w:proofErr w:type="spellStart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г.Пермь</w:t>
            </w:r>
            <w:proofErr w:type="spellEnd"/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км</w:t>
            </w:r>
          </w:p>
        </w:tc>
        <w:tc>
          <w:tcPr>
            <w:tcW w:w="3449" w:type="pct"/>
            <w:shd w:val="clear" w:color="auto" w:fill="auto"/>
          </w:tcPr>
          <w:p w14:paraId="2A98489E" w14:textId="12C13651" w:rsidR="000022D2" w:rsidRPr="00D63841" w:rsidRDefault="00935B5A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8329CE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0022D2" w:rsidRPr="00D63841" w14:paraId="32F3A6A2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7A7C6490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аэропорта, км</w:t>
            </w:r>
          </w:p>
        </w:tc>
        <w:tc>
          <w:tcPr>
            <w:tcW w:w="3449" w:type="pct"/>
            <w:shd w:val="clear" w:color="auto" w:fill="auto"/>
          </w:tcPr>
          <w:p w14:paraId="112AD32A" w14:textId="206256FF" w:rsidR="000022D2" w:rsidRPr="00D63841" w:rsidRDefault="00935B5A" w:rsidP="000022D2">
            <w:pPr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Аэропорт Большое Савино - 33 км</w:t>
            </w:r>
          </w:p>
        </w:tc>
      </w:tr>
      <w:tr w:rsidR="000022D2" w:rsidRPr="00D63841" w14:paraId="3FF21AB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84C6D6B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ж/д станции, км</w:t>
            </w:r>
          </w:p>
        </w:tc>
        <w:tc>
          <w:tcPr>
            <w:tcW w:w="3449" w:type="pct"/>
            <w:shd w:val="clear" w:color="auto" w:fill="auto"/>
          </w:tcPr>
          <w:p w14:paraId="370E702C" w14:textId="10F78F2E" w:rsidR="000022D2" w:rsidRPr="00D63841" w:rsidRDefault="00935B5A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Пермь 2 </w:t>
            </w:r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ж/д станци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я</w:t>
            </w:r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31 км</w:t>
            </w:r>
          </w:p>
        </w:tc>
      </w:tr>
      <w:tr w:rsidR="000022D2" w:rsidRPr="00D63841" w14:paraId="4BEBF975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5F7599C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Расстояние до речного порта, км</w:t>
            </w:r>
          </w:p>
        </w:tc>
        <w:tc>
          <w:tcPr>
            <w:tcW w:w="3449" w:type="pct"/>
            <w:shd w:val="clear" w:color="auto" w:fill="auto"/>
          </w:tcPr>
          <w:p w14:paraId="3D3596EE" w14:textId="3E40D4E1" w:rsidR="000022D2" w:rsidRPr="00D63841" w:rsidRDefault="00935B5A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Порт Пермь</w:t>
            </w:r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23 км</w:t>
            </w:r>
          </w:p>
        </w:tc>
      </w:tr>
      <w:tr w:rsidR="000022D2" w:rsidRPr="00D63841" w14:paraId="2FDF772E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36CDE4E8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Фотоматериалы</w:t>
            </w:r>
          </w:p>
        </w:tc>
        <w:tc>
          <w:tcPr>
            <w:tcW w:w="3449" w:type="pct"/>
            <w:shd w:val="clear" w:color="auto" w:fill="auto"/>
          </w:tcPr>
          <w:p w14:paraId="13D3653C" w14:textId="47DD5868" w:rsidR="000022D2" w:rsidRPr="008329CE" w:rsidRDefault="008329CE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Ipk59.ru</w:t>
            </w:r>
          </w:p>
        </w:tc>
      </w:tr>
      <w:tr w:rsidR="000022D2" w:rsidRPr="00D63841" w14:paraId="2A2E3F8A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2AEBE505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Видеоматериалы</w:t>
            </w:r>
          </w:p>
        </w:tc>
        <w:tc>
          <w:tcPr>
            <w:tcW w:w="3449" w:type="pct"/>
            <w:shd w:val="clear" w:color="auto" w:fill="auto"/>
          </w:tcPr>
          <w:p w14:paraId="36BDCB55" w14:textId="2707C2F0" w:rsidR="000022D2" w:rsidRPr="00D63841" w:rsidRDefault="00630F3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случае наличия, прикладывается файл / ссылка</w:t>
            </w:r>
          </w:p>
        </w:tc>
      </w:tr>
      <w:tr w:rsidR="000022D2" w:rsidRPr="00D63841" w14:paraId="5277EC2D" w14:textId="77777777" w:rsidTr="005A31C3">
        <w:trPr>
          <w:trHeight w:val="340"/>
        </w:trPr>
        <w:tc>
          <w:tcPr>
            <w:tcW w:w="1551" w:type="pct"/>
            <w:shd w:val="clear" w:color="auto" w:fill="auto"/>
          </w:tcPr>
          <w:p w14:paraId="4B486BCC" w14:textId="77777777" w:rsidR="000022D2" w:rsidRPr="00D63841" w:rsidRDefault="000022D2" w:rsidP="000022D2">
            <w:pPr>
              <w:ind w:left="1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Отображение на публичной кадастровой карте</w:t>
            </w:r>
          </w:p>
        </w:tc>
        <w:tc>
          <w:tcPr>
            <w:tcW w:w="3449" w:type="pct"/>
            <w:shd w:val="clear" w:color="auto" w:fill="auto"/>
          </w:tcPr>
          <w:p w14:paraId="345C42B5" w14:textId="3455AA0C" w:rsidR="000022D2" w:rsidRPr="00D63841" w:rsidRDefault="00630F32" w:rsidP="000022D2">
            <w:pPr>
              <w:ind w:left="3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указывается </w:t>
            </w:r>
            <w:r w:rsidR="000022D2" w:rsidRPr="00D63841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ссылка на публичную кадастровую карту</w:t>
            </w:r>
          </w:p>
        </w:tc>
      </w:tr>
    </w:tbl>
    <w:p w14:paraId="3607140B" w14:textId="77777777" w:rsidR="008439D1" w:rsidRPr="000022D2" w:rsidRDefault="008439D1" w:rsidP="00304072">
      <w:pPr>
        <w:spacing w:line="276" w:lineRule="auto"/>
        <w:ind w:left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14:paraId="796CE322" w14:textId="77777777" w:rsidR="005A31C3" w:rsidRDefault="005A31C3" w:rsidP="000022D2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5A31C3" w:rsidSect="005A31C3">
          <w:pgSz w:w="16838" w:h="11906" w:orient="landscape"/>
          <w:pgMar w:top="851" w:right="1134" w:bottom="426" w:left="1134" w:header="708" w:footer="708" w:gutter="0"/>
          <w:cols w:space="708"/>
          <w:docGrid w:linePitch="360"/>
        </w:sectPr>
      </w:pPr>
    </w:p>
    <w:p w14:paraId="4898B97F" w14:textId="7E400781" w:rsidR="008439D1" w:rsidRPr="000022D2" w:rsidRDefault="005A292C" w:rsidP="009E6E19">
      <w:pPr>
        <w:ind w:left="0"/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1</w:t>
      </w:r>
    </w:p>
    <w:p w14:paraId="26110C43" w14:textId="52CA9733" w:rsidR="008439D1" w:rsidRPr="000022D2" w:rsidRDefault="008439D1" w:rsidP="009E6E19">
      <w:pPr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sz w:val="24"/>
          <w:szCs w:val="24"/>
        </w:rPr>
        <w:t xml:space="preserve">Справочник </w:t>
      </w:r>
      <w:r w:rsidRPr="000022D2">
        <w:rPr>
          <w:rFonts w:ascii="Times New Roman" w:hAnsi="Times New Roman" w:cs="Times New Roman"/>
          <w:b/>
          <w:sz w:val="24"/>
          <w:szCs w:val="24"/>
        </w:rPr>
        <w:t>«</w:t>
      </w:r>
      <w:r w:rsidR="0027173B" w:rsidRPr="000022D2">
        <w:rPr>
          <w:rFonts w:ascii="Times New Roman" w:hAnsi="Times New Roman" w:cs="Times New Roman"/>
          <w:b/>
          <w:sz w:val="24"/>
          <w:szCs w:val="24"/>
        </w:rPr>
        <w:t>Назначение</w:t>
      </w:r>
      <w:r w:rsidRPr="000022D2">
        <w:rPr>
          <w:rFonts w:ascii="Times New Roman" w:hAnsi="Times New Roman" w:cs="Times New Roman"/>
          <w:b/>
          <w:sz w:val="24"/>
          <w:szCs w:val="24"/>
        </w:rPr>
        <w:t xml:space="preserve"> площадки»</w:t>
      </w:r>
    </w:p>
    <w:p w14:paraId="771038FC" w14:textId="37019554" w:rsidR="008439D1" w:rsidRPr="000022D2" w:rsidRDefault="008439D1" w:rsidP="009E6E19">
      <w:pPr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022D2">
        <w:rPr>
          <w:rFonts w:ascii="Times New Roman" w:hAnsi="Times New Roman" w:cs="Times New Roman"/>
          <w:sz w:val="24"/>
          <w:szCs w:val="24"/>
          <w:lang w:eastAsia="ru-RU"/>
        </w:rPr>
        <w:t xml:space="preserve">Набор данных для объектов каталога </w:t>
      </w:r>
      <w:r w:rsidR="009E6E19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0022D2">
        <w:rPr>
          <w:rFonts w:ascii="Times New Roman" w:hAnsi="Times New Roman" w:cs="Times New Roman"/>
          <w:sz w:val="24"/>
          <w:szCs w:val="24"/>
          <w:lang w:eastAsia="ru-RU"/>
        </w:rPr>
        <w:t>Инвестиционные площадки Пермского края</w:t>
      </w:r>
      <w:r w:rsidR="009E6E19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14:paraId="446702CC" w14:textId="77777777" w:rsidR="008439D1" w:rsidRPr="000022D2" w:rsidRDefault="008439D1" w:rsidP="000022D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="562" w:tblpY="43"/>
        <w:tblW w:w="9634" w:type="dxa"/>
        <w:tblLook w:val="04A0" w:firstRow="1" w:lastRow="0" w:firstColumn="1" w:lastColumn="0" w:noHBand="0" w:noVBand="1"/>
      </w:tblPr>
      <w:tblGrid>
        <w:gridCol w:w="704"/>
        <w:gridCol w:w="8930"/>
      </w:tblGrid>
      <w:tr w:rsidR="000022D2" w:rsidRPr="000022D2" w14:paraId="2B67469D" w14:textId="77777777" w:rsidTr="001D413F">
        <w:tc>
          <w:tcPr>
            <w:tcW w:w="704" w:type="dxa"/>
          </w:tcPr>
          <w:p w14:paraId="3EE331A3" w14:textId="77777777" w:rsidR="008439D1" w:rsidRPr="000022D2" w:rsidRDefault="008439D1" w:rsidP="001D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8930" w:type="dxa"/>
          </w:tcPr>
          <w:p w14:paraId="2CF418C7" w14:textId="77777777" w:rsidR="008439D1" w:rsidRPr="000022D2" w:rsidRDefault="008439D1" w:rsidP="001D4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Значение</w:t>
            </w:r>
          </w:p>
        </w:tc>
      </w:tr>
      <w:tr w:rsidR="000022D2" w:rsidRPr="000022D2" w14:paraId="01FF5061" w14:textId="77777777" w:rsidTr="001D413F">
        <w:tc>
          <w:tcPr>
            <w:tcW w:w="704" w:type="dxa"/>
          </w:tcPr>
          <w:p w14:paraId="340CB0FB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5EE4CA5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Индустриальный (промышленный) парк</w:t>
            </w:r>
          </w:p>
        </w:tc>
      </w:tr>
      <w:tr w:rsidR="000022D2" w:rsidRPr="000022D2" w14:paraId="1A01C9B7" w14:textId="77777777" w:rsidTr="001D413F">
        <w:tc>
          <w:tcPr>
            <w:tcW w:w="704" w:type="dxa"/>
          </w:tcPr>
          <w:p w14:paraId="3ABB4512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3D55A759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Производственная площадка</w:t>
            </w:r>
          </w:p>
        </w:tc>
      </w:tr>
      <w:tr w:rsidR="000022D2" w:rsidRPr="000022D2" w14:paraId="003FE438" w14:textId="77777777" w:rsidTr="001D413F">
        <w:tc>
          <w:tcPr>
            <w:tcW w:w="704" w:type="dxa"/>
          </w:tcPr>
          <w:p w14:paraId="51A436CA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23D6BDE6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Логистический центр</w:t>
            </w:r>
          </w:p>
        </w:tc>
      </w:tr>
      <w:tr w:rsidR="000022D2" w:rsidRPr="000022D2" w14:paraId="200E59F1" w14:textId="77777777" w:rsidTr="001D413F">
        <w:tc>
          <w:tcPr>
            <w:tcW w:w="704" w:type="dxa"/>
          </w:tcPr>
          <w:p w14:paraId="2E22ECA5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CDD478B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Сельскохозяйственное использование</w:t>
            </w:r>
          </w:p>
        </w:tc>
      </w:tr>
      <w:tr w:rsidR="000022D2" w:rsidRPr="000022D2" w14:paraId="693B8552" w14:textId="77777777" w:rsidTr="001D413F">
        <w:tc>
          <w:tcPr>
            <w:tcW w:w="704" w:type="dxa"/>
          </w:tcPr>
          <w:p w14:paraId="619D401A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68B0FF35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</w:tr>
      <w:tr w:rsidR="000022D2" w:rsidRPr="000022D2" w14:paraId="2E8A40EE" w14:textId="77777777" w:rsidTr="001D413F">
        <w:tc>
          <w:tcPr>
            <w:tcW w:w="704" w:type="dxa"/>
          </w:tcPr>
          <w:p w14:paraId="2B76784D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7AF1EFD2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Гостиница</w:t>
            </w:r>
          </w:p>
        </w:tc>
      </w:tr>
      <w:tr w:rsidR="000022D2" w:rsidRPr="000022D2" w14:paraId="7639CC40" w14:textId="77777777" w:rsidTr="001D413F">
        <w:tc>
          <w:tcPr>
            <w:tcW w:w="704" w:type="dxa"/>
          </w:tcPr>
          <w:p w14:paraId="08E9A4D5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66545F7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Ритейл-парк</w:t>
            </w:r>
          </w:p>
        </w:tc>
      </w:tr>
      <w:tr w:rsidR="000022D2" w:rsidRPr="000022D2" w14:paraId="7B7F7795" w14:textId="77777777" w:rsidTr="001D413F">
        <w:tc>
          <w:tcPr>
            <w:tcW w:w="704" w:type="dxa"/>
          </w:tcPr>
          <w:p w14:paraId="225DA3F2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7D673594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Торгово-развлекательный центр (комплекс)</w:t>
            </w:r>
          </w:p>
        </w:tc>
      </w:tr>
      <w:tr w:rsidR="000022D2" w:rsidRPr="000022D2" w14:paraId="3C9BE16A" w14:textId="77777777" w:rsidTr="001D413F">
        <w:tc>
          <w:tcPr>
            <w:tcW w:w="704" w:type="dxa"/>
          </w:tcPr>
          <w:p w14:paraId="641B830B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0E7F16D7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Аквапарк</w:t>
            </w:r>
          </w:p>
        </w:tc>
      </w:tr>
      <w:tr w:rsidR="000022D2" w:rsidRPr="000022D2" w14:paraId="6E060D68" w14:textId="77777777" w:rsidTr="001D413F">
        <w:tc>
          <w:tcPr>
            <w:tcW w:w="704" w:type="dxa"/>
          </w:tcPr>
          <w:p w14:paraId="432378E6" w14:textId="77777777" w:rsidR="008439D1" w:rsidRPr="000022D2" w:rsidRDefault="008439D1" w:rsidP="001D413F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930" w:type="dxa"/>
          </w:tcPr>
          <w:p w14:paraId="42E1DDC8" w14:textId="77777777" w:rsidR="008439D1" w:rsidRPr="000022D2" w:rsidRDefault="008439D1" w:rsidP="001D413F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22D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Прочее</w:t>
            </w:r>
          </w:p>
        </w:tc>
      </w:tr>
    </w:tbl>
    <w:p w14:paraId="793D411E" w14:textId="77777777" w:rsidR="008439D1" w:rsidRPr="000022D2" w:rsidRDefault="008439D1" w:rsidP="000022D2">
      <w:pPr>
        <w:rPr>
          <w:rFonts w:ascii="Times New Roman" w:hAnsi="Times New Roman" w:cs="Times New Roman"/>
          <w:sz w:val="24"/>
          <w:szCs w:val="24"/>
        </w:rPr>
      </w:pPr>
    </w:p>
    <w:p w14:paraId="3DF8234B" w14:textId="77777777" w:rsidR="008439D1" w:rsidRPr="000022D2" w:rsidRDefault="008439D1" w:rsidP="000022D2">
      <w:pPr>
        <w:ind w:left="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8439D1" w:rsidRPr="000022D2" w:rsidSect="005A31C3">
      <w:pgSz w:w="11906" w:h="16838"/>
      <w:pgMar w:top="1134" w:right="709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3CF"/>
    <w:multiLevelType w:val="multilevel"/>
    <w:tmpl w:val="2204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B7F58"/>
    <w:multiLevelType w:val="hybridMultilevel"/>
    <w:tmpl w:val="32288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23CAD"/>
    <w:multiLevelType w:val="hybridMultilevel"/>
    <w:tmpl w:val="D1B6B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D91C49"/>
    <w:multiLevelType w:val="hybridMultilevel"/>
    <w:tmpl w:val="EB908918"/>
    <w:lvl w:ilvl="0" w:tplc="7B46CFA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74831AD7"/>
    <w:multiLevelType w:val="hybridMultilevel"/>
    <w:tmpl w:val="9ACA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BB0D84"/>
    <w:multiLevelType w:val="hybridMultilevel"/>
    <w:tmpl w:val="561CE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E64"/>
    <w:rsid w:val="000022D2"/>
    <w:rsid w:val="00015EBF"/>
    <w:rsid w:val="000C7698"/>
    <w:rsid w:val="0017149E"/>
    <w:rsid w:val="001C77D0"/>
    <w:rsid w:val="001D413F"/>
    <w:rsid w:val="001F3679"/>
    <w:rsid w:val="00214953"/>
    <w:rsid w:val="002265F0"/>
    <w:rsid w:val="0023643E"/>
    <w:rsid w:val="00237DE7"/>
    <w:rsid w:val="0027173B"/>
    <w:rsid w:val="002A7455"/>
    <w:rsid w:val="002E4B22"/>
    <w:rsid w:val="00304072"/>
    <w:rsid w:val="0032262F"/>
    <w:rsid w:val="0038269D"/>
    <w:rsid w:val="00396EE0"/>
    <w:rsid w:val="003A3B9F"/>
    <w:rsid w:val="003C6F39"/>
    <w:rsid w:val="003E09ED"/>
    <w:rsid w:val="00406E8C"/>
    <w:rsid w:val="00436986"/>
    <w:rsid w:val="004745D3"/>
    <w:rsid w:val="00482EEF"/>
    <w:rsid w:val="004C6541"/>
    <w:rsid w:val="004D313E"/>
    <w:rsid w:val="00504068"/>
    <w:rsid w:val="00545EE6"/>
    <w:rsid w:val="005A1190"/>
    <w:rsid w:val="005A292C"/>
    <w:rsid w:val="005A31C3"/>
    <w:rsid w:val="00601B54"/>
    <w:rsid w:val="00615588"/>
    <w:rsid w:val="00630F32"/>
    <w:rsid w:val="006726A1"/>
    <w:rsid w:val="006B66DE"/>
    <w:rsid w:val="006F6478"/>
    <w:rsid w:val="00770379"/>
    <w:rsid w:val="0078416A"/>
    <w:rsid w:val="00785D17"/>
    <w:rsid w:val="007A5820"/>
    <w:rsid w:val="007F506F"/>
    <w:rsid w:val="00813842"/>
    <w:rsid w:val="00817560"/>
    <w:rsid w:val="008329CE"/>
    <w:rsid w:val="008439D1"/>
    <w:rsid w:val="008A004A"/>
    <w:rsid w:val="00935B5A"/>
    <w:rsid w:val="00935D62"/>
    <w:rsid w:val="0095189F"/>
    <w:rsid w:val="009612D3"/>
    <w:rsid w:val="009637DD"/>
    <w:rsid w:val="009D069C"/>
    <w:rsid w:val="009D1154"/>
    <w:rsid w:val="009E33AC"/>
    <w:rsid w:val="009E6E19"/>
    <w:rsid w:val="009F4536"/>
    <w:rsid w:val="00A51CE4"/>
    <w:rsid w:val="00A54844"/>
    <w:rsid w:val="00A84271"/>
    <w:rsid w:val="00A94410"/>
    <w:rsid w:val="00AB0A66"/>
    <w:rsid w:val="00AB2B54"/>
    <w:rsid w:val="00AD0656"/>
    <w:rsid w:val="00AD4298"/>
    <w:rsid w:val="00AF6CB7"/>
    <w:rsid w:val="00B14506"/>
    <w:rsid w:val="00B65820"/>
    <w:rsid w:val="00B932CD"/>
    <w:rsid w:val="00B94E64"/>
    <w:rsid w:val="00BC2C40"/>
    <w:rsid w:val="00C36625"/>
    <w:rsid w:val="00CB7E1B"/>
    <w:rsid w:val="00CC5345"/>
    <w:rsid w:val="00CD283C"/>
    <w:rsid w:val="00D63841"/>
    <w:rsid w:val="00D67F9E"/>
    <w:rsid w:val="00DC64E6"/>
    <w:rsid w:val="00DF3C55"/>
    <w:rsid w:val="00DF4164"/>
    <w:rsid w:val="00E4476B"/>
    <w:rsid w:val="00EB7CB7"/>
    <w:rsid w:val="00F21E11"/>
    <w:rsid w:val="00F233BB"/>
    <w:rsid w:val="00F84550"/>
    <w:rsid w:val="00FF132A"/>
    <w:rsid w:val="00FF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264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10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A66"/>
    <w:pPr>
      <w:ind w:left="720"/>
      <w:contextualSpacing/>
    </w:pPr>
  </w:style>
  <w:style w:type="table" w:styleId="a4">
    <w:name w:val="Table Grid"/>
    <w:basedOn w:val="a1"/>
    <w:uiPriority w:val="39"/>
    <w:rsid w:val="008439D1"/>
    <w:pPr>
      <w:spacing w:line="240" w:lineRule="auto"/>
      <w:ind w:lef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09E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09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 Юлия Сергеевна</dc:creator>
  <cp:lastModifiedBy>User 407</cp:lastModifiedBy>
  <cp:revision>4</cp:revision>
  <cp:lastPrinted>2022-05-17T05:00:00Z</cp:lastPrinted>
  <dcterms:created xsi:type="dcterms:W3CDTF">2022-05-16T06:02:00Z</dcterms:created>
  <dcterms:modified xsi:type="dcterms:W3CDTF">2022-05-17T05:46:00Z</dcterms:modified>
</cp:coreProperties>
</file>