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4CA" w:rsidRDefault="004B04CA" w:rsidP="00494114">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6" type="#_x0000_t75" alt="Герб для бланков" style="position:absolute;left:0;text-align:left;margin-left:222.3pt;margin-top:.3pt;width:57pt;height:81pt;z-index:-251658752;visibility:visible">
            <v:imagedata r:id="rId5" o:title="" gain="112993f" blacklevel="5898f"/>
          </v:shape>
        </w:pict>
      </w:r>
      <w:r>
        <w:rPr>
          <w:noProof/>
        </w:rPr>
        <w:pict>
          <v:shapetype id="_x0000_t202" coordsize="21600,21600" o:spt="202" path="m,l,21600r21600,l21600,xe">
            <v:stroke joinstyle="miter"/>
            <v:path gradientshapeok="t" o:connecttype="rect"/>
          </v:shapetype>
          <v:shape id="_x0000_s1027" type="#_x0000_t202" style="position:absolute;left:0;text-align:left;margin-left:604pt;margin-top:216.3pt;width:114pt;height:28.5pt;z-index:-251659776;mso-position-horizontal:right" stroked="f">
            <o:lock v:ext="edit" aspectratio="t"/>
            <v:textbox style="mso-next-textbox:#_x0000_s1027">
              <w:txbxContent>
                <w:p w:rsidR="004B04CA" w:rsidRDefault="004B04CA" w:rsidP="00494114">
                  <w:pPr>
                    <w:jc w:val="right"/>
                  </w:pPr>
                  <w:r>
                    <w:t>№ ____________</w:t>
                  </w:r>
                </w:p>
              </w:txbxContent>
            </v:textbox>
          </v:shape>
        </w:pict>
      </w:r>
      <w:r>
        <w:rPr>
          <w:noProof/>
        </w:rPr>
        <w:pict>
          <v:shape id="_x0000_s1028" type="#_x0000_t202" style="position:absolute;left:0;text-align:left;margin-left:0;margin-top:218.55pt;width:114pt;height:23.25pt;z-index:-251660800;mso-position-horizontal:left" stroked="f">
            <o:lock v:ext="edit" aspectratio="t"/>
            <v:textbox style="mso-next-textbox:#_x0000_s1028">
              <w:txbxContent>
                <w:p w:rsidR="004B04CA" w:rsidRDefault="004B04CA" w:rsidP="00494114">
                  <w:r>
                    <w:t>________________</w:t>
                  </w:r>
                </w:p>
              </w:txbxContent>
            </v:textbox>
          </v:shape>
        </w:pict>
      </w:r>
    </w:p>
    <w:p w:rsidR="004B04CA" w:rsidRPr="00617388" w:rsidRDefault="004B04CA" w:rsidP="00494114"/>
    <w:p w:rsidR="004B04CA" w:rsidRPr="00617388" w:rsidRDefault="004B04CA" w:rsidP="00494114"/>
    <w:p w:rsidR="004B04CA" w:rsidRPr="00617388" w:rsidRDefault="004B04CA" w:rsidP="00494114"/>
    <w:p w:rsidR="004B04CA" w:rsidRPr="00617388" w:rsidRDefault="004B04CA" w:rsidP="00494114"/>
    <w:p w:rsidR="004B04CA" w:rsidRDefault="004B04CA" w:rsidP="00494114"/>
    <w:p w:rsidR="004B04CA" w:rsidRDefault="004B04CA" w:rsidP="00494114"/>
    <w:p w:rsidR="004B04CA" w:rsidRPr="00617388" w:rsidRDefault="004B04CA" w:rsidP="00494114">
      <w:pPr>
        <w:jc w:val="center"/>
        <w:rPr>
          <w:b/>
          <w:bCs/>
          <w:sz w:val="28"/>
          <w:szCs w:val="28"/>
        </w:rPr>
      </w:pPr>
      <w:r w:rsidRPr="00617388">
        <w:rPr>
          <w:b/>
          <w:bCs/>
          <w:sz w:val="28"/>
          <w:szCs w:val="28"/>
        </w:rPr>
        <w:t>ПОСТАНОВЛЕНИЕ</w:t>
      </w:r>
    </w:p>
    <w:p w:rsidR="004B04CA" w:rsidRPr="00617388" w:rsidRDefault="004B04CA" w:rsidP="00494114">
      <w:pPr>
        <w:jc w:val="center"/>
        <w:rPr>
          <w:b/>
          <w:bCs/>
          <w:sz w:val="28"/>
          <w:szCs w:val="28"/>
        </w:rPr>
      </w:pPr>
    </w:p>
    <w:p w:rsidR="004B04CA" w:rsidRPr="00617388" w:rsidRDefault="004B04CA" w:rsidP="00494114">
      <w:pPr>
        <w:jc w:val="center"/>
        <w:rPr>
          <w:b/>
          <w:bCs/>
          <w:sz w:val="28"/>
          <w:szCs w:val="28"/>
        </w:rPr>
      </w:pPr>
      <w:r w:rsidRPr="00617388">
        <w:rPr>
          <w:b/>
          <w:bCs/>
          <w:sz w:val="28"/>
          <w:szCs w:val="28"/>
        </w:rPr>
        <w:t>АДМИНИСТРАЦИИ</w:t>
      </w:r>
    </w:p>
    <w:p w:rsidR="004B04CA" w:rsidRPr="00617388" w:rsidRDefault="004B04CA" w:rsidP="00494114">
      <w:pPr>
        <w:jc w:val="center"/>
        <w:rPr>
          <w:b/>
          <w:bCs/>
          <w:sz w:val="28"/>
          <w:szCs w:val="28"/>
        </w:rPr>
      </w:pPr>
      <w:r w:rsidRPr="00617388">
        <w:rPr>
          <w:b/>
          <w:bCs/>
          <w:sz w:val="28"/>
          <w:szCs w:val="28"/>
        </w:rPr>
        <w:t>КРАСНОКАМСКОГО ГОРОДСКОГО ПОСЕЛЕНИЯ</w:t>
      </w:r>
    </w:p>
    <w:p w:rsidR="004B04CA" w:rsidRPr="00617388" w:rsidRDefault="004B04CA" w:rsidP="00494114">
      <w:pPr>
        <w:jc w:val="center"/>
        <w:rPr>
          <w:b/>
          <w:bCs/>
          <w:sz w:val="28"/>
          <w:szCs w:val="28"/>
        </w:rPr>
      </w:pPr>
      <w:r w:rsidRPr="00617388">
        <w:rPr>
          <w:b/>
          <w:bCs/>
          <w:sz w:val="28"/>
          <w:szCs w:val="28"/>
        </w:rPr>
        <w:t>КРАСНОКАМСКОГО МУНИЦИПАЛЬНОГО РАЙОНА</w:t>
      </w:r>
    </w:p>
    <w:p w:rsidR="004B04CA" w:rsidRDefault="004B04CA" w:rsidP="00494114">
      <w:pPr>
        <w:jc w:val="center"/>
        <w:rPr>
          <w:b/>
          <w:bCs/>
          <w:sz w:val="28"/>
          <w:szCs w:val="28"/>
        </w:rPr>
      </w:pPr>
      <w:r w:rsidRPr="00617388">
        <w:rPr>
          <w:b/>
          <w:bCs/>
          <w:sz w:val="28"/>
          <w:szCs w:val="28"/>
        </w:rPr>
        <w:t>ПЕРМСКОГО КРАЯ</w:t>
      </w:r>
    </w:p>
    <w:p w:rsidR="004B04CA" w:rsidRDefault="004B04CA" w:rsidP="00494114">
      <w:pPr>
        <w:jc w:val="center"/>
        <w:rPr>
          <w:b/>
          <w:bCs/>
          <w:sz w:val="28"/>
          <w:szCs w:val="28"/>
        </w:rPr>
      </w:pPr>
      <w:r>
        <w:rPr>
          <w:noProof/>
        </w:rPr>
        <w:pict>
          <v:shape id="_x0000_s1029" type="#_x0000_t202" style="position:absolute;left:0;text-align:left;margin-left:9pt;margin-top:13.8pt;width:94.05pt;height:25.65pt;z-index:251659776" filled="f" stroked="f">
            <v:textbox style="mso-next-textbox:#_x0000_s1029">
              <w:txbxContent>
                <w:p w:rsidR="004B04CA" w:rsidRPr="00297A11" w:rsidRDefault="004B04CA" w:rsidP="00494114">
                  <w:pPr>
                    <w:jc w:val="center"/>
                    <w:rPr>
                      <w:sz w:val="28"/>
                      <w:szCs w:val="28"/>
                    </w:rPr>
                  </w:pPr>
                  <w:r>
                    <w:rPr>
                      <w:sz w:val="28"/>
                      <w:szCs w:val="28"/>
                    </w:rPr>
                    <w:t>06.08.2015</w:t>
                  </w:r>
                </w:p>
              </w:txbxContent>
            </v:textbox>
          </v:shape>
        </w:pict>
      </w:r>
      <w:r>
        <w:rPr>
          <w:noProof/>
        </w:rPr>
        <w:pict>
          <v:shape id="_x0000_s1030" type="#_x0000_t202" style="position:absolute;left:0;text-align:left;margin-left:387pt;margin-top:13.8pt;width:71.25pt;height:25.65pt;z-index:251660800" filled="f" stroked="f">
            <v:textbox style="mso-next-textbox:#_x0000_s1030">
              <w:txbxContent>
                <w:p w:rsidR="004B04CA" w:rsidRPr="00297A11" w:rsidRDefault="004B04CA" w:rsidP="00494114">
                  <w:pPr>
                    <w:jc w:val="center"/>
                    <w:rPr>
                      <w:sz w:val="28"/>
                      <w:szCs w:val="28"/>
                    </w:rPr>
                  </w:pPr>
                  <w:r>
                    <w:rPr>
                      <w:sz w:val="28"/>
                      <w:szCs w:val="28"/>
                    </w:rPr>
                    <w:t>650</w:t>
                  </w:r>
                </w:p>
              </w:txbxContent>
            </v:textbox>
          </v:shape>
        </w:pict>
      </w:r>
    </w:p>
    <w:p w:rsidR="004B04CA" w:rsidRDefault="004B04CA" w:rsidP="00494114">
      <w:pPr>
        <w:jc w:val="center"/>
        <w:rPr>
          <w:b/>
          <w:bCs/>
          <w:sz w:val="28"/>
          <w:szCs w:val="28"/>
        </w:rPr>
      </w:pPr>
    </w:p>
    <w:p w:rsidR="004B04CA" w:rsidRDefault="004B04CA" w:rsidP="00494114">
      <w:pPr>
        <w:jc w:val="center"/>
        <w:rPr>
          <w:b/>
          <w:bCs/>
          <w:sz w:val="28"/>
          <w:szCs w:val="28"/>
        </w:rPr>
      </w:pPr>
    </w:p>
    <w:p w:rsidR="004B04CA" w:rsidRDefault="004B04CA" w:rsidP="00494114">
      <w:pPr>
        <w:jc w:val="center"/>
        <w:rPr>
          <w:b/>
          <w:bCs/>
          <w:sz w:val="28"/>
          <w:szCs w:val="28"/>
        </w:rPr>
      </w:pPr>
      <w:r>
        <w:rPr>
          <w:noProof/>
        </w:rPr>
        <w:pict>
          <v:shape id="Рисунок 12" o:spid="_x0000_s1031" type="#_x0000_t75" alt="151522" style="position:absolute;left:0;text-align:left;margin-left:79.9pt;margin-top:314.9pt;width:219.45pt;height:9.95pt;z-index:-251657728;visibility:visible;mso-position-horizontal-relative:page;mso-position-vertical-relative:page">
            <v:imagedata r:id="rId6" o:title="" croptop="62748f" cropright="37485f"/>
            <w10:wrap anchorx="page" anchory="page"/>
          </v:shape>
        </w:pict>
      </w:r>
    </w:p>
    <w:p w:rsidR="004B04CA" w:rsidRDefault="004B04CA" w:rsidP="00494114">
      <w:pPr>
        <w:jc w:val="center"/>
        <w:rPr>
          <w:b/>
          <w:bCs/>
          <w:sz w:val="28"/>
          <w:szCs w:val="28"/>
        </w:rPr>
      </w:pPr>
      <w:r>
        <w:rPr>
          <w:noProof/>
        </w:rPr>
        <w:pict>
          <v:shape id="_x0000_s1032" type="#_x0000_t202" style="position:absolute;left:0;text-align:left;margin-left:0;margin-top:3.4pt;width:252pt;height:70.8pt;z-index:251654656" filled="f" stroked="f">
            <v:textbox style="mso-next-textbox:#_x0000_s1032">
              <w:txbxContent>
                <w:p w:rsidR="004B04CA" w:rsidRPr="005639F1" w:rsidRDefault="004B04CA" w:rsidP="009E7E53">
                  <w:pPr>
                    <w:spacing w:line="240" w:lineRule="exact"/>
                    <w:rPr>
                      <w:sz w:val="28"/>
                      <w:szCs w:val="28"/>
                    </w:rPr>
                  </w:pPr>
                  <w:r w:rsidRPr="005639F1">
                    <w:rPr>
                      <w:sz w:val="28"/>
                      <w:szCs w:val="28"/>
                    </w:rPr>
                    <w:t xml:space="preserve">Об утверждении Административного регламента исполнения проверок при осуществлении муниципального земельного контроля на территории Краснокамского городского поселения </w:t>
                  </w:r>
                </w:p>
              </w:txbxContent>
            </v:textbox>
          </v:shape>
        </w:pict>
      </w:r>
    </w:p>
    <w:p w:rsidR="004B04CA" w:rsidRDefault="004B04CA" w:rsidP="00494114">
      <w:pPr>
        <w:jc w:val="center"/>
        <w:rPr>
          <w:b/>
          <w:bCs/>
          <w:sz w:val="28"/>
          <w:szCs w:val="28"/>
        </w:rPr>
      </w:pPr>
    </w:p>
    <w:p w:rsidR="004B04CA" w:rsidRDefault="004B04CA" w:rsidP="00494114">
      <w:pPr>
        <w:jc w:val="center"/>
        <w:rPr>
          <w:b/>
          <w:bCs/>
          <w:sz w:val="28"/>
          <w:szCs w:val="28"/>
        </w:rPr>
      </w:pPr>
    </w:p>
    <w:p w:rsidR="004B04CA" w:rsidRDefault="004B04CA" w:rsidP="003E2EA5">
      <w:pPr>
        <w:widowControl w:val="0"/>
        <w:autoSpaceDE w:val="0"/>
        <w:autoSpaceDN w:val="0"/>
        <w:adjustRightInd w:val="0"/>
        <w:ind w:firstLine="540"/>
        <w:jc w:val="both"/>
      </w:pPr>
    </w:p>
    <w:p w:rsidR="004B04CA" w:rsidRDefault="004B04CA" w:rsidP="003E2EA5">
      <w:pPr>
        <w:widowControl w:val="0"/>
        <w:autoSpaceDE w:val="0"/>
        <w:autoSpaceDN w:val="0"/>
        <w:adjustRightInd w:val="0"/>
        <w:ind w:firstLine="540"/>
        <w:jc w:val="both"/>
        <w:rPr>
          <w:sz w:val="28"/>
          <w:szCs w:val="28"/>
        </w:rPr>
      </w:pPr>
    </w:p>
    <w:p w:rsidR="004B04CA" w:rsidRDefault="004B04CA" w:rsidP="0007542F">
      <w:pPr>
        <w:widowControl w:val="0"/>
        <w:autoSpaceDE w:val="0"/>
        <w:autoSpaceDN w:val="0"/>
        <w:adjustRightInd w:val="0"/>
        <w:ind w:firstLine="539"/>
        <w:jc w:val="both"/>
        <w:rPr>
          <w:sz w:val="28"/>
          <w:szCs w:val="28"/>
        </w:rPr>
      </w:pPr>
    </w:p>
    <w:p w:rsidR="004B04CA" w:rsidRPr="005639F1" w:rsidRDefault="004B04CA" w:rsidP="005639F1">
      <w:pPr>
        <w:widowControl w:val="0"/>
        <w:autoSpaceDE w:val="0"/>
        <w:autoSpaceDN w:val="0"/>
        <w:adjustRightInd w:val="0"/>
        <w:spacing w:line="240" w:lineRule="exact"/>
        <w:ind w:firstLine="539"/>
        <w:jc w:val="both"/>
        <w:rPr>
          <w:b/>
          <w:bCs/>
          <w:sz w:val="28"/>
          <w:szCs w:val="28"/>
        </w:rPr>
      </w:pPr>
      <w:r w:rsidRPr="005639F1">
        <w:rPr>
          <w:sz w:val="28"/>
          <w:szCs w:val="28"/>
        </w:rPr>
        <w:t xml:space="preserve">На основании Федерального </w:t>
      </w:r>
      <w:hyperlink r:id="rId7" w:history="1">
        <w:r w:rsidRPr="005639F1">
          <w:rPr>
            <w:color w:val="0000FF"/>
            <w:sz w:val="28"/>
            <w:szCs w:val="28"/>
          </w:rPr>
          <w:t>закона</w:t>
        </w:r>
      </w:hyperlink>
      <w:r w:rsidRPr="005639F1">
        <w:rPr>
          <w:sz w:val="28"/>
          <w:szCs w:val="28"/>
        </w:rPr>
        <w:t xml:space="preserve"> от 6 октября 2003 г. N 131-ФЗ "Об общих принципах организации местного самоуправления в Российской Федерации", Федерального </w:t>
      </w:r>
      <w:hyperlink r:id="rId8" w:history="1">
        <w:r w:rsidRPr="005639F1">
          <w:rPr>
            <w:color w:val="0000FF"/>
            <w:sz w:val="28"/>
            <w:szCs w:val="28"/>
          </w:rPr>
          <w:t>закона</w:t>
        </w:r>
      </w:hyperlink>
      <w:r w:rsidRPr="005639F1">
        <w:rPr>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9" w:history="1">
        <w:r w:rsidRPr="005639F1">
          <w:rPr>
            <w:color w:val="0000FF"/>
            <w:sz w:val="28"/>
            <w:szCs w:val="28"/>
          </w:rPr>
          <w:t>Устава</w:t>
        </w:r>
      </w:hyperlink>
      <w:r>
        <w:rPr>
          <w:sz w:val="28"/>
          <w:szCs w:val="28"/>
        </w:rPr>
        <w:t xml:space="preserve"> Краснокамского городского поселения</w:t>
      </w:r>
      <w:r w:rsidRPr="005639F1">
        <w:rPr>
          <w:sz w:val="28"/>
          <w:szCs w:val="28"/>
        </w:rPr>
        <w:t>,</w:t>
      </w:r>
      <w:r>
        <w:rPr>
          <w:sz w:val="28"/>
          <w:szCs w:val="28"/>
        </w:rPr>
        <w:t xml:space="preserve"> Положения о муниципальном земельном контроле на территории Краснокамского городского поселения, утвержденного решением Думы Краснокамского городского поселения от 26.11.2008 № 15,</w:t>
      </w:r>
      <w:r w:rsidRPr="005639F1">
        <w:rPr>
          <w:sz w:val="28"/>
          <w:szCs w:val="28"/>
        </w:rPr>
        <w:t xml:space="preserve"> </w:t>
      </w:r>
      <w:r>
        <w:rPr>
          <w:sz w:val="28"/>
          <w:szCs w:val="28"/>
        </w:rPr>
        <w:t>Порядка проведения муниципального земельного контроля на территории Краснокамского городского поселения и форм документов муниципального земельного контроля, утвержденного постановлением Главы Краснокамского городского поселения от 26.01.2009 № 12</w:t>
      </w:r>
      <w:r w:rsidRPr="005639F1">
        <w:rPr>
          <w:sz w:val="28"/>
          <w:szCs w:val="28"/>
        </w:rPr>
        <w:t>,</w:t>
      </w:r>
    </w:p>
    <w:p w:rsidR="004B04CA" w:rsidRPr="0007542F" w:rsidRDefault="004B04CA" w:rsidP="0007542F">
      <w:pPr>
        <w:widowControl w:val="0"/>
        <w:autoSpaceDE w:val="0"/>
        <w:autoSpaceDN w:val="0"/>
        <w:adjustRightInd w:val="0"/>
        <w:ind w:firstLine="539"/>
        <w:jc w:val="both"/>
        <w:rPr>
          <w:b/>
          <w:bCs/>
          <w:sz w:val="27"/>
          <w:szCs w:val="27"/>
        </w:rPr>
      </w:pPr>
      <w:r w:rsidRPr="0007542F">
        <w:rPr>
          <w:b/>
          <w:bCs/>
          <w:sz w:val="27"/>
          <w:szCs w:val="27"/>
        </w:rPr>
        <w:t>Администрация постановляет:</w:t>
      </w:r>
    </w:p>
    <w:p w:rsidR="004B04CA" w:rsidRPr="005639F1" w:rsidRDefault="004B04CA" w:rsidP="002C32F4">
      <w:pPr>
        <w:widowControl w:val="0"/>
        <w:autoSpaceDE w:val="0"/>
        <w:autoSpaceDN w:val="0"/>
        <w:adjustRightInd w:val="0"/>
        <w:spacing w:line="240" w:lineRule="exact"/>
        <w:ind w:firstLine="539"/>
        <w:jc w:val="both"/>
        <w:rPr>
          <w:sz w:val="28"/>
          <w:szCs w:val="28"/>
        </w:rPr>
      </w:pPr>
      <w:r w:rsidRPr="0007542F">
        <w:rPr>
          <w:sz w:val="27"/>
          <w:szCs w:val="27"/>
        </w:rPr>
        <w:t xml:space="preserve">1. Утвердить </w:t>
      </w:r>
      <w:r w:rsidRPr="005639F1">
        <w:rPr>
          <w:sz w:val="28"/>
          <w:szCs w:val="28"/>
        </w:rPr>
        <w:t xml:space="preserve">Административный </w:t>
      </w:r>
      <w:hyperlink w:anchor="Par33" w:history="1">
        <w:r w:rsidRPr="005639F1">
          <w:rPr>
            <w:color w:val="0000FF"/>
            <w:sz w:val="28"/>
            <w:szCs w:val="28"/>
          </w:rPr>
          <w:t>регламент</w:t>
        </w:r>
      </w:hyperlink>
      <w:r w:rsidRPr="005639F1">
        <w:rPr>
          <w:sz w:val="28"/>
          <w:szCs w:val="28"/>
        </w:rPr>
        <w:t xml:space="preserve"> исполнения проверок при осуществлении муниципального земельного контроля</w:t>
      </w:r>
      <w:r>
        <w:rPr>
          <w:sz w:val="28"/>
          <w:szCs w:val="28"/>
        </w:rPr>
        <w:t xml:space="preserve"> на территории Краснокамского городского поселения. </w:t>
      </w:r>
    </w:p>
    <w:p w:rsidR="004B04CA" w:rsidRPr="005639F1" w:rsidRDefault="004B04CA" w:rsidP="002C32F4">
      <w:pPr>
        <w:widowControl w:val="0"/>
        <w:autoSpaceDE w:val="0"/>
        <w:autoSpaceDN w:val="0"/>
        <w:adjustRightInd w:val="0"/>
        <w:spacing w:line="240" w:lineRule="exact"/>
        <w:ind w:firstLine="539"/>
        <w:jc w:val="both"/>
        <w:rPr>
          <w:sz w:val="28"/>
          <w:szCs w:val="28"/>
        </w:rPr>
      </w:pPr>
      <w:r w:rsidRPr="005639F1">
        <w:rPr>
          <w:sz w:val="28"/>
          <w:szCs w:val="28"/>
        </w:rPr>
        <w:t xml:space="preserve">2. Опубликовать постановление в газете "Наш город - Краснокамск" и  разместить на официальном сайте администрации Краснокамского городского поселения </w:t>
      </w:r>
      <w:r w:rsidRPr="005639F1">
        <w:rPr>
          <w:sz w:val="28"/>
          <w:szCs w:val="28"/>
          <w:lang w:val="en-US"/>
        </w:rPr>
        <w:t>www</w:t>
      </w:r>
      <w:r w:rsidRPr="005639F1">
        <w:rPr>
          <w:sz w:val="28"/>
          <w:szCs w:val="28"/>
        </w:rPr>
        <w:t>.</w:t>
      </w:r>
      <w:r w:rsidRPr="005639F1">
        <w:rPr>
          <w:sz w:val="28"/>
          <w:szCs w:val="28"/>
          <w:lang w:val="en-US"/>
        </w:rPr>
        <w:t>krasnokamsk</w:t>
      </w:r>
      <w:r w:rsidRPr="005639F1">
        <w:rPr>
          <w:sz w:val="28"/>
          <w:szCs w:val="28"/>
        </w:rPr>
        <w:t>.</w:t>
      </w:r>
      <w:r w:rsidRPr="005639F1">
        <w:rPr>
          <w:sz w:val="28"/>
          <w:szCs w:val="28"/>
          <w:lang w:val="en-US"/>
        </w:rPr>
        <w:t>ru</w:t>
      </w:r>
      <w:r w:rsidRPr="005639F1">
        <w:rPr>
          <w:sz w:val="28"/>
          <w:szCs w:val="28"/>
        </w:rPr>
        <w:t>.</w:t>
      </w:r>
    </w:p>
    <w:p w:rsidR="004B04CA" w:rsidRPr="0007542F" w:rsidRDefault="004B04CA" w:rsidP="002C32F4">
      <w:pPr>
        <w:widowControl w:val="0"/>
        <w:autoSpaceDE w:val="0"/>
        <w:autoSpaceDN w:val="0"/>
        <w:adjustRightInd w:val="0"/>
        <w:spacing w:line="240" w:lineRule="exact"/>
        <w:ind w:firstLine="539"/>
        <w:jc w:val="both"/>
        <w:rPr>
          <w:sz w:val="27"/>
          <w:szCs w:val="27"/>
        </w:rPr>
      </w:pPr>
      <w:r w:rsidRPr="0007542F">
        <w:rPr>
          <w:sz w:val="27"/>
          <w:szCs w:val="27"/>
        </w:rPr>
        <w:t xml:space="preserve">3. Контроль за исполнением настоящего Постановления возложить на Комитет имущественных отношений и землепользования администрации Краснокамского городского поселения (А.В. Лебедев). </w:t>
      </w:r>
    </w:p>
    <w:p w:rsidR="004B04CA" w:rsidRDefault="004B04CA" w:rsidP="00D82D7F">
      <w:pPr>
        <w:autoSpaceDE w:val="0"/>
        <w:autoSpaceDN w:val="0"/>
        <w:adjustRightInd w:val="0"/>
        <w:spacing w:line="240" w:lineRule="exact"/>
        <w:ind w:firstLine="540"/>
        <w:jc w:val="both"/>
        <w:rPr>
          <w:sz w:val="28"/>
          <w:szCs w:val="28"/>
        </w:rPr>
      </w:pPr>
    </w:p>
    <w:p w:rsidR="004B04CA" w:rsidRDefault="004B04CA" w:rsidP="00D82D7F">
      <w:pPr>
        <w:autoSpaceDE w:val="0"/>
        <w:autoSpaceDN w:val="0"/>
        <w:adjustRightInd w:val="0"/>
        <w:spacing w:line="240" w:lineRule="exact"/>
        <w:ind w:firstLine="540"/>
        <w:jc w:val="both"/>
        <w:rPr>
          <w:sz w:val="28"/>
          <w:szCs w:val="28"/>
        </w:rPr>
      </w:pPr>
    </w:p>
    <w:p w:rsidR="004B04CA" w:rsidRPr="0007542F" w:rsidRDefault="004B04CA" w:rsidP="00E539E5">
      <w:pPr>
        <w:spacing w:line="240" w:lineRule="exact"/>
        <w:rPr>
          <w:sz w:val="28"/>
          <w:szCs w:val="28"/>
        </w:rPr>
      </w:pPr>
      <w:r>
        <w:rPr>
          <w:sz w:val="28"/>
          <w:szCs w:val="28"/>
        </w:rPr>
        <w:t>И.о. главы</w:t>
      </w:r>
      <w:r w:rsidRPr="0007542F">
        <w:rPr>
          <w:sz w:val="28"/>
          <w:szCs w:val="28"/>
        </w:rPr>
        <w:t xml:space="preserve"> городского поселения –</w:t>
      </w:r>
    </w:p>
    <w:p w:rsidR="004B04CA" w:rsidRPr="0007542F" w:rsidRDefault="004B04CA" w:rsidP="00E539E5">
      <w:pPr>
        <w:spacing w:line="240" w:lineRule="exact"/>
        <w:rPr>
          <w:sz w:val="28"/>
          <w:szCs w:val="28"/>
        </w:rPr>
      </w:pPr>
      <w:r w:rsidRPr="0007542F">
        <w:rPr>
          <w:sz w:val="28"/>
          <w:szCs w:val="28"/>
        </w:rPr>
        <w:t>глав</w:t>
      </w:r>
      <w:r>
        <w:rPr>
          <w:sz w:val="28"/>
          <w:szCs w:val="28"/>
        </w:rPr>
        <w:t>ы</w:t>
      </w:r>
      <w:r w:rsidRPr="0007542F">
        <w:rPr>
          <w:sz w:val="28"/>
          <w:szCs w:val="28"/>
        </w:rPr>
        <w:t xml:space="preserve"> администрации </w:t>
      </w:r>
    </w:p>
    <w:p w:rsidR="004B04CA" w:rsidRPr="0007542F" w:rsidRDefault="004B04CA" w:rsidP="00E539E5">
      <w:pPr>
        <w:spacing w:line="240" w:lineRule="exact"/>
        <w:rPr>
          <w:sz w:val="28"/>
          <w:szCs w:val="28"/>
        </w:rPr>
      </w:pPr>
      <w:r w:rsidRPr="0007542F">
        <w:rPr>
          <w:sz w:val="28"/>
          <w:szCs w:val="28"/>
        </w:rPr>
        <w:t xml:space="preserve">Краснокамского городского </w:t>
      </w:r>
    </w:p>
    <w:p w:rsidR="004B04CA" w:rsidRPr="0007542F" w:rsidRDefault="004B04CA" w:rsidP="00E539E5">
      <w:pPr>
        <w:spacing w:line="240" w:lineRule="exact"/>
        <w:rPr>
          <w:sz w:val="28"/>
          <w:szCs w:val="28"/>
        </w:rPr>
      </w:pPr>
      <w:r w:rsidRPr="0007542F">
        <w:rPr>
          <w:sz w:val="28"/>
          <w:szCs w:val="28"/>
        </w:rPr>
        <w:t>поселения</w:t>
      </w:r>
      <w:r w:rsidRPr="0007542F">
        <w:rPr>
          <w:sz w:val="28"/>
          <w:szCs w:val="28"/>
        </w:rPr>
        <w:tab/>
      </w:r>
      <w:r w:rsidRPr="0007542F">
        <w:rPr>
          <w:sz w:val="28"/>
          <w:szCs w:val="28"/>
        </w:rPr>
        <w:tab/>
      </w:r>
      <w:r w:rsidRPr="0007542F">
        <w:rPr>
          <w:sz w:val="28"/>
          <w:szCs w:val="28"/>
        </w:rPr>
        <w:tab/>
      </w:r>
      <w:r w:rsidRPr="0007542F">
        <w:rPr>
          <w:sz w:val="28"/>
          <w:szCs w:val="28"/>
        </w:rPr>
        <w:tab/>
      </w:r>
      <w:r w:rsidRPr="0007542F">
        <w:rPr>
          <w:sz w:val="28"/>
          <w:szCs w:val="28"/>
        </w:rPr>
        <w:tab/>
      </w:r>
      <w:r>
        <w:rPr>
          <w:sz w:val="28"/>
          <w:szCs w:val="28"/>
        </w:rPr>
        <w:t xml:space="preserve">                                                Н.М. Дейкало</w:t>
      </w:r>
      <w:r w:rsidRPr="0007542F">
        <w:rPr>
          <w:sz w:val="28"/>
          <w:szCs w:val="28"/>
        </w:rPr>
        <w:tab/>
      </w:r>
      <w:r w:rsidRPr="0007542F">
        <w:rPr>
          <w:sz w:val="28"/>
          <w:szCs w:val="28"/>
        </w:rPr>
        <w:tab/>
      </w:r>
      <w:r w:rsidRPr="0007542F">
        <w:rPr>
          <w:sz w:val="28"/>
          <w:szCs w:val="28"/>
        </w:rPr>
        <w:tab/>
        <w:t xml:space="preserve">                  </w:t>
      </w:r>
    </w:p>
    <w:p w:rsidR="004B04CA" w:rsidRDefault="004B04CA" w:rsidP="00600E3B">
      <w:pPr>
        <w:rPr>
          <w:sz w:val="16"/>
          <w:szCs w:val="16"/>
        </w:rPr>
      </w:pPr>
    </w:p>
    <w:p w:rsidR="004B04CA" w:rsidRDefault="004B04CA" w:rsidP="00E40282">
      <w:pPr>
        <w:spacing w:line="240" w:lineRule="exact"/>
        <w:ind w:left="5245"/>
        <w:outlineLvl w:val="0"/>
        <w:rPr>
          <w:sz w:val="16"/>
          <w:szCs w:val="16"/>
        </w:rPr>
      </w:pPr>
    </w:p>
    <w:p w:rsidR="004B04CA" w:rsidRDefault="004B04CA" w:rsidP="00E40282">
      <w:pPr>
        <w:spacing w:line="240" w:lineRule="exact"/>
        <w:ind w:left="5245"/>
        <w:outlineLvl w:val="0"/>
        <w:rPr>
          <w:sz w:val="16"/>
          <w:szCs w:val="16"/>
        </w:rPr>
      </w:pPr>
    </w:p>
    <w:p w:rsidR="004B04CA" w:rsidRDefault="004B04CA" w:rsidP="00E40282">
      <w:pPr>
        <w:spacing w:line="240" w:lineRule="exact"/>
        <w:ind w:left="5245"/>
        <w:outlineLvl w:val="0"/>
        <w:rPr>
          <w:sz w:val="16"/>
          <w:szCs w:val="16"/>
        </w:rPr>
      </w:pPr>
    </w:p>
    <w:p w:rsidR="004B04CA" w:rsidRDefault="004B04CA" w:rsidP="00E40282">
      <w:pPr>
        <w:spacing w:line="240" w:lineRule="exact"/>
        <w:ind w:left="5245"/>
        <w:outlineLvl w:val="0"/>
        <w:rPr>
          <w:sz w:val="28"/>
          <w:szCs w:val="28"/>
        </w:rPr>
      </w:pPr>
      <w:r>
        <w:rPr>
          <w:sz w:val="28"/>
          <w:szCs w:val="28"/>
        </w:rPr>
        <w:t>Приложение 1</w:t>
      </w:r>
    </w:p>
    <w:p w:rsidR="004B04CA" w:rsidRPr="000306B5" w:rsidRDefault="004B04CA" w:rsidP="00E40282">
      <w:pPr>
        <w:spacing w:line="240" w:lineRule="exact"/>
        <w:ind w:left="5245"/>
        <w:outlineLvl w:val="0"/>
        <w:rPr>
          <w:sz w:val="28"/>
          <w:szCs w:val="28"/>
        </w:rPr>
      </w:pPr>
      <w:r>
        <w:rPr>
          <w:sz w:val="28"/>
          <w:szCs w:val="28"/>
        </w:rPr>
        <w:t xml:space="preserve">к </w:t>
      </w:r>
      <w:r w:rsidRPr="000306B5">
        <w:rPr>
          <w:sz w:val="28"/>
          <w:szCs w:val="28"/>
        </w:rPr>
        <w:t>постановлени</w:t>
      </w:r>
      <w:r>
        <w:rPr>
          <w:sz w:val="28"/>
          <w:szCs w:val="28"/>
        </w:rPr>
        <w:t>ю</w:t>
      </w:r>
      <w:r w:rsidRPr="000306B5">
        <w:rPr>
          <w:sz w:val="28"/>
          <w:szCs w:val="28"/>
        </w:rPr>
        <w:t xml:space="preserve"> администрации Краснокамского </w:t>
      </w:r>
      <w:r>
        <w:rPr>
          <w:sz w:val="28"/>
          <w:szCs w:val="28"/>
        </w:rPr>
        <w:t>городского поселения от 06.08.2015 № 650</w:t>
      </w:r>
      <w:r w:rsidRPr="000306B5">
        <w:rPr>
          <w:sz w:val="28"/>
          <w:szCs w:val="28"/>
        </w:rPr>
        <w:t xml:space="preserve"> </w:t>
      </w:r>
      <w:r>
        <w:rPr>
          <w:sz w:val="28"/>
          <w:szCs w:val="28"/>
        </w:rPr>
        <w:t xml:space="preserve"> </w:t>
      </w:r>
    </w:p>
    <w:p w:rsidR="004B04CA" w:rsidRPr="000306B5" w:rsidRDefault="004B04CA" w:rsidP="00DA5B72">
      <w:pPr>
        <w:jc w:val="right"/>
        <w:rPr>
          <w:sz w:val="28"/>
          <w:szCs w:val="28"/>
        </w:rPr>
      </w:pPr>
    </w:p>
    <w:p w:rsidR="004B04CA" w:rsidRDefault="004B04CA" w:rsidP="002C32F4">
      <w:pPr>
        <w:widowControl w:val="0"/>
        <w:autoSpaceDE w:val="0"/>
        <w:autoSpaceDN w:val="0"/>
        <w:adjustRightInd w:val="0"/>
        <w:spacing w:line="240" w:lineRule="exact"/>
        <w:jc w:val="center"/>
        <w:rPr>
          <w:b/>
          <w:bCs/>
          <w:sz w:val="28"/>
          <w:szCs w:val="28"/>
        </w:rPr>
      </w:pPr>
    </w:p>
    <w:p w:rsidR="004B04CA" w:rsidRPr="002C32F4" w:rsidRDefault="004B04CA" w:rsidP="002C32F4">
      <w:pPr>
        <w:widowControl w:val="0"/>
        <w:autoSpaceDE w:val="0"/>
        <w:autoSpaceDN w:val="0"/>
        <w:adjustRightInd w:val="0"/>
        <w:spacing w:line="240" w:lineRule="exact"/>
        <w:jc w:val="center"/>
        <w:rPr>
          <w:b/>
          <w:bCs/>
          <w:sz w:val="28"/>
          <w:szCs w:val="28"/>
        </w:rPr>
      </w:pPr>
      <w:r w:rsidRPr="002C32F4">
        <w:rPr>
          <w:b/>
          <w:bCs/>
          <w:sz w:val="28"/>
          <w:szCs w:val="28"/>
        </w:rPr>
        <w:t>АДМИНИСТРАТИВНЫЙ РЕГЛАМЕНТ</w:t>
      </w:r>
    </w:p>
    <w:p w:rsidR="004B04CA" w:rsidRPr="002C32F4" w:rsidRDefault="004B04CA" w:rsidP="002C32F4">
      <w:pPr>
        <w:widowControl w:val="0"/>
        <w:autoSpaceDE w:val="0"/>
        <w:autoSpaceDN w:val="0"/>
        <w:adjustRightInd w:val="0"/>
        <w:spacing w:line="240" w:lineRule="exact"/>
        <w:jc w:val="center"/>
        <w:rPr>
          <w:b/>
          <w:bCs/>
          <w:sz w:val="28"/>
          <w:szCs w:val="28"/>
        </w:rPr>
      </w:pPr>
      <w:r w:rsidRPr="002C32F4">
        <w:rPr>
          <w:b/>
          <w:bCs/>
          <w:sz w:val="28"/>
          <w:szCs w:val="28"/>
        </w:rPr>
        <w:t>ИСПОЛНЕНИЯ ПРОВЕРОК ПРИ ОСУЩЕСТВЛЕНИИ МУНИЦИПАЛЬНОГО</w:t>
      </w:r>
      <w:r>
        <w:rPr>
          <w:b/>
          <w:bCs/>
          <w:sz w:val="28"/>
          <w:szCs w:val="28"/>
        </w:rPr>
        <w:t xml:space="preserve"> </w:t>
      </w:r>
      <w:r w:rsidRPr="002C32F4">
        <w:rPr>
          <w:b/>
          <w:bCs/>
          <w:sz w:val="28"/>
          <w:szCs w:val="28"/>
        </w:rPr>
        <w:t>ЗЕМЕЛЬНОГО КОНТРОЛЯ НА ТЕРРИТОРИИ</w:t>
      </w:r>
    </w:p>
    <w:p w:rsidR="004B04CA" w:rsidRPr="002C32F4" w:rsidRDefault="004B04CA" w:rsidP="002C32F4">
      <w:pPr>
        <w:widowControl w:val="0"/>
        <w:autoSpaceDE w:val="0"/>
        <w:autoSpaceDN w:val="0"/>
        <w:adjustRightInd w:val="0"/>
        <w:spacing w:line="240" w:lineRule="exact"/>
        <w:jc w:val="center"/>
        <w:rPr>
          <w:b/>
          <w:bCs/>
          <w:sz w:val="28"/>
          <w:szCs w:val="28"/>
        </w:rPr>
      </w:pPr>
      <w:r>
        <w:rPr>
          <w:b/>
          <w:bCs/>
          <w:sz w:val="28"/>
          <w:szCs w:val="28"/>
        </w:rPr>
        <w:t xml:space="preserve">КРАСНОКАМСКОГО </w:t>
      </w:r>
      <w:r w:rsidRPr="002C32F4">
        <w:rPr>
          <w:b/>
          <w:bCs/>
          <w:sz w:val="28"/>
          <w:szCs w:val="28"/>
        </w:rPr>
        <w:t>ГОРОДСКОГО ПОСЕЛЕНИЯ</w:t>
      </w:r>
    </w:p>
    <w:p w:rsidR="004B04CA" w:rsidRPr="002C32F4" w:rsidRDefault="004B04CA" w:rsidP="002C32F4">
      <w:pPr>
        <w:widowControl w:val="0"/>
        <w:autoSpaceDE w:val="0"/>
        <w:autoSpaceDN w:val="0"/>
        <w:adjustRightInd w:val="0"/>
        <w:spacing w:line="240" w:lineRule="exact"/>
        <w:jc w:val="center"/>
        <w:rPr>
          <w:sz w:val="28"/>
          <w:szCs w:val="28"/>
        </w:rPr>
      </w:pPr>
    </w:p>
    <w:p w:rsidR="004B04CA" w:rsidRPr="002C32F4" w:rsidRDefault="004B04CA" w:rsidP="002C32F4">
      <w:pPr>
        <w:widowControl w:val="0"/>
        <w:autoSpaceDE w:val="0"/>
        <w:autoSpaceDN w:val="0"/>
        <w:adjustRightInd w:val="0"/>
        <w:spacing w:line="240" w:lineRule="exact"/>
        <w:ind w:firstLine="540"/>
        <w:jc w:val="both"/>
        <w:rPr>
          <w:sz w:val="28"/>
          <w:szCs w:val="28"/>
        </w:rPr>
      </w:pPr>
    </w:p>
    <w:p w:rsidR="004B04CA" w:rsidRPr="002C32F4" w:rsidRDefault="004B04CA" w:rsidP="002C32F4">
      <w:pPr>
        <w:widowControl w:val="0"/>
        <w:autoSpaceDE w:val="0"/>
        <w:autoSpaceDN w:val="0"/>
        <w:adjustRightInd w:val="0"/>
        <w:spacing w:line="240" w:lineRule="exact"/>
        <w:jc w:val="center"/>
        <w:outlineLvl w:val="1"/>
        <w:rPr>
          <w:sz w:val="28"/>
          <w:szCs w:val="28"/>
        </w:rPr>
      </w:pPr>
      <w:bookmarkStart w:id="0" w:name="Par41"/>
      <w:bookmarkEnd w:id="0"/>
      <w:r w:rsidRPr="002C32F4">
        <w:rPr>
          <w:sz w:val="28"/>
          <w:szCs w:val="28"/>
        </w:rPr>
        <w:t>1. Общие положения</w:t>
      </w:r>
    </w:p>
    <w:p w:rsidR="004B04CA" w:rsidRPr="002C32F4" w:rsidRDefault="004B04CA" w:rsidP="002C32F4">
      <w:pPr>
        <w:widowControl w:val="0"/>
        <w:autoSpaceDE w:val="0"/>
        <w:autoSpaceDN w:val="0"/>
        <w:adjustRightInd w:val="0"/>
        <w:spacing w:line="240" w:lineRule="exact"/>
        <w:ind w:firstLine="540"/>
        <w:jc w:val="both"/>
        <w:rPr>
          <w:sz w:val="28"/>
          <w:szCs w:val="28"/>
        </w:rPr>
      </w:pPr>
    </w:p>
    <w:p w:rsidR="004B04CA" w:rsidRDefault="004B04CA" w:rsidP="00E40282">
      <w:pPr>
        <w:tabs>
          <w:tab w:val="left" w:pos="5103"/>
          <w:tab w:val="left" w:pos="5245"/>
        </w:tabs>
        <w:spacing w:line="240" w:lineRule="exact"/>
        <w:ind w:firstLine="567"/>
        <w:jc w:val="both"/>
        <w:rPr>
          <w:sz w:val="28"/>
          <w:szCs w:val="28"/>
        </w:rPr>
      </w:pPr>
      <w:r w:rsidRPr="002C32F4">
        <w:rPr>
          <w:sz w:val="28"/>
          <w:szCs w:val="28"/>
        </w:rPr>
        <w:t xml:space="preserve">1.1. </w:t>
      </w:r>
      <w:r w:rsidRPr="000306B5">
        <w:rPr>
          <w:sz w:val="28"/>
          <w:szCs w:val="28"/>
        </w:rPr>
        <w:t xml:space="preserve">Административный регламент </w:t>
      </w:r>
      <w:r>
        <w:rPr>
          <w:sz w:val="28"/>
          <w:szCs w:val="28"/>
        </w:rPr>
        <w:t>К</w:t>
      </w:r>
      <w:r w:rsidRPr="000306B5">
        <w:rPr>
          <w:sz w:val="28"/>
          <w:szCs w:val="28"/>
        </w:rPr>
        <w:t xml:space="preserve">омитета имущественных отношений </w:t>
      </w:r>
      <w:r>
        <w:rPr>
          <w:sz w:val="28"/>
          <w:szCs w:val="28"/>
        </w:rPr>
        <w:t xml:space="preserve">и землепользования </w:t>
      </w:r>
      <w:r w:rsidRPr="000306B5">
        <w:rPr>
          <w:sz w:val="28"/>
          <w:szCs w:val="28"/>
        </w:rPr>
        <w:t xml:space="preserve">администрации Краснокамского </w:t>
      </w:r>
      <w:r>
        <w:rPr>
          <w:sz w:val="28"/>
          <w:szCs w:val="28"/>
        </w:rPr>
        <w:t xml:space="preserve">городского поселения </w:t>
      </w:r>
      <w:r w:rsidRPr="000306B5">
        <w:rPr>
          <w:sz w:val="28"/>
          <w:szCs w:val="28"/>
        </w:rPr>
        <w:t xml:space="preserve">(далее – Комитет) по предоставлению муниципальной </w:t>
      </w:r>
      <w:r w:rsidRPr="00500C95">
        <w:rPr>
          <w:sz w:val="28"/>
          <w:szCs w:val="28"/>
        </w:rPr>
        <w:t>услуги «</w:t>
      </w:r>
      <w:r>
        <w:rPr>
          <w:sz w:val="28"/>
          <w:szCs w:val="28"/>
        </w:rPr>
        <w:t>Исполнение проверок при осуществлении муниципального земельного контроля на территории Краснокамского городского поселения</w:t>
      </w:r>
      <w:r w:rsidRPr="00DB3366">
        <w:rPr>
          <w:sz w:val="28"/>
          <w:szCs w:val="28"/>
        </w:rPr>
        <w:t>» (далее – Административный регламент) разработан в целях повышения качества предоставления муниципальной услуги, определяет сроки и последовательность административных процедур (действий) Комитета, а также порядок взаимодействия Комитета  с заявителями, указанными в пункте 1.2 Административного регламента, при предоставлении муниципальной услуги.</w:t>
      </w:r>
    </w:p>
    <w:p w:rsidR="004B04CA" w:rsidRDefault="004B04CA" w:rsidP="005D1B6C">
      <w:pPr>
        <w:autoSpaceDE w:val="0"/>
        <w:autoSpaceDN w:val="0"/>
        <w:adjustRightInd w:val="0"/>
        <w:spacing w:line="240" w:lineRule="exact"/>
        <w:ind w:firstLine="539"/>
        <w:jc w:val="both"/>
        <w:rPr>
          <w:sz w:val="28"/>
          <w:szCs w:val="28"/>
        </w:rPr>
      </w:pPr>
      <w:r>
        <w:rPr>
          <w:sz w:val="28"/>
          <w:szCs w:val="28"/>
        </w:rPr>
        <w:t>1.2. Исполнение проверок при осуществлении муниципального земельного контроля на территории Краснокамского городского поселения (далее – муниципальная услуг) - деятельность уполномоченного органа (далее - орган муниципального земельного контроля) и его должностных лиц, направленная на предупреждение, выявление и пресечение нарушений требований по использованию земель, установленных действующим законодательством, юридическими лицами и их руководителями, должностными лицами, индивидуальными предпринимателями, физическими лицами.</w:t>
      </w:r>
    </w:p>
    <w:p w:rsidR="004B04CA" w:rsidRPr="00DB3366" w:rsidRDefault="004B04CA" w:rsidP="00B505A5">
      <w:pPr>
        <w:spacing w:line="240" w:lineRule="exact"/>
        <w:ind w:firstLine="567"/>
        <w:jc w:val="both"/>
        <w:rPr>
          <w:sz w:val="28"/>
          <w:szCs w:val="28"/>
        </w:rPr>
      </w:pPr>
      <w:r w:rsidRPr="002C32F4">
        <w:rPr>
          <w:sz w:val="28"/>
          <w:szCs w:val="28"/>
        </w:rPr>
        <w:t>1.</w:t>
      </w:r>
      <w:r>
        <w:rPr>
          <w:sz w:val="28"/>
          <w:szCs w:val="28"/>
        </w:rPr>
        <w:t>3</w:t>
      </w:r>
      <w:r w:rsidRPr="002C32F4">
        <w:rPr>
          <w:sz w:val="28"/>
          <w:szCs w:val="28"/>
        </w:rPr>
        <w:t xml:space="preserve">. </w:t>
      </w:r>
      <w:r w:rsidRPr="0030410D">
        <w:rPr>
          <w:sz w:val="28"/>
          <w:szCs w:val="28"/>
        </w:rPr>
        <w:t>В качестве заявителей могут выступать физические, юридические лица, индивидуальные предприниматели</w:t>
      </w:r>
      <w:r>
        <w:rPr>
          <w:sz w:val="28"/>
          <w:szCs w:val="28"/>
        </w:rPr>
        <w:t>,</w:t>
      </w:r>
      <w:r w:rsidRPr="0030410D">
        <w:rPr>
          <w:sz w:val="28"/>
          <w:szCs w:val="28"/>
        </w:rPr>
        <w:t xml:space="preserve"> имеющие в собственности, пользовании и аренде земельные участки, расположенные в границах </w:t>
      </w:r>
      <w:r>
        <w:rPr>
          <w:sz w:val="28"/>
          <w:szCs w:val="28"/>
        </w:rPr>
        <w:t xml:space="preserve">Краснокамского городского поселения. </w:t>
      </w:r>
      <w:r w:rsidRPr="00DB3366">
        <w:rPr>
          <w:sz w:val="28"/>
          <w:szCs w:val="28"/>
        </w:rPr>
        <w:t>От имени заявителей при взаимодействии с Комитетом могут выступать официальны</w:t>
      </w:r>
      <w:r>
        <w:rPr>
          <w:sz w:val="28"/>
          <w:szCs w:val="28"/>
        </w:rPr>
        <w:t xml:space="preserve">е представители, либо иные лица, </w:t>
      </w:r>
      <w:r w:rsidRPr="00DB3366">
        <w:rPr>
          <w:sz w:val="28"/>
          <w:szCs w:val="28"/>
        </w:rPr>
        <w:t xml:space="preserve">уполномоченные заявителем в соответствии с </w:t>
      </w:r>
      <w:r>
        <w:rPr>
          <w:sz w:val="28"/>
          <w:szCs w:val="28"/>
        </w:rPr>
        <w:t xml:space="preserve">действующим </w:t>
      </w:r>
      <w:r w:rsidRPr="00DB3366">
        <w:rPr>
          <w:sz w:val="28"/>
          <w:szCs w:val="28"/>
        </w:rPr>
        <w:t>законодательством Российской Федерации.</w:t>
      </w:r>
    </w:p>
    <w:p w:rsidR="004B04CA" w:rsidRPr="00DB3366" w:rsidRDefault="004B04CA" w:rsidP="00B505A5">
      <w:pPr>
        <w:spacing w:line="240" w:lineRule="exact"/>
        <w:ind w:firstLine="567"/>
        <w:jc w:val="both"/>
        <w:rPr>
          <w:sz w:val="28"/>
          <w:szCs w:val="28"/>
        </w:rPr>
      </w:pPr>
      <w:r>
        <w:rPr>
          <w:sz w:val="28"/>
          <w:szCs w:val="28"/>
        </w:rPr>
        <w:t>1.4</w:t>
      </w:r>
      <w:r w:rsidRPr="00DB3366">
        <w:rPr>
          <w:sz w:val="28"/>
          <w:szCs w:val="28"/>
        </w:rPr>
        <w:t>. Место нахождения Комитета: г. Краснокамск, ул. К.Либкнехта,8. каб.14.</w:t>
      </w:r>
    </w:p>
    <w:p w:rsidR="004B04CA" w:rsidRPr="00DB3366" w:rsidRDefault="004B04CA" w:rsidP="00B505A5">
      <w:pPr>
        <w:spacing w:line="240" w:lineRule="exact"/>
        <w:jc w:val="both"/>
        <w:rPr>
          <w:sz w:val="28"/>
          <w:szCs w:val="28"/>
        </w:rPr>
      </w:pPr>
      <w:r w:rsidRPr="00DB3366">
        <w:rPr>
          <w:sz w:val="28"/>
          <w:szCs w:val="28"/>
        </w:rPr>
        <w:t>Юридический адрес для направления обращений: 617060, Пермский край, г. Краснокамск, ул. К.Либкнехта,8.</w:t>
      </w:r>
    </w:p>
    <w:p w:rsidR="004B04CA" w:rsidRPr="00DB3366" w:rsidRDefault="004B04CA" w:rsidP="00B505A5">
      <w:pPr>
        <w:spacing w:line="240" w:lineRule="exact"/>
        <w:jc w:val="both"/>
        <w:rPr>
          <w:sz w:val="28"/>
          <w:szCs w:val="28"/>
        </w:rPr>
      </w:pPr>
      <w:r w:rsidRPr="00DB3366">
        <w:rPr>
          <w:sz w:val="28"/>
          <w:szCs w:val="28"/>
        </w:rPr>
        <w:t xml:space="preserve">Телефон для справок и консультаций: 8(34273) 7-11-66. </w:t>
      </w:r>
    </w:p>
    <w:p w:rsidR="004B04CA" w:rsidRPr="00DB3366" w:rsidRDefault="004B04CA" w:rsidP="0030410D">
      <w:pPr>
        <w:tabs>
          <w:tab w:val="left" w:pos="567"/>
        </w:tabs>
        <w:spacing w:line="240" w:lineRule="exact"/>
        <w:jc w:val="both"/>
        <w:rPr>
          <w:sz w:val="28"/>
          <w:szCs w:val="28"/>
        </w:rPr>
      </w:pPr>
      <w:r w:rsidRPr="00DB3366">
        <w:rPr>
          <w:sz w:val="28"/>
          <w:szCs w:val="28"/>
        </w:rPr>
        <w:t>График работы Комитета:</w:t>
      </w:r>
    </w:p>
    <w:p w:rsidR="004B04CA" w:rsidRPr="00DB3366" w:rsidRDefault="004B04CA" w:rsidP="00B505A5">
      <w:pPr>
        <w:spacing w:line="240" w:lineRule="exact"/>
        <w:jc w:val="both"/>
        <w:rPr>
          <w:sz w:val="28"/>
          <w:szCs w:val="28"/>
        </w:rPr>
      </w:pPr>
      <w:r w:rsidRPr="00DB3366">
        <w:rPr>
          <w:sz w:val="28"/>
          <w:szCs w:val="28"/>
        </w:rPr>
        <w:t>Вторник, четверг</w:t>
      </w:r>
      <w:r w:rsidRPr="00DB3366">
        <w:rPr>
          <w:sz w:val="28"/>
          <w:szCs w:val="28"/>
        </w:rPr>
        <w:tab/>
      </w:r>
      <w:r w:rsidRPr="00DB3366">
        <w:rPr>
          <w:sz w:val="28"/>
          <w:szCs w:val="28"/>
        </w:rPr>
        <w:tab/>
        <w:t>9:00 – 16:00</w:t>
      </w:r>
    </w:p>
    <w:p w:rsidR="004B04CA" w:rsidRPr="00DB3366" w:rsidRDefault="004B04CA" w:rsidP="00B505A5">
      <w:pPr>
        <w:spacing w:line="240" w:lineRule="exact"/>
        <w:jc w:val="both"/>
        <w:rPr>
          <w:sz w:val="28"/>
          <w:szCs w:val="28"/>
        </w:rPr>
      </w:pPr>
      <w:r>
        <w:rPr>
          <w:sz w:val="28"/>
          <w:szCs w:val="28"/>
        </w:rPr>
        <w:t>Обеденный перерыв</w:t>
      </w:r>
      <w:r>
        <w:rPr>
          <w:sz w:val="28"/>
          <w:szCs w:val="28"/>
        </w:rPr>
        <w:tab/>
      </w:r>
      <w:r w:rsidRPr="00DB3366">
        <w:rPr>
          <w:sz w:val="28"/>
          <w:szCs w:val="28"/>
        </w:rPr>
        <w:t>13.00 до 14.00</w:t>
      </w:r>
    </w:p>
    <w:p w:rsidR="004B04CA" w:rsidRPr="00DB3366" w:rsidRDefault="004B04CA" w:rsidP="00B505A5">
      <w:pPr>
        <w:spacing w:line="240" w:lineRule="exact"/>
        <w:jc w:val="both"/>
        <w:rPr>
          <w:sz w:val="28"/>
          <w:szCs w:val="28"/>
        </w:rPr>
      </w:pPr>
      <w:r w:rsidRPr="00DB3366">
        <w:rPr>
          <w:sz w:val="28"/>
          <w:szCs w:val="28"/>
        </w:rPr>
        <w:t>Суббота, воскресение</w:t>
      </w:r>
      <w:r w:rsidRPr="00DB3366">
        <w:rPr>
          <w:sz w:val="28"/>
          <w:szCs w:val="28"/>
        </w:rPr>
        <w:tab/>
      </w:r>
      <w:r w:rsidRPr="00DB3366">
        <w:rPr>
          <w:sz w:val="28"/>
          <w:szCs w:val="28"/>
        </w:rPr>
        <w:tab/>
        <w:t>Выходной</w:t>
      </w:r>
    </w:p>
    <w:p w:rsidR="004B04CA" w:rsidRPr="00DB3366" w:rsidRDefault="004B04CA" w:rsidP="00B505A5">
      <w:pPr>
        <w:spacing w:line="240" w:lineRule="exact"/>
        <w:jc w:val="both"/>
        <w:rPr>
          <w:sz w:val="28"/>
          <w:szCs w:val="28"/>
        </w:rPr>
      </w:pPr>
      <w:r w:rsidRPr="00DB3366">
        <w:rPr>
          <w:sz w:val="28"/>
          <w:szCs w:val="28"/>
        </w:rPr>
        <w:t xml:space="preserve">Адрес электронной почты: </w:t>
      </w:r>
      <w:r w:rsidRPr="00DB3366">
        <w:rPr>
          <w:sz w:val="28"/>
          <w:szCs w:val="28"/>
          <w:lang w:val="en-US"/>
        </w:rPr>
        <w:t>kioakgp</w:t>
      </w:r>
      <w:r w:rsidRPr="00DB3366">
        <w:rPr>
          <w:sz w:val="28"/>
          <w:szCs w:val="28"/>
        </w:rPr>
        <w:t>2008@</w:t>
      </w:r>
      <w:r w:rsidRPr="00DB3366">
        <w:rPr>
          <w:sz w:val="28"/>
          <w:szCs w:val="28"/>
          <w:lang w:val="en-US"/>
        </w:rPr>
        <w:t>rambler</w:t>
      </w:r>
      <w:r w:rsidRPr="00DB3366">
        <w:rPr>
          <w:sz w:val="28"/>
          <w:szCs w:val="28"/>
        </w:rPr>
        <w:t>.</w:t>
      </w:r>
      <w:r w:rsidRPr="00DB3366">
        <w:rPr>
          <w:sz w:val="28"/>
          <w:szCs w:val="28"/>
          <w:lang w:val="en-US"/>
        </w:rPr>
        <w:t>ru</w:t>
      </w:r>
    </w:p>
    <w:p w:rsidR="004B04CA" w:rsidRPr="00DB3366" w:rsidRDefault="004B04CA" w:rsidP="00B505A5">
      <w:pPr>
        <w:spacing w:line="240" w:lineRule="exact"/>
        <w:jc w:val="both"/>
        <w:rPr>
          <w:sz w:val="28"/>
          <w:szCs w:val="28"/>
        </w:rPr>
      </w:pPr>
      <w:r w:rsidRPr="00DB3366">
        <w:rPr>
          <w:sz w:val="28"/>
          <w:szCs w:val="28"/>
        </w:rPr>
        <w:t xml:space="preserve">Адрес Интернет-сайта: </w:t>
      </w:r>
      <w:hyperlink r:id="rId10" w:history="1">
        <w:r w:rsidRPr="00DB3366">
          <w:rPr>
            <w:rStyle w:val="Hyperlink"/>
            <w:sz w:val="28"/>
            <w:szCs w:val="28"/>
          </w:rPr>
          <w:t>www.</w:t>
        </w:r>
        <w:r w:rsidRPr="00DB3366">
          <w:rPr>
            <w:rStyle w:val="Hyperlink"/>
            <w:sz w:val="28"/>
            <w:szCs w:val="28"/>
            <w:lang w:val="en-US"/>
          </w:rPr>
          <w:t>krasnokamsk</w:t>
        </w:r>
        <w:r w:rsidRPr="00DB3366">
          <w:rPr>
            <w:rStyle w:val="Hyperlink"/>
            <w:sz w:val="28"/>
            <w:szCs w:val="28"/>
          </w:rPr>
          <w:t>.ru</w:t>
        </w:r>
      </w:hyperlink>
    </w:p>
    <w:p w:rsidR="004B04CA" w:rsidRPr="009E7A4C" w:rsidRDefault="004B04CA" w:rsidP="00B505A5">
      <w:pPr>
        <w:spacing w:line="240" w:lineRule="exact"/>
        <w:ind w:firstLine="567"/>
        <w:jc w:val="both"/>
        <w:rPr>
          <w:sz w:val="28"/>
          <w:szCs w:val="28"/>
        </w:rPr>
      </w:pPr>
      <w:r>
        <w:rPr>
          <w:sz w:val="28"/>
          <w:szCs w:val="28"/>
        </w:rPr>
        <w:t>1.5</w:t>
      </w:r>
      <w:r w:rsidRPr="009E7A4C">
        <w:rPr>
          <w:sz w:val="28"/>
          <w:szCs w:val="28"/>
        </w:rPr>
        <w:t>. Информация о местонахождении, графике работы Комитета, порядке предоставления муниципальной услуги «</w:t>
      </w:r>
      <w:r>
        <w:rPr>
          <w:sz w:val="28"/>
          <w:szCs w:val="28"/>
        </w:rPr>
        <w:t>Исполнение проверок при осуществлении муниципального земельного контроля на территории Краснокамского городского поселения</w:t>
      </w:r>
      <w:r w:rsidRPr="009E7A4C">
        <w:rPr>
          <w:sz w:val="28"/>
          <w:szCs w:val="28"/>
        </w:rPr>
        <w:t>» оказывается специалистами Комитета с использованием средств телефонной связи, электронного информирования посредством размещения в сети Интернет на сайте администрации Краснокамского городского поселения  (</w:t>
      </w:r>
      <w:r w:rsidRPr="009E7A4C">
        <w:rPr>
          <w:sz w:val="28"/>
          <w:szCs w:val="28"/>
          <w:lang w:val="en-US"/>
        </w:rPr>
        <w:t>www</w:t>
      </w:r>
      <w:r w:rsidRPr="009E7A4C">
        <w:rPr>
          <w:sz w:val="28"/>
          <w:szCs w:val="28"/>
        </w:rPr>
        <w:t>.krasnokamsk.ru), информационно-телекоммуникационных сетях общего пользования, публикации в средствах массовой информации, издания информационных материалов (брошюр, буклетов и т.д.).</w:t>
      </w:r>
    </w:p>
    <w:p w:rsidR="004B04CA" w:rsidRPr="009E7A4C" w:rsidRDefault="004B04CA" w:rsidP="00B505A5">
      <w:pPr>
        <w:spacing w:line="240" w:lineRule="exact"/>
        <w:ind w:firstLine="567"/>
        <w:jc w:val="both"/>
        <w:rPr>
          <w:sz w:val="28"/>
          <w:szCs w:val="28"/>
        </w:rPr>
      </w:pPr>
      <w:r w:rsidRPr="009E7A4C">
        <w:rPr>
          <w:sz w:val="28"/>
          <w:szCs w:val="28"/>
        </w:rPr>
        <w:t xml:space="preserve">Информация о процедуре предоставления муниципальной услуги «Предоставление земельных участков в собственность, в аренду за плату, находящихся в муниципальной собственности Краснокамского городского поселения, для целей, не связанных со строительством» сообщается по номерам телефонов для справок и консультаций, а также размещается в информационно-телекоммуникационных сетях общего пользования, в том числе в сети Интернет на сайте администрации Краснокамского городского поселения, публикуется в средствах массовой информации, на информационных стендах. </w:t>
      </w:r>
    </w:p>
    <w:p w:rsidR="004B04CA" w:rsidRPr="009E7A4C" w:rsidRDefault="004B04CA" w:rsidP="00B505A5">
      <w:pPr>
        <w:spacing w:line="240" w:lineRule="exact"/>
        <w:ind w:firstLine="567"/>
        <w:jc w:val="both"/>
        <w:rPr>
          <w:sz w:val="28"/>
          <w:szCs w:val="28"/>
        </w:rPr>
      </w:pPr>
      <w:r w:rsidRPr="009E7A4C">
        <w:rPr>
          <w:sz w:val="28"/>
          <w:szCs w:val="28"/>
        </w:rPr>
        <w:t>На информационном стенде в помещении, предназначенном для приема документов для предоставления муниципальной услуги, размещается следующая информация:</w:t>
      </w:r>
    </w:p>
    <w:p w:rsidR="004B04CA" w:rsidRPr="009E7A4C" w:rsidRDefault="004B04CA" w:rsidP="00B505A5">
      <w:pPr>
        <w:spacing w:line="240" w:lineRule="exact"/>
        <w:ind w:firstLine="567"/>
        <w:jc w:val="both"/>
        <w:rPr>
          <w:sz w:val="28"/>
          <w:szCs w:val="28"/>
        </w:rPr>
      </w:pPr>
      <w:r w:rsidRPr="009E7A4C">
        <w:rPr>
          <w:sz w:val="28"/>
          <w:szCs w:val="28"/>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 «</w:t>
      </w:r>
      <w:r>
        <w:rPr>
          <w:sz w:val="28"/>
          <w:szCs w:val="28"/>
        </w:rPr>
        <w:t>Исполнение проверок при осуществлении муниципального земельного контроля на территории Краснокамского городского поселения</w:t>
      </w:r>
      <w:r w:rsidRPr="009E7A4C">
        <w:rPr>
          <w:sz w:val="28"/>
          <w:szCs w:val="28"/>
        </w:rPr>
        <w:t>»;</w:t>
      </w:r>
    </w:p>
    <w:p w:rsidR="004B04CA" w:rsidRPr="009E7A4C" w:rsidRDefault="004B04CA" w:rsidP="00B505A5">
      <w:pPr>
        <w:spacing w:line="240" w:lineRule="exact"/>
        <w:ind w:firstLine="567"/>
        <w:jc w:val="both"/>
        <w:rPr>
          <w:sz w:val="28"/>
          <w:szCs w:val="28"/>
        </w:rPr>
      </w:pPr>
      <w:r w:rsidRPr="009E7A4C">
        <w:rPr>
          <w:sz w:val="28"/>
          <w:szCs w:val="28"/>
        </w:rPr>
        <w:t>- извлечения из текста Административного регламента Комитета по предоставлению муниципальной услуги</w:t>
      </w:r>
      <w:r>
        <w:rPr>
          <w:sz w:val="28"/>
          <w:szCs w:val="28"/>
        </w:rPr>
        <w:t xml:space="preserve"> «Исполнение проверок при осуществлении муниципального земельного контроля на территории Краснокамского городского поселения»</w:t>
      </w:r>
      <w:r w:rsidRPr="009E7A4C">
        <w:rPr>
          <w:sz w:val="28"/>
          <w:szCs w:val="28"/>
        </w:rPr>
        <w:t>;</w:t>
      </w:r>
    </w:p>
    <w:p w:rsidR="004B04CA" w:rsidRPr="000306B5" w:rsidRDefault="004B04CA" w:rsidP="00B505A5">
      <w:pPr>
        <w:spacing w:line="240" w:lineRule="exact"/>
        <w:ind w:firstLine="567"/>
        <w:jc w:val="both"/>
        <w:rPr>
          <w:sz w:val="28"/>
          <w:szCs w:val="28"/>
        </w:rPr>
      </w:pPr>
      <w:r w:rsidRPr="000306B5">
        <w:rPr>
          <w:sz w:val="28"/>
          <w:szCs w:val="28"/>
        </w:rPr>
        <w:t>- перечни документов, необходимых для предоставления муниципальной услуги;</w:t>
      </w:r>
    </w:p>
    <w:p w:rsidR="004B04CA" w:rsidRPr="000306B5" w:rsidRDefault="004B04CA" w:rsidP="00B505A5">
      <w:pPr>
        <w:spacing w:line="240" w:lineRule="exact"/>
        <w:ind w:firstLine="567"/>
        <w:jc w:val="both"/>
        <w:rPr>
          <w:sz w:val="28"/>
          <w:szCs w:val="28"/>
        </w:rPr>
      </w:pPr>
      <w:r w:rsidRPr="000306B5">
        <w:rPr>
          <w:sz w:val="28"/>
          <w:szCs w:val="28"/>
        </w:rPr>
        <w:t>- номера кабинетов, где осуществляется информирование заинтересованных лиц, контактные телефоны, график работы, фамилии, имена, отчества и должности специалистов, осуществляющих прием и консультирование заинтересованных лиц, адреса Интернет-сайтов и электронной почты;</w:t>
      </w:r>
    </w:p>
    <w:p w:rsidR="004B04CA" w:rsidRPr="000306B5" w:rsidRDefault="004B04CA" w:rsidP="00B505A5">
      <w:pPr>
        <w:spacing w:line="240" w:lineRule="exact"/>
        <w:ind w:firstLine="567"/>
        <w:jc w:val="both"/>
        <w:rPr>
          <w:sz w:val="28"/>
          <w:szCs w:val="28"/>
        </w:rPr>
      </w:pPr>
      <w:r w:rsidRPr="000306B5">
        <w:rPr>
          <w:sz w:val="28"/>
          <w:szCs w:val="28"/>
        </w:rPr>
        <w:t xml:space="preserve">- краткое описание порядка предоставления муниципальной услуги (в виде блок-схемы) (приложение </w:t>
      </w:r>
      <w:r>
        <w:rPr>
          <w:sz w:val="28"/>
          <w:szCs w:val="28"/>
        </w:rPr>
        <w:t>№ 2</w:t>
      </w:r>
      <w:r w:rsidRPr="000306B5">
        <w:rPr>
          <w:sz w:val="28"/>
          <w:szCs w:val="28"/>
        </w:rPr>
        <w:t>);</w:t>
      </w:r>
    </w:p>
    <w:p w:rsidR="004B04CA" w:rsidRPr="000306B5" w:rsidRDefault="004B04CA" w:rsidP="00B505A5">
      <w:pPr>
        <w:spacing w:line="240" w:lineRule="exact"/>
        <w:ind w:firstLine="567"/>
        <w:jc w:val="both"/>
        <w:rPr>
          <w:sz w:val="28"/>
          <w:szCs w:val="28"/>
        </w:rPr>
      </w:pPr>
      <w:r w:rsidRPr="000306B5">
        <w:rPr>
          <w:sz w:val="28"/>
          <w:szCs w:val="28"/>
        </w:rPr>
        <w:t>- образцы оформления документов, необходимых для предоставления услуги, и требования к ним;</w:t>
      </w:r>
    </w:p>
    <w:p w:rsidR="004B04CA" w:rsidRPr="000306B5" w:rsidRDefault="004B04CA" w:rsidP="00B505A5">
      <w:pPr>
        <w:spacing w:line="240" w:lineRule="exact"/>
        <w:ind w:firstLine="567"/>
        <w:jc w:val="both"/>
        <w:rPr>
          <w:sz w:val="28"/>
          <w:szCs w:val="28"/>
        </w:rPr>
      </w:pPr>
      <w:r w:rsidRPr="000306B5">
        <w:rPr>
          <w:sz w:val="28"/>
          <w:szCs w:val="28"/>
        </w:rPr>
        <w:t>- основания отказа в предоставлении муниципальной услуги;</w:t>
      </w:r>
    </w:p>
    <w:p w:rsidR="004B04CA" w:rsidRPr="000306B5" w:rsidRDefault="004B04CA" w:rsidP="00B505A5">
      <w:pPr>
        <w:spacing w:line="240" w:lineRule="exact"/>
        <w:ind w:firstLine="567"/>
        <w:jc w:val="both"/>
        <w:rPr>
          <w:sz w:val="28"/>
          <w:szCs w:val="28"/>
        </w:rPr>
      </w:pPr>
      <w:r w:rsidRPr="000306B5">
        <w:rPr>
          <w:sz w:val="28"/>
          <w:szCs w:val="28"/>
        </w:rPr>
        <w:t>- информация о сроках предоставления услуги в целом и максимальных срок</w:t>
      </w:r>
      <w:r>
        <w:rPr>
          <w:sz w:val="28"/>
          <w:szCs w:val="28"/>
        </w:rPr>
        <w:t>ах</w:t>
      </w:r>
      <w:r w:rsidRPr="000306B5">
        <w:rPr>
          <w:sz w:val="28"/>
          <w:szCs w:val="28"/>
        </w:rPr>
        <w:t xml:space="preserve"> выполнения отдельных административных процедур.</w:t>
      </w:r>
    </w:p>
    <w:p w:rsidR="004B04CA" w:rsidRPr="009E7A4C" w:rsidRDefault="004B04CA" w:rsidP="00B505A5">
      <w:pPr>
        <w:spacing w:line="240" w:lineRule="exact"/>
        <w:ind w:firstLine="567"/>
        <w:jc w:val="both"/>
        <w:rPr>
          <w:sz w:val="28"/>
          <w:szCs w:val="28"/>
        </w:rPr>
      </w:pPr>
      <w:r w:rsidRPr="009E7A4C">
        <w:rPr>
          <w:sz w:val="28"/>
          <w:szCs w:val="28"/>
        </w:rPr>
        <w:t>На Портале государственных и муниципальных услуг (http://www.gosuslugi.ru), а также на Портале государственных и муниципальных услуг Пермского края (</w:t>
      </w:r>
      <w:hyperlink r:id="rId11" w:history="1">
        <w:r w:rsidRPr="009E7A4C">
          <w:rPr>
            <w:rStyle w:val="Hyperlink"/>
            <w:sz w:val="28"/>
            <w:szCs w:val="28"/>
          </w:rPr>
          <w:t>http://gosuslugi.permkrai.ru</w:t>
        </w:r>
      </w:hyperlink>
      <w:r w:rsidRPr="009E7A4C">
        <w:rPr>
          <w:sz w:val="28"/>
          <w:szCs w:val="28"/>
        </w:rPr>
        <w:t>) размещается следующая информация об услуге:</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н</w:t>
      </w:r>
      <w:r w:rsidRPr="000306B5">
        <w:rPr>
          <w:sz w:val="28"/>
          <w:szCs w:val="28"/>
        </w:rPr>
        <w:t>аименование муниципальной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н</w:t>
      </w:r>
      <w:r w:rsidRPr="000306B5">
        <w:rPr>
          <w:sz w:val="28"/>
          <w:szCs w:val="28"/>
        </w:rPr>
        <w:t>аименование органа местного самоуправления, а также учреждений, предоставляющих муниципальную услугу;</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п</w:t>
      </w:r>
      <w:r w:rsidRPr="000306B5">
        <w:rPr>
          <w:sz w:val="28"/>
          <w:szCs w:val="28"/>
        </w:rPr>
        <w:t>еречень и тексты нормативных правовых актов, непосредственно регулирующих предоставление услуги, с указанием их реквизитов и источников официального опубликования;</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с</w:t>
      </w:r>
      <w:r w:rsidRPr="000306B5">
        <w:rPr>
          <w:sz w:val="28"/>
          <w:szCs w:val="28"/>
        </w:rPr>
        <w:t>пособы предоставления муниципальной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о</w:t>
      </w:r>
      <w:r w:rsidRPr="000306B5">
        <w:rPr>
          <w:sz w:val="28"/>
          <w:szCs w:val="28"/>
        </w:rPr>
        <w:t>писание результата предоставления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к</w:t>
      </w:r>
      <w:r w:rsidRPr="000306B5">
        <w:rPr>
          <w:sz w:val="28"/>
          <w:szCs w:val="28"/>
        </w:rPr>
        <w:t>атегория заявителей, которым предоставляется услуга;</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с</w:t>
      </w:r>
      <w:r w:rsidRPr="000306B5">
        <w:rPr>
          <w:sz w:val="28"/>
          <w:szCs w:val="28"/>
        </w:rPr>
        <w:t>ведения о местах, в которых можно получить информацию о правилах предоставления услуги, в том числе телефоны центра телефонного обслуживания граждан и организаций, предоставляющих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с</w:t>
      </w:r>
      <w:r w:rsidRPr="000306B5">
        <w:rPr>
          <w:sz w:val="28"/>
          <w:szCs w:val="28"/>
        </w:rPr>
        <w:t>рок предоставления услуги, срок выдачи (направления) документов, являющихся результатом предоставления услуги, срок регистрации заявления, максимальный срок ожидания в очереди;</w:t>
      </w:r>
    </w:p>
    <w:p w:rsidR="004B04CA" w:rsidRPr="000306B5" w:rsidRDefault="004B04CA" w:rsidP="00B505A5">
      <w:pPr>
        <w:spacing w:line="240" w:lineRule="exact"/>
        <w:ind w:firstLine="709"/>
        <w:jc w:val="both"/>
        <w:rPr>
          <w:sz w:val="28"/>
          <w:szCs w:val="28"/>
        </w:rPr>
      </w:pPr>
      <w:r w:rsidRPr="000306B5">
        <w:rPr>
          <w:sz w:val="28"/>
          <w:szCs w:val="28"/>
        </w:rPr>
        <w:t>-</w:t>
      </w:r>
      <w:r>
        <w:rPr>
          <w:sz w:val="28"/>
          <w:szCs w:val="28"/>
        </w:rPr>
        <w:t xml:space="preserve"> д</w:t>
      </w:r>
      <w:r w:rsidRPr="000306B5">
        <w:rPr>
          <w:sz w:val="28"/>
          <w:szCs w:val="28"/>
        </w:rPr>
        <w:t>окументы, подлежащие обязательному предоставлению заявителем для предоставления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д</w:t>
      </w:r>
      <w:r w:rsidRPr="000306B5">
        <w:rPr>
          <w:sz w:val="28"/>
          <w:szCs w:val="28"/>
        </w:rPr>
        <w:t>окументы, необходимые для предоставления услуги и находящиеся в распоряжении государственных органов, органов местного самоуправления и организаций, участвующих в предоставлении услуги;</w:t>
      </w:r>
    </w:p>
    <w:p w:rsidR="004B04CA" w:rsidRPr="006462CE" w:rsidRDefault="004B04CA" w:rsidP="00B505A5">
      <w:pPr>
        <w:spacing w:line="240" w:lineRule="exact"/>
        <w:ind w:firstLine="709"/>
        <w:jc w:val="both"/>
        <w:rPr>
          <w:sz w:val="28"/>
          <w:szCs w:val="28"/>
        </w:rPr>
      </w:pPr>
      <w:r w:rsidRPr="000306B5">
        <w:rPr>
          <w:sz w:val="28"/>
          <w:szCs w:val="28"/>
        </w:rPr>
        <w:t xml:space="preserve">- </w:t>
      </w:r>
      <w:r>
        <w:rPr>
          <w:sz w:val="28"/>
          <w:szCs w:val="28"/>
        </w:rPr>
        <w:t>ф</w:t>
      </w:r>
      <w:r w:rsidRPr="000306B5">
        <w:rPr>
          <w:sz w:val="28"/>
          <w:szCs w:val="28"/>
        </w:rPr>
        <w:t>ормы заявлений о предоставлении услуги и иных документов, заполнение которых необходимо для обращения за получением услуги в электронном виде;</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с</w:t>
      </w:r>
      <w:r w:rsidRPr="000306B5">
        <w:rPr>
          <w:sz w:val="28"/>
          <w:szCs w:val="28"/>
        </w:rPr>
        <w:t>ведения о возмездности (безвозмездности) предоставления услуги, правовых основаниях и размерах платы, взимаемой с заявителя (если услуга предоставляется на возмездной основе), методике расчета платы за предоставление услуги с указанием нормативного правового акта, которым эта методика утверждена.</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п</w:t>
      </w:r>
      <w:r w:rsidRPr="000306B5">
        <w:rPr>
          <w:sz w:val="28"/>
          <w:szCs w:val="28"/>
        </w:rPr>
        <w:t>оказатели доступности и качества предоставления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и</w:t>
      </w:r>
      <w:r w:rsidRPr="000306B5">
        <w:rPr>
          <w:sz w:val="28"/>
          <w:szCs w:val="28"/>
        </w:rPr>
        <w:t>нформация о внутриведомственных и межведомственных административных процедурах, в том числе информация о промежуточных и окончательных сроках таких административных процедур;</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с</w:t>
      </w:r>
      <w:r w:rsidRPr="000306B5">
        <w:rPr>
          <w:sz w:val="28"/>
          <w:szCs w:val="28"/>
        </w:rPr>
        <w:t>ведения о допустимости (возможности) и порядке досудебного (внесудебного) обжалования решений и действий (бездействия) органа, учреждения (организации), предоставляющего услугу;</w:t>
      </w:r>
    </w:p>
    <w:p w:rsidR="004B04CA" w:rsidRPr="006F73BD" w:rsidRDefault="004B04CA" w:rsidP="00B505A5">
      <w:pPr>
        <w:spacing w:line="240" w:lineRule="exact"/>
        <w:ind w:firstLine="709"/>
        <w:jc w:val="both"/>
        <w:rPr>
          <w:sz w:val="28"/>
          <w:szCs w:val="28"/>
        </w:rPr>
      </w:pPr>
      <w:r w:rsidRPr="000306B5">
        <w:rPr>
          <w:sz w:val="28"/>
          <w:szCs w:val="28"/>
        </w:rPr>
        <w:t xml:space="preserve">- </w:t>
      </w:r>
      <w:r>
        <w:rPr>
          <w:sz w:val="28"/>
          <w:szCs w:val="28"/>
        </w:rPr>
        <w:t>д</w:t>
      </w:r>
      <w:r w:rsidRPr="000306B5">
        <w:rPr>
          <w:sz w:val="28"/>
          <w:szCs w:val="28"/>
        </w:rPr>
        <w:t xml:space="preserve">ата и основания внесения изменений в сведения об услуге, содержащиеся </w:t>
      </w:r>
      <w:r w:rsidRPr="006F73BD">
        <w:rPr>
          <w:sz w:val="28"/>
          <w:szCs w:val="28"/>
        </w:rPr>
        <w:t>в федеральной государственной информационной системе «Федеральный реестр государственных и муниципальных услуг (функций)»;</w:t>
      </w:r>
    </w:p>
    <w:p w:rsidR="004B04CA" w:rsidRPr="006F73BD" w:rsidRDefault="004B04CA" w:rsidP="00B505A5">
      <w:pPr>
        <w:spacing w:line="240" w:lineRule="exact"/>
        <w:ind w:firstLine="709"/>
        <w:jc w:val="both"/>
        <w:rPr>
          <w:sz w:val="28"/>
          <w:szCs w:val="28"/>
        </w:rPr>
      </w:pPr>
      <w:r w:rsidRPr="006F73BD">
        <w:rPr>
          <w:sz w:val="28"/>
          <w:szCs w:val="28"/>
        </w:rPr>
        <w:t>- технологическая карта межведомственного взаимодействия.</w:t>
      </w:r>
    </w:p>
    <w:p w:rsidR="004B04CA" w:rsidRPr="006F73BD" w:rsidRDefault="004B04CA" w:rsidP="00B505A5">
      <w:pPr>
        <w:spacing w:line="240" w:lineRule="exact"/>
        <w:ind w:firstLine="567"/>
        <w:jc w:val="both"/>
        <w:rPr>
          <w:sz w:val="28"/>
          <w:szCs w:val="28"/>
        </w:rPr>
      </w:pPr>
      <w:r w:rsidRPr="006F73BD">
        <w:rPr>
          <w:sz w:val="28"/>
          <w:szCs w:val="28"/>
        </w:rPr>
        <w:t>Информация о сроке завершения оформления документов и возможности их получения сообщается заявителю при подаче документов.</w:t>
      </w:r>
    </w:p>
    <w:p w:rsidR="004B04CA" w:rsidRPr="006F73BD" w:rsidRDefault="004B04CA" w:rsidP="00B505A5">
      <w:pPr>
        <w:spacing w:line="240" w:lineRule="exact"/>
        <w:ind w:firstLine="567"/>
        <w:jc w:val="both"/>
        <w:rPr>
          <w:sz w:val="28"/>
          <w:szCs w:val="28"/>
        </w:rPr>
      </w:pPr>
      <w:r w:rsidRPr="006F73BD">
        <w:rPr>
          <w:sz w:val="28"/>
          <w:szCs w:val="28"/>
        </w:rPr>
        <w:t>В любое время с момента приема документов заявитель имеет право на получение сведений о предоставлении муниципальной услуги при помощи телефона, сети Интернет, электронной почты или посредством личного посещения Комитета. Заявителю предоставляются сведения о том, на каком этапе находится предоставленный им пакет документов.</w:t>
      </w:r>
    </w:p>
    <w:p w:rsidR="004B04CA" w:rsidRPr="006F73BD" w:rsidRDefault="004B04CA" w:rsidP="00B505A5">
      <w:pPr>
        <w:spacing w:line="240" w:lineRule="exact"/>
        <w:ind w:firstLine="567"/>
        <w:jc w:val="both"/>
        <w:rPr>
          <w:sz w:val="28"/>
          <w:szCs w:val="28"/>
        </w:rPr>
      </w:pPr>
      <w:r w:rsidRPr="006F73BD">
        <w:rPr>
          <w:sz w:val="28"/>
          <w:szCs w:val="28"/>
        </w:rPr>
        <w:t>1.</w:t>
      </w:r>
      <w:r>
        <w:rPr>
          <w:sz w:val="28"/>
          <w:szCs w:val="28"/>
        </w:rPr>
        <w:t>6</w:t>
      </w:r>
      <w:r w:rsidRPr="006F73BD">
        <w:rPr>
          <w:sz w:val="28"/>
          <w:szCs w:val="28"/>
        </w:rPr>
        <w:t xml:space="preserve">. Консультации по процедурам получения муниципальной услуги </w:t>
      </w:r>
      <w:r>
        <w:rPr>
          <w:sz w:val="28"/>
          <w:szCs w:val="28"/>
        </w:rPr>
        <w:t xml:space="preserve">«Исполнение проверок при осуществлении муниципального земельного контроля на территории Краснокамского городского поселения» (далее – муниципальная услуга) </w:t>
      </w:r>
      <w:r w:rsidRPr="006F73BD">
        <w:rPr>
          <w:sz w:val="28"/>
          <w:szCs w:val="28"/>
        </w:rPr>
        <w:t>можно получить в уполномоченном отделе:</w:t>
      </w:r>
    </w:p>
    <w:p w:rsidR="004B04CA" w:rsidRPr="006F73BD" w:rsidRDefault="004B04CA" w:rsidP="00B505A5">
      <w:pPr>
        <w:spacing w:line="240" w:lineRule="exact"/>
        <w:jc w:val="both"/>
        <w:rPr>
          <w:sz w:val="28"/>
          <w:szCs w:val="28"/>
        </w:rPr>
      </w:pPr>
      <w:r w:rsidRPr="006F73BD">
        <w:rPr>
          <w:sz w:val="28"/>
          <w:szCs w:val="28"/>
        </w:rPr>
        <w:tab/>
        <w:t>- лично (г. Краснокамск, ул. К.Либкнехта,8, каб.14);</w:t>
      </w:r>
    </w:p>
    <w:p w:rsidR="004B04CA" w:rsidRPr="006F73BD" w:rsidRDefault="004B04CA" w:rsidP="00B505A5">
      <w:pPr>
        <w:spacing w:line="240" w:lineRule="exact"/>
        <w:jc w:val="both"/>
        <w:rPr>
          <w:sz w:val="28"/>
          <w:szCs w:val="28"/>
        </w:rPr>
      </w:pPr>
      <w:r w:rsidRPr="006F73BD">
        <w:rPr>
          <w:sz w:val="28"/>
          <w:szCs w:val="28"/>
        </w:rPr>
        <w:tab/>
        <w:t>- почтовым отправлением (617065 Пермский край, г. Краснокамск, ул. К.Либкнехта,8);</w:t>
      </w:r>
    </w:p>
    <w:p w:rsidR="004B04CA" w:rsidRPr="006F73BD" w:rsidRDefault="004B04CA" w:rsidP="00B505A5">
      <w:pPr>
        <w:spacing w:line="240" w:lineRule="exact"/>
        <w:jc w:val="both"/>
        <w:rPr>
          <w:sz w:val="28"/>
          <w:szCs w:val="28"/>
        </w:rPr>
      </w:pPr>
      <w:r w:rsidRPr="006F73BD">
        <w:rPr>
          <w:sz w:val="28"/>
          <w:szCs w:val="28"/>
        </w:rPr>
        <w:tab/>
        <w:t>- электронной почтой (</w:t>
      </w:r>
      <w:r w:rsidRPr="006F73BD">
        <w:rPr>
          <w:sz w:val="28"/>
          <w:szCs w:val="28"/>
          <w:lang w:val="en-US"/>
        </w:rPr>
        <w:t>kioakgp</w:t>
      </w:r>
      <w:r w:rsidRPr="006F73BD">
        <w:rPr>
          <w:sz w:val="28"/>
          <w:szCs w:val="28"/>
        </w:rPr>
        <w:t>2008@</w:t>
      </w:r>
      <w:r w:rsidRPr="006F73BD">
        <w:rPr>
          <w:sz w:val="28"/>
          <w:szCs w:val="28"/>
          <w:lang w:val="en-US"/>
        </w:rPr>
        <w:t>rambler</w:t>
      </w:r>
      <w:r w:rsidRPr="006F73BD">
        <w:rPr>
          <w:sz w:val="28"/>
          <w:szCs w:val="28"/>
        </w:rPr>
        <w:t>.</w:t>
      </w:r>
      <w:r w:rsidRPr="006F73BD">
        <w:rPr>
          <w:sz w:val="28"/>
          <w:szCs w:val="28"/>
          <w:lang w:val="en-US"/>
        </w:rPr>
        <w:t>ru</w:t>
      </w:r>
      <w:r w:rsidRPr="006F73BD">
        <w:rPr>
          <w:sz w:val="28"/>
          <w:szCs w:val="28"/>
        </w:rPr>
        <w:t>);</w:t>
      </w:r>
    </w:p>
    <w:p w:rsidR="004B04CA" w:rsidRPr="006F73BD" w:rsidRDefault="004B04CA" w:rsidP="00B505A5">
      <w:pPr>
        <w:spacing w:line="240" w:lineRule="exact"/>
        <w:jc w:val="both"/>
        <w:rPr>
          <w:sz w:val="28"/>
          <w:szCs w:val="28"/>
        </w:rPr>
      </w:pPr>
      <w:r w:rsidRPr="006F73BD">
        <w:rPr>
          <w:sz w:val="28"/>
          <w:szCs w:val="28"/>
        </w:rPr>
        <w:t>- на сайте администрации Краснокамского городского поселения (</w:t>
      </w:r>
      <w:hyperlink r:id="rId12" w:history="1">
        <w:r w:rsidRPr="006F73BD">
          <w:rPr>
            <w:rStyle w:val="Hyperlink"/>
            <w:sz w:val="28"/>
            <w:szCs w:val="28"/>
          </w:rPr>
          <w:t>www.</w:t>
        </w:r>
        <w:r w:rsidRPr="006F73BD">
          <w:rPr>
            <w:rStyle w:val="Hyperlink"/>
            <w:sz w:val="28"/>
            <w:szCs w:val="28"/>
            <w:lang w:val="en-US"/>
          </w:rPr>
          <w:t>krasnokamsk</w:t>
        </w:r>
        <w:r w:rsidRPr="006F73BD">
          <w:rPr>
            <w:rStyle w:val="Hyperlink"/>
            <w:sz w:val="28"/>
            <w:szCs w:val="28"/>
          </w:rPr>
          <w:t>.ru</w:t>
        </w:r>
      </w:hyperlink>
      <w:r w:rsidRPr="006F73BD">
        <w:rPr>
          <w:sz w:val="28"/>
          <w:szCs w:val="28"/>
        </w:rPr>
        <w:t>);</w:t>
      </w:r>
    </w:p>
    <w:p w:rsidR="004B04CA" w:rsidRPr="006F73BD" w:rsidRDefault="004B04CA" w:rsidP="00B505A5">
      <w:pPr>
        <w:spacing w:line="240" w:lineRule="exact"/>
        <w:jc w:val="both"/>
        <w:rPr>
          <w:sz w:val="28"/>
          <w:szCs w:val="28"/>
        </w:rPr>
      </w:pPr>
      <w:r w:rsidRPr="006F73BD">
        <w:rPr>
          <w:sz w:val="28"/>
          <w:szCs w:val="28"/>
        </w:rPr>
        <w:t xml:space="preserve">- по телефону 7-11-66. </w:t>
      </w:r>
    </w:p>
    <w:p w:rsidR="004B04CA" w:rsidRPr="000306B5" w:rsidRDefault="004B04CA" w:rsidP="00B505A5">
      <w:pPr>
        <w:spacing w:line="240" w:lineRule="exact"/>
        <w:ind w:firstLine="567"/>
        <w:jc w:val="both"/>
        <w:rPr>
          <w:sz w:val="28"/>
          <w:szCs w:val="28"/>
        </w:rPr>
      </w:pPr>
      <w:r w:rsidRPr="006F73BD">
        <w:rPr>
          <w:sz w:val="28"/>
          <w:szCs w:val="28"/>
        </w:rPr>
        <w:t>Услуга не предоставляется в многофункциональных центрах</w:t>
      </w:r>
      <w:r w:rsidRPr="000306B5">
        <w:rPr>
          <w:sz w:val="28"/>
          <w:szCs w:val="28"/>
        </w:rPr>
        <w:t>.</w:t>
      </w:r>
    </w:p>
    <w:p w:rsidR="004B04CA" w:rsidRPr="000306B5" w:rsidRDefault="004B04CA" w:rsidP="00B505A5">
      <w:pPr>
        <w:spacing w:line="240" w:lineRule="exact"/>
        <w:ind w:firstLine="567"/>
        <w:jc w:val="both"/>
        <w:rPr>
          <w:sz w:val="28"/>
          <w:szCs w:val="28"/>
        </w:rPr>
      </w:pPr>
      <w:r w:rsidRPr="000306B5">
        <w:rPr>
          <w:sz w:val="28"/>
          <w:szCs w:val="28"/>
        </w:rPr>
        <w:t xml:space="preserve">Ответственным лицами за проведение консультаций являются специалисты </w:t>
      </w:r>
      <w:r>
        <w:rPr>
          <w:sz w:val="28"/>
          <w:szCs w:val="28"/>
        </w:rPr>
        <w:t>К</w:t>
      </w:r>
      <w:r w:rsidRPr="000306B5">
        <w:rPr>
          <w:sz w:val="28"/>
          <w:szCs w:val="28"/>
        </w:rPr>
        <w:t xml:space="preserve">омитета имущественных отношений </w:t>
      </w:r>
      <w:r>
        <w:rPr>
          <w:sz w:val="28"/>
          <w:szCs w:val="28"/>
        </w:rPr>
        <w:t xml:space="preserve">и землепользования </w:t>
      </w:r>
      <w:r w:rsidRPr="000306B5">
        <w:rPr>
          <w:sz w:val="28"/>
          <w:szCs w:val="28"/>
        </w:rPr>
        <w:t xml:space="preserve">администрации Краснокамского </w:t>
      </w:r>
      <w:r>
        <w:rPr>
          <w:sz w:val="28"/>
          <w:szCs w:val="28"/>
        </w:rPr>
        <w:t>городского поселения</w:t>
      </w:r>
      <w:r w:rsidRPr="000306B5">
        <w:rPr>
          <w:sz w:val="28"/>
          <w:szCs w:val="28"/>
        </w:rPr>
        <w:t>.</w:t>
      </w:r>
    </w:p>
    <w:p w:rsidR="004B04CA" w:rsidRPr="000306B5" w:rsidRDefault="004B04CA" w:rsidP="00B505A5">
      <w:pPr>
        <w:spacing w:line="240" w:lineRule="exact"/>
        <w:ind w:firstLine="567"/>
        <w:jc w:val="both"/>
        <w:rPr>
          <w:sz w:val="28"/>
          <w:szCs w:val="28"/>
        </w:rPr>
      </w:pPr>
      <w:r w:rsidRPr="000306B5">
        <w:rPr>
          <w:sz w:val="28"/>
          <w:szCs w:val="28"/>
        </w:rPr>
        <w:t>Консультации по вопросам предоставления муниципальной услуги проводятся специалистами по следующим вопросам:</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н</w:t>
      </w:r>
      <w:r w:rsidRPr="000306B5">
        <w:rPr>
          <w:sz w:val="28"/>
          <w:szCs w:val="28"/>
        </w:rPr>
        <w:t>ормативно-правовые акты, регламентирующие</w:t>
      </w:r>
      <w:bookmarkStart w:id="1" w:name="_GoBack"/>
      <w:bookmarkEnd w:id="1"/>
      <w:r w:rsidRPr="000306B5">
        <w:rPr>
          <w:sz w:val="28"/>
          <w:szCs w:val="28"/>
        </w:rPr>
        <w:t xml:space="preserve"> порядок оказания муниципальной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з</w:t>
      </w:r>
      <w:r w:rsidRPr="000306B5">
        <w:rPr>
          <w:sz w:val="28"/>
          <w:szCs w:val="28"/>
        </w:rPr>
        <w:t>аявители, имеющие право на предоставление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с</w:t>
      </w:r>
      <w:r w:rsidRPr="000306B5">
        <w:rPr>
          <w:sz w:val="28"/>
          <w:szCs w:val="28"/>
        </w:rPr>
        <w:t>ведения о порядке и размере оплаты муниципальной услуги;</w:t>
      </w:r>
    </w:p>
    <w:p w:rsidR="004B04CA" w:rsidRPr="000306B5" w:rsidRDefault="004B04CA" w:rsidP="00B505A5">
      <w:pPr>
        <w:spacing w:line="240" w:lineRule="exact"/>
        <w:ind w:firstLine="709"/>
        <w:jc w:val="both"/>
        <w:rPr>
          <w:sz w:val="28"/>
          <w:szCs w:val="28"/>
        </w:rPr>
      </w:pPr>
      <w:r w:rsidRPr="000306B5">
        <w:rPr>
          <w:sz w:val="28"/>
          <w:szCs w:val="28"/>
        </w:rPr>
        <w:t xml:space="preserve">- </w:t>
      </w:r>
      <w:r>
        <w:rPr>
          <w:sz w:val="28"/>
          <w:szCs w:val="28"/>
        </w:rPr>
        <w:t>п</w:t>
      </w:r>
      <w:r w:rsidRPr="000306B5">
        <w:rPr>
          <w:sz w:val="28"/>
          <w:szCs w:val="28"/>
        </w:rPr>
        <w:t>еречень документов, необходимых для оказания муниципальной услуги;</w:t>
      </w:r>
    </w:p>
    <w:p w:rsidR="004B04CA" w:rsidRPr="000306B5" w:rsidRDefault="004B04CA" w:rsidP="00B505A5">
      <w:pPr>
        <w:spacing w:line="240" w:lineRule="exact"/>
        <w:ind w:firstLine="709"/>
        <w:jc w:val="both"/>
        <w:rPr>
          <w:sz w:val="28"/>
          <w:szCs w:val="28"/>
        </w:rPr>
      </w:pPr>
      <w:r>
        <w:rPr>
          <w:sz w:val="28"/>
          <w:szCs w:val="28"/>
        </w:rPr>
        <w:t>- с</w:t>
      </w:r>
      <w:r w:rsidRPr="000306B5">
        <w:rPr>
          <w:sz w:val="28"/>
          <w:szCs w:val="28"/>
        </w:rPr>
        <w:t>пособы подачи документов для получения муниципальной услуги;</w:t>
      </w:r>
    </w:p>
    <w:p w:rsidR="004B04CA" w:rsidRPr="000306B5" w:rsidRDefault="004B04CA" w:rsidP="00B505A5">
      <w:pPr>
        <w:spacing w:line="240" w:lineRule="exact"/>
        <w:ind w:firstLine="709"/>
        <w:jc w:val="both"/>
        <w:rPr>
          <w:sz w:val="28"/>
          <w:szCs w:val="28"/>
        </w:rPr>
      </w:pPr>
      <w:r>
        <w:rPr>
          <w:sz w:val="28"/>
          <w:szCs w:val="28"/>
        </w:rPr>
        <w:t>- с</w:t>
      </w:r>
      <w:r w:rsidRPr="000306B5">
        <w:rPr>
          <w:sz w:val="28"/>
          <w:szCs w:val="28"/>
        </w:rPr>
        <w:t>пособы получения результата услуги;</w:t>
      </w:r>
    </w:p>
    <w:p w:rsidR="004B04CA" w:rsidRPr="000306B5" w:rsidRDefault="004B04CA" w:rsidP="00B505A5">
      <w:pPr>
        <w:spacing w:line="240" w:lineRule="exact"/>
        <w:ind w:firstLine="709"/>
        <w:jc w:val="both"/>
        <w:rPr>
          <w:sz w:val="28"/>
          <w:szCs w:val="28"/>
        </w:rPr>
      </w:pPr>
      <w:r>
        <w:rPr>
          <w:sz w:val="28"/>
          <w:szCs w:val="28"/>
        </w:rPr>
        <w:t>- с</w:t>
      </w:r>
      <w:r w:rsidRPr="000306B5">
        <w:rPr>
          <w:sz w:val="28"/>
          <w:szCs w:val="28"/>
        </w:rPr>
        <w:t>роки предоставления муниципальной услуги;</w:t>
      </w:r>
    </w:p>
    <w:p w:rsidR="004B04CA" w:rsidRPr="000306B5" w:rsidRDefault="004B04CA" w:rsidP="00B505A5">
      <w:pPr>
        <w:spacing w:line="240" w:lineRule="exact"/>
        <w:ind w:firstLine="709"/>
        <w:jc w:val="both"/>
        <w:rPr>
          <w:sz w:val="28"/>
          <w:szCs w:val="28"/>
        </w:rPr>
      </w:pPr>
      <w:r>
        <w:rPr>
          <w:sz w:val="28"/>
          <w:szCs w:val="28"/>
        </w:rPr>
        <w:t>- р</w:t>
      </w:r>
      <w:r w:rsidRPr="000306B5">
        <w:rPr>
          <w:sz w:val="28"/>
          <w:szCs w:val="28"/>
        </w:rPr>
        <w:t>езультат оказания муниципальной услуги;</w:t>
      </w:r>
    </w:p>
    <w:p w:rsidR="004B04CA" w:rsidRPr="000306B5" w:rsidRDefault="004B04CA" w:rsidP="00B505A5">
      <w:pPr>
        <w:spacing w:line="240" w:lineRule="exact"/>
        <w:ind w:firstLine="709"/>
        <w:jc w:val="both"/>
        <w:rPr>
          <w:sz w:val="28"/>
          <w:szCs w:val="28"/>
        </w:rPr>
      </w:pPr>
      <w:r>
        <w:rPr>
          <w:sz w:val="28"/>
          <w:szCs w:val="28"/>
        </w:rPr>
        <w:t>- о</w:t>
      </w:r>
      <w:r w:rsidRPr="000306B5">
        <w:rPr>
          <w:sz w:val="28"/>
          <w:szCs w:val="28"/>
        </w:rPr>
        <w:t>снования для отказа в оказании услуги;</w:t>
      </w:r>
    </w:p>
    <w:p w:rsidR="004B04CA" w:rsidRPr="000306B5" w:rsidRDefault="004B04CA" w:rsidP="00B505A5">
      <w:pPr>
        <w:spacing w:line="240" w:lineRule="exact"/>
        <w:ind w:firstLine="709"/>
        <w:jc w:val="both"/>
        <w:rPr>
          <w:sz w:val="28"/>
          <w:szCs w:val="28"/>
        </w:rPr>
      </w:pPr>
      <w:r>
        <w:rPr>
          <w:sz w:val="28"/>
          <w:szCs w:val="28"/>
        </w:rPr>
        <w:t>- с</w:t>
      </w:r>
      <w:r w:rsidRPr="000306B5">
        <w:rPr>
          <w:sz w:val="28"/>
          <w:szCs w:val="28"/>
        </w:rPr>
        <w:t>пособы обжалования действий (бездействия) должностных лиц, участвующих в предоставлении муниципальной услуги.</w:t>
      </w:r>
    </w:p>
    <w:p w:rsidR="004B04CA" w:rsidRPr="000306B5" w:rsidRDefault="004B04CA" w:rsidP="00B505A5">
      <w:pPr>
        <w:spacing w:line="240" w:lineRule="exact"/>
        <w:ind w:firstLine="567"/>
        <w:jc w:val="both"/>
        <w:rPr>
          <w:sz w:val="28"/>
          <w:szCs w:val="28"/>
        </w:rPr>
      </w:pPr>
      <w:r w:rsidRPr="000306B5">
        <w:rPr>
          <w:sz w:val="28"/>
          <w:szCs w:val="28"/>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4B04CA" w:rsidRPr="000306B5" w:rsidRDefault="004B04CA" w:rsidP="00B505A5">
      <w:pPr>
        <w:spacing w:line="240" w:lineRule="exact"/>
        <w:ind w:firstLine="567"/>
        <w:jc w:val="both"/>
        <w:rPr>
          <w:sz w:val="28"/>
          <w:szCs w:val="28"/>
        </w:rPr>
      </w:pPr>
      <w:r w:rsidRPr="000306B5">
        <w:rPr>
          <w:sz w:val="28"/>
          <w:szCs w:val="28"/>
        </w:rPr>
        <w:t>При невозможности специалиста, принявшего звонок, самостоятельно ответить на поставленные вопросы</w:t>
      </w:r>
      <w:r>
        <w:rPr>
          <w:sz w:val="28"/>
          <w:szCs w:val="28"/>
        </w:rPr>
        <w:t>,</w:t>
      </w:r>
      <w:r w:rsidRPr="000306B5">
        <w:rPr>
          <w:sz w:val="28"/>
          <w:szCs w:val="28"/>
        </w:rPr>
        <w:t xml:space="preserve"> обратившемуся гражданину должен быть сообщен телефонный номер, по которому можно получить необходимую информацию, либо назначить заявителю другое, удобное для него время для получения информации.</w:t>
      </w:r>
    </w:p>
    <w:p w:rsidR="004B04CA" w:rsidRPr="000306B5" w:rsidRDefault="004B04CA" w:rsidP="00B505A5">
      <w:pPr>
        <w:spacing w:line="240" w:lineRule="exact"/>
        <w:ind w:firstLine="567"/>
        <w:jc w:val="both"/>
        <w:rPr>
          <w:sz w:val="28"/>
          <w:szCs w:val="28"/>
        </w:rPr>
      </w:pPr>
      <w:r w:rsidRPr="000306B5">
        <w:rPr>
          <w:sz w:val="28"/>
          <w:szCs w:val="28"/>
        </w:rPr>
        <w:t>Продолжительность устного информирования каждого заинтересованного лица составляет не более 10 минут.</w:t>
      </w:r>
    </w:p>
    <w:p w:rsidR="004B04CA" w:rsidRPr="000306B5" w:rsidRDefault="004B04CA" w:rsidP="00B505A5">
      <w:pPr>
        <w:spacing w:line="240" w:lineRule="exact"/>
        <w:ind w:firstLine="567"/>
        <w:jc w:val="both"/>
        <w:rPr>
          <w:sz w:val="28"/>
          <w:szCs w:val="28"/>
        </w:rPr>
      </w:pPr>
      <w:r w:rsidRPr="000306B5">
        <w:rPr>
          <w:sz w:val="28"/>
          <w:szCs w:val="28"/>
        </w:rPr>
        <w:t>Информирование о ходе предоставления муниципальной услуги осуществляется специалистами:</w:t>
      </w:r>
    </w:p>
    <w:p w:rsidR="004B04CA" w:rsidRPr="000306B5" w:rsidRDefault="004B04CA" w:rsidP="00B505A5">
      <w:pPr>
        <w:spacing w:line="240" w:lineRule="exact"/>
        <w:ind w:firstLine="709"/>
        <w:jc w:val="both"/>
        <w:rPr>
          <w:sz w:val="28"/>
          <w:szCs w:val="28"/>
        </w:rPr>
      </w:pPr>
      <w:r w:rsidRPr="000306B5">
        <w:rPr>
          <w:sz w:val="28"/>
          <w:szCs w:val="28"/>
        </w:rPr>
        <w:t>- при личном контакте с заявителями, посредством телефонной связи немедленно;</w:t>
      </w:r>
    </w:p>
    <w:p w:rsidR="004B04CA" w:rsidRPr="00D97800" w:rsidRDefault="004B04CA" w:rsidP="00B505A5">
      <w:pPr>
        <w:spacing w:line="240" w:lineRule="exact"/>
        <w:ind w:firstLine="709"/>
        <w:jc w:val="both"/>
        <w:rPr>
          <w:sz w:val="28"/>
          <w:szCs w:val="28"/>
        </w:rPr>
      </w:pPr>
      <w:r w:rsidRPr="000306B5">
        <w:rPr>
          <w:sz w:val="28"/>
          <w:szCs w:val="28"/>
        </w:rPr>
        <w:t xml:space="preserve">- путем почтовых отправлений и электронной почты (электронный адрес) в течение 5 рабочих дней с момента приема всех необходимых документов для </w:t>
      </w:r>
      <w:r w:rsidRPr="00D97800">
        <w:rPr>
          <w:sz w:val="28"/>
          <w:szCs w:val="28"/>
        </w:rPr>
        <w:t>предоставления услуги;</w:t>
      </w:r>
      <w:r w:rsidRPr="00D97800">
        <w:rPr>
          <w:sz w:val="28"/>
          <w:szCs w:val="28"/>
        </w:rPr>
        <w:tab/>
      </w:r>
    </w:p>
    <w:p w:rsidR="004B04CA" w:rsidRPr="00D97800" w:rsidRDefault="004B04CA" w:rsidP="00B505A5">
      <w:pPr>
        <w:spacing w:line="240" w:lineRule="exact"/>
        <w:ind w:firstLine="709"/>
        <w:jc w:val="both"/>
        <w:rPr>
          <w:sz w:val="28"/>
          <w:szCs w:val="28"/>
        </w:rPr>
      </w:pPr>
      <w:r w:rsidRPr="00D97800">
        <w:rPr>
          <w:sz w:val="28"/>
          <w:szCs w:val="28"/>
        </w:rPr>
        <w:t>- на сайте администрации Краснокамского городского поселения (</w:t>
      </w:r>
      <w:hyperlink r:id="rId13" w:history="1">
        <w:r w:rsidRPr="00D97800">
          <w:rPr>
            <w:rStyle w:val="Hyperlink"/>
            <w:sz w:val="28"/>
            <w:szCs w:val="28"/>
          </w:rPr>
          <w:t>www.</w:t>
        </w:r>
        <w:r w:rsidRPr="00D97800">
          <w:rPr>
            <w:rStyle w:val="Hyperlink"/>
            <w:sz w:val="28"/>
            <w:szCs w:val="28"/>
            <w:lang w:val="en-US"/>
          </w:rPr>
          <w:t>krasnokamsk</w:t>
        </w:r>
        <w:r w:rsidRPr="00D97800">
          <w:rPr>
            <w:rStyle w:val="Hyperlink"/>
            <w:sz w:val="28"/>
            <w:szCs w:val="28"/>
          </w:rPr>
          <w:t>.ru</w:t>
        </w:r>
      </w:hyperlink>
      <w:r w:rsidRPr="00D97800">
        <w:rPr>
          <w:sz w:val="28"/>
          <w:szCs w:val="28"/>
        </w:rPr>
        <w:t>);</w:t>
      </w:r>
    </w:p>
    <w:p w:rsidR="004B04CA" w:rsidRPr="00D97800" w:rsidRDefault="004B04CA" w:rsidP="00B505A5">
      <w:pPr>
        <w:spacing w:line="240" w:lineRule="exact"/>
        <w:ind w:firstLine="709"/>
        <w:jc w:val="both"/>
        <w:rPr>
          <w:sz w:val="28"/>
          <w:szCs w:val="28"/>
        </w:rPr>
      </w:pPr>
      <w:r w:rsidRPr="00D97800">
        <w:rPr>
          <w:sz w:val="28"/>
          <w:szCs w:val="28"/>
        </w:rPr>
        <w:t>- по телефону 7-11-66</w:t>
      </w:r>
    </w:p>
    <w:p w:rsidR="004B04CA" w:rsidRPr="000306B5" w:rsidRDefault="004B04CA" w:rsidP="00B505A5">
      <w:pPr>
        <w:spacing w:line="240" w:lineRule="exact"/>
        <w:ind w:firstLine="567"/>
        <w:jc w:val="both"/>
        <w:rPr>
          <w:sz w:val="28"/>
          <w:szCs w:val="28"/>
        </w:rPr>
      </w:pPr>
      <w:r w:rsidRPr="00D97800">
        <w:rPr>
          <w:sz w:val="28"/>
          <w:szCs w:val="28"/>
        </w:rPr>
        <w:t>Заявители, представившие</w:t>
      </w:r>
      <w:r w:rsidRPr="000306B5">
        <w:rPr>
          <w:sz w:val="28"/>
          <w:szCs w:val="28"/>
        </w:rPr>
        <w:t xml:space="preserve"> документы для регистрации, в обязательном порядке информируются специалистами:</w:t>
      </w:r>
    </w:p>
    <w:p w:rsidR="004B04CA" w:rsidRPr="000306B5" w:rsidRDefault="004B04CA" w:rsidP="00B505A5">
      <w:pPr>
        <w:spacing w:line="240" w:lineRule="exact"/>
        <w:ind w:firstLine="709"/>
        <w:jc w:val="both"/>
        <w:rPr>
          <w:sz w:val="28"/>
          <w:szCs w:val="28"/>
        </w:rPr>
      </w:pPr>
      <w:r w:rsidRPr="000306B5">
        <w:rPr>
          <w:sz w:val="28"/>
          <w:szCs w:val="28"/>
        </w:rPr>
        <w:t>- о сроке и месте предоставления муниципальной услуги;</w:t>
      </w:r>
    </w:p>
    <w:p w:rsidR="004B04CA" w:rsidRPr="000306B5" w:rsidRDefault="004B04CA" w:rsidP="00B505A5">
      <w:pPr>
        <w:spacing w:line="240" w:lineRule="exact"/>
        <w:ind w:firstLine="709"/>
        <w:jc w:val="both"/>
        <w:rPr>
          <w:sz w:val="28"/>
          <w:szCs w:val="28"/>
        </w:rPr>
      </w:pPr>
      <w:r w:rsidRPr="000306B5">
        <w:rPr>
          <w:sz w:val="28"/>
          <w:szCs w:val="28"/>
        </w:rPr>
        <w:t>- об отказе в предоставлении муниципальной услуги;</w:t>
      </w:r>
    </w:p>
    <w:p w:rsidR="004B04CA" w:rsidRPr="000306B5" w:rsidRDefault="004B04CA" w:rsidP="00B505A5">
      <w:pPr>
        <w:spacing w:line="240" w:lineRule="exact"/>
        <w:ind w:firstLine="709"/>
        <w:jc w:val="both"/>
        <w:rPr>
          <w:sz w:val="28"/>
          <w:szCs w:val="28"/>
        </w:rPr>
      </w:pPr>
      <w:r w:rsidRPr="000306B5">
        <w:rPr>
          <w:sz w:val="28"/>
          <w:szCs w:val="28"/>
        </w:rPr>
        <w:t>- о сроке завершения оформления документов и возможности их получения.</w:t>
      </w:r>
    </w:p>
    <w:p w:rsidR="004B04CA" w:rsidRPr="000306B5" w:rsidRDefault="004B04CA" w:rsidP="00B505A5">
      <w:pPr>
        <w:spacing w:line="240" w:lineRule="exact"/>
        <w:ind w:firstLine="567"/>
        <w:jc w:val="both"/>
        <w:rPr>
          <w:sz w:val="28"/>
          <w:szCs w:val="28"/>
        </w:rPr>
      </w:pPr>
      <w:r w:rsidRPr="000306B5">
        <w:rPr>
          <w:sz w:val="28"/>
          <w:szCs w:val="28"/>
        </w:rPr>
        <w:t>Консультации предоставляются в течение всего срока предоставления муниципальной услуги.</w:t>
      </w:r>
    </w:p>
    <w:p w:rsidR="004B04CA" w:rsidRPr="000306B5" w:rsidRDefault="004B04CA" w:rsidP="00B505A5">
      <w:pPr>
        <w:spacing w:line="240" w:lineRule="exact"/>
        <w:ind w:firstLine="567"/>
        <w:jc w:val="both"/>
        <w:rPr>
          <w:sz w:val="28"/>
          <w:szCs w:val="28"/>
        </w:rPr>
      </w:pPr>
      <w:r w:rsidRPr="000306B5">
        <w:rPr>
          <w:sz w:val="28"/>
          <w:szCs w:val="28"/>
        </w:rPr>
        <w:t>Консультации по порядку предоставления муниципальной услуги осуществляются бесплатно.</w:t>
      </w:r>
    </w:p>
    <w:p w:rsidR="004B04CA" w:rsidRDefault="004B04CA" w:rsidP="00EE684D">
      <w:pPr>
        <w:spacing w:line="240" w:lineRule="exact"/>
        <w:jc w:val="center"/>
        <w:rPr>
          <w:b/>
          <w:bCs/>
          <w:sz w:val="28"/>
          <w:szCs w:val="28"/>
        </w:rPr>
      </w:pPr>
    </w:p>
    <w:p w:rsidR="004B04CA" w:rsidRPr="000306B5" w:rsidRDefault="004B04CA" w:rsidP="00EE684D">
      <w:pPr>
        <w:spacing w:line="240" w:lineRule="exact"/>
        <w:jc w:val="center"/>
        <w:rPr>
          <w:b/>
          <w:bCs/>
          <w:sz w:val="28"/>
          <w:szCs w:val="28"/>
        </w:rPr>
      </w:pPr>
      <w:r w:rsidRPr="000306B5">
        <w:rPr>
          <w:b/>
          <w:bCs/>
          <w:sz w:val="28"/>
          <w:szCs w:val="28"/>
        </w:rPr>
        <w:t>2. Стандарт предоставления муниципальной услуги</w:t>
      </w:r>
    </w:p>
    <w:p w:rsidR="004B04CA" w:rsidRPr="000306B5" w:rsidRDefault="004B04CA" w:rsidP="00EE684D">
      <w:pPr>
        <w:spacing w:line="240" w:lineRule="exact"/>
        <w:jc w:val="center"/>
        <w:rPr>
          <w:b/>
          <w:bCs/>
          <w:sz w:val="28"/>
          <w:szCs w:val="28"/>
        </w:rPr>
      </w:pPr>
    </w:p>
    <w:p w:rsidR="004B04CA" w:rsidRPr="000306B5" w:rsidRDefault="004B04CA" w:rsidP="00EE684D">
      <w:pPr>
        <w:spacing w:line="240" w:lineRule="exact"/>
        <w:ind w:firstLine="567"/>
        <w:jc w:val="both"/>
        <w:rPr>
          <w:sz w:val="28"/>
          <w:szCs w:val="28"/>
        </w:rPr>
      </w:pPr>
      <w:r w:rsidRPr="000306B5">
        <w:rPr>
          <w:sz w:val="28"/>
          <w:szCs w:val="28"/>
        </w:rPr>
        <w:t>2.1. Муниципальная услуга предоставляется Комитетом.</w:t>
      </w:r>
    </w:p>
    <w:p w:rsidR="004B04CA" w:rsidRDefault="004B04CA" w:rsidP="00EE684D">
      <w:pPr>
        <w:spacing w:line="240" w:lineRule="exact"/>
        <w:ind w:firstLine="567"/>
        <w:jc w:val="both"/>
        <w:rPr>
          <w:sz w:val="28"/>
          <w:szCs w:val="28"/>
        </w:rPr>
      </w:pPr>
      <w:r w:rsidRPr="000306B5">
        <w:rPr>
          <w:sz w:val="28"/>
          <w:szCs w:val="28"/>
        </w:rPr>
        <w:t xml:space="preserve">2.2. Условия и сроки предоставления муниципальной </w:t>
      </w:r>
      <w:r>
        <w:rPr>
          <w:sz w:val="28"/>
          <w:szCs w:val="28"/>
        </w:rPr>
        <w:t>услуги.</w:t>
      </w:r>
    </w:p>
    <w:p w:rsidR="004B04CA" w:rsidRPr="000306B5" w:rsidRDefault="004B04CA" w:rsidP="00EE684D">
      <w:pPr>
        <w:spacing w:line="240" w:lineRule="exact"/>
        <w:ind w:firstLine="567"/>
        <w:jc w:val="both"/>
        <w:rPr>
          <w:sz w:val="28"/>
          <w:szCs w:val="28"/>
        </w:rPr>
      </w:pPr>
      <w:r w:rsidRPr="000306B5">
        <w:rPr>
          <w:sz w:val="28"/>
          <w:szCs w:val="28"/>
        </w:rPr>
        <w:t>2.2.1</w:t>
      </w:r>
      <w:r>
        <w:rPr>
          <w:sz w:val="28"/>
          <w:szCs w:val="28"/>
        </w:rPr>
        <w:t>.</w:t>
      </w:r>
      <w:r w:rsidRPr="000306B5">
        <w:rPr>
          <w:sz w:val="28"/>
          <w:szCs w:val="28"/>
        </w:rPr>
        <w:t xml:space="preserve"> Заявления </w:t>
      </w:r>
      <w:r>
        <w:rPr>
          <w:sz w:val="28"/>
          <w:szCs w:val="28"/>
        </w:rPr>
        <w:t>подаются</w:t>
      </w:r>
      <w:r w:rsidRPr="000306B5">
        <w:rPr>
          <w:sz w:val="28"/>
          <w:szCs w:val="28"/>
        </w:rPr>
        <w:t xml:space="preserve"> в 1 экземпляре, при личном обращении в комитет по адресу, либо по электронной почте (приложение </w:t>
      </w:r>
      <w:r>
        <w:rPr>
          <w:sz w:val="28"/>
          <w:szCs w:val="28"/>
        </w:rPr>
        <w:t>№ 1</w:t>
      </w:r>
      <w:r w:rsidRPr="000306B5">
        <w:rPr>
          <w:sz w:val="28"/>
          <w:szCs w:val="28"/>
        </w:rPr>
        <w:t xml:space="preserve">). </w:t>
      </w:r>
    </w:p>
    <w:p w:rsidR="004B04CA" w:rsidRPr="000306B5" w:rsidRDefault="004B04CA" w:rsidP="00EE684D">
      <w:pPr>
        <w:spacing w:line="240" w:lineRule="exact"/>
        <w:ind w:firstLine="567"/>
        <w:jc w:val="both"/>
        <w:rPr>
          <w:sz w:val="28"/>
          <w:szCs w:val="28"/>
        </w:rPr>
      </w:pPr>
      <w:r w:rsidRPr="000306B5">
        <w:rPr>
          <w:sz w:val="28"/>
          <w:szCs w:val="28"/>
        </w:rPr>
        <w:t>2.2.2</w:t>
      </w:r>
      <w:r>
        <w:rPr>
          <w:sz w:val="28"/>
          <w:szCs w:val="28"/>
        </w:rPr>
        <w:t>.</w:t>
      </w:r>
      <w:r w:rsidRPr="000306B5">
        <w:rPr>
          <w:sz w:val="28"/>
          <w:szCs w:val="28"/>
        </w:rPr>
        <w:t xml:space="preserve"> Заявитель заполняет заявление по следующей форме: </w:t>
      </w:r>
    </w:p>
    <w:p w:rsidR="004B04CA" w:rsidRPr="003E5163" w:rsidRDefault="004B04CA" w:rsidP="00EE684D">
      <w:pPr>
        <w:spacing w:line="240" w:lineRule="exact"/>
        <w:ind w:firstLine="706"/>
        <w:jc w:val="both"/>
        <w:rPr>
          <w:i/>
          <w:iCs/>
          <w:sz w:val="28"/>
          <w:szCs w:val="28"/>
          <w:u w:val="single"/>
        </w:rPr>
      </w:pPr>
      <w:r w:rsidRPr="003E5163">
        <w:rPr>
          <w:sz w:val="28"/>
          <w:szCs w:val="28"/>
        </w:rPr>
        <w:t xml:space="preserve">- </w:t>
      </w:r>
      <w:r w:rsidRPr="003E5163">
        <w:rPr>
          <w:i/>
          <w:iCs/>
          <w:sz w:val="28"/>
          <w:szCs w:val="28"/>
          <w:u w:val="single"/>
        </w:rPr>
        <w:t>сведения о заявителе, в том числе:</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полное наименование юридического лица с указанием организационно-правовой формы или фамилия, имя, отчество физического лица или индивидуального предпринимателя;</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наименование должности руководителя юридического лица;</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фамилия, имя, отчество руководителя юридического лица;</w:t>
      </w:r>
    </w:p>
    <w:p w:rsidR="004B04CA" w:rsidRPr="003E5163" w:rsidRDefault="004B04CA" w:rsidP="00EE684D">
      <w:pPr>
        <w:spacing w:line="240" w:lineRule="exact"/>
        <w:ind w:firstLine="706"/>
        <w:jc w:val="both"/>
        <w:rPr>
          <w:color w:val="000000"/>
          <w:sz w:val="28"/>
          <w:szCs w:val="28"/>
        </w:rPr>
      </w:pPr>
      <w:r>
        <w:rPr>
          <w:sz w:val="28"/>
          <w:szCs w:val="28"/>
        </w:rPr>
        <w:t xml:space="preserve">- </w:t>
      </w:r>
      <w:r w:rsidRPr="003E5163">
        <w:rPr>
          <w:sz w:val="28"/>
          <w:szCs w:val="28"/>
        </w:rPr>
        <w:t>номер телефона</w:t>
      </w:r>
      <w:r w:rsidRPr="003E5163">
        <w:rPr>
          <w:color w:val="000000"/>
          <w:sz w:val="28"/>
          <w:szCs w:val="28"/>
        </w:rPr>
        <w:t>;</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почтовый, электронный адреса заявителя для осуществления связи с ним;</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паспортные данные физического лица;</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ИНН, ОГРН для юридических лиц и индивидуальных предпринимателей;</w:t>
      </w:r>
    </w:p>
    <w:p w:rsidR="004B04CA" w:rsidRPr="003E5163" w:rsidRDefault="004B04CA" w:rsidP="00EE684D">
      <w:pPr>
        <w:spacing w:line="240" w:lineRule="exact"/>
        <w:ind w:firstLine="706"/>
        <w:jc w:val="both"/>
        <w:rPr>
          <w:i/>
          <w:iCs/>
          <w:sz w:val="28"/>
          <w:szCs w:val="28"/>
          <w:u w:val="single"/>
        </w:rPr>
      </w:pPr>
      <w:r w:rsidRPr="003E5163">
        <w:rPr>
          <w:sz w:val="28"/>
          <w:szCs w:val="28"/>
        </w:rPr>
        <w:t xml:space="preserve">- </w:t>
      </w:r>
      <w:r w:rsidRPr="003E5163">
        <w:rPr>
          <w:i/>
          <w:iCs/>
          <w:sz w:val="28"/>
          <w:szCs w:val="28"/>
          <w:u w:val="single"/>
        </w:rPr>
        <w:t>сведения о земельном участке, в том числе:</w:t>
      </w:r>
    </w:p>
    <w:p w:rsidR="004B04CA" w:rsidRPr="003E5163" w:rsidRDefault="004B04CA" w:rsidP="00EE684D">
      <w:pPr>
        <w:spacing w:line="240" w:lineRule="exact"/>
        <w:ind w:firstLine="706"/>
        <w:jc w:val="both"/>
        <w:rPr>
          <w:sz w:val="28"/>
          <w:szCs w:val="28"/>
        </w:rPr>
      </w:pPr>
      <w:r>
        <w:rPr>
          <w:sz w:val="28"/>
          <w:szCs w:val="28"/>
        </w:rPr>
        <w:t xml:space="preserve">- </w:t>
      </w:r>
      <w:r w:rsidRPr="003E5163">
        <w:rPr>
          <w:sz w:val="28"/>
          <w:szCs w:val="28"/>
        </w:rPr>
        <w:t>местоположение земельного участка</w:t>
      </w:r>
      <w:r>
        <w:rPr>
          <w:sz w:val="28"/>
          <w:szCs w:val="28"/>
        </w:rPr>
        <w:t xml:space="preserve">, </w:t>
      </w:r>
      <w:r>
        <w:rPr>
          <w:color w:val="000000"/>
          <w:sz w:val="28"/>
          <w:szCs w:val="28"/>
        </w:rPr>
        <w:t>с указанием ориентировочных границ</w:t>
      </w:r>
      <w:r w:rsidRPr="003E5163">
        <w:rPr>
          <w:sz w:val="28"/>
          <w:szCs w:val="28"/>
        </w:rPr>
        <w:t>;</w:t>
      </w:r>
    </w:p>
    <w:p w:rsidR="004B04CA" w:rsidRDefault="004B04CA" w:rsidP="00EE684D">
      <w:pPr>
        <w:spacing w:line="240" w:lineRule="exact"/>
        <w:ind w:firstLine="706"/>
        <w:jc w:val="both"/>
        <w:rPr>
          <w:sz w:val="28"/>
          <w:szCs w:val="28"/>
        </w:rPr>
      </w:pPr>
      <w:r>
        <w:rPr>
          <w:sz w:val="28"/>
          <w:szCs w:val="28"/>
        </w:rPr>
        <w:t>- ориентировочная площадь земельного участка.</w:t>
      </w:r>
    </w:p>
    <w:p w:rsidR="004B04CA" w:rsidRPr="00EA72BC" w:rsidRDefault="004B04CA" w:rsidP="00EA72BC">
      <w:pPr>
        <w:pStyle w:val="ConsPlusNormal"/>
        <w:spacing w:line="240" w:lineRule="exact"/>
        <w:jc w:val="both"/>
        <w:rPr>
          <w:rFonts w:ascii="Times New Roman" w:hAnsi="Times New Roman" w:cs="Times New Roman"/>
          <w:sz w:val="28"/>
          <w:szCs w:val="28"/>
        </w:rPr>
      </w:pPr>
      <w:r>
        <w:rPr>
          <w:rFonts w:ascii="Times New Roman" w:hAnsi="Times New Roman" w:cs="Times New Roman"/>
          <w:sz w:val="28"/>
          <w:szCs w:val="28"/>
        </w:rPr>
        <w:t>2.2.3. Заявителя предоставляют следующие документы:</w:t>
      </w:r>
    </w:p>
    <w:p w:rsidR="004B04CA" w:rsidRDefault="004B04CA" w:rsidP="00EA72BC">
      <w:pPr>
        <w:pStyle w:val="ConsPlusNormal"/>
        <w:spacing w:line="240" w:lineRule="exact"/>
        <w:jc w:val="both"/>
        <w:rPr>
          <w:rFonts w:ascii="Times New Roman" w:hAnsi="Times New Roman" w:cs="Times New Roman"/>
          <w:sz w:val="28"/>
          <w:szCs w:val="28"/>
        </w:rPr>
      </w:pPr>
      <w:r>
        <w:rPr>
          <w:rFonts w:ascii="Times New Roman" w:hAnsi="Times New Roman" w:cs="Times New Roman"/>
          <w:i/>
          <w:iCs/>
          <w:sz w:val="28"/>
          <w:szCs w:val="28"/>
          <w:u w:val="single"/>
        </w:rPr>
        <w:t xml:space="preserve">- </w:t>
      </w:r>
      <w:r w:rsidRPr="00EA72BC">
        <w:rPr>
          <w:rFonts w:ascii="Times New Roman" w:hAnsi="Times New Roman" w:cs="Times New Roman"/>
          <w:i/>
          <w:iCs/>
          <w:sz w:val="28"/>
          <w:szCs w:val="28"/>
          <w:u w:val="single"/>
        </w:rPr>
        <w:t>юридические лица и индивидуальные предприниматели</w:t>
      </w:r>
      <w:r>
        <w:rPr>
          <w:rFonts w:ascii="Times New Roman" w:hAnsi="Times New Roman" w:cs="Times New Roman"/>
          <w:sz w:val="28"/>
          <w:szCs w:val="28"/>
        </w:rPr>
        <w:t xml:space="preserve"> - представляют документы, связанные с целями, задачами и предметом проверки, в соответствии с требованиями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Документы представляются в виде копий, заверенных подписью руководителя, иного уполномоченного (должностного) лица и печатью (при ее наличии).</w:t>
      </w:r>
    </w:p>
    <w:p w:rsidR="004B04CA" w:rsidRPr="003E5163" w:rsidRDefault="004B04CA" w:rsidP="00EA72BC">
      <w:pPr>
        <w:spacing w:line="240" w:lineRule="exact"/>
        <w:ind w:firstLine="567"/>
        <w:jc w:val="both"/>
        <w:rPr>
          <w:sz w:val="28"/>
          <w:szCs w:val="28"/>
        </w:rPr>
      </w:pPr>
      <w:r w:rsidRPr="00EA72BC">
        <w:rPr>
          <w:i/>
          <w:iCs/>
          <w:sz w:val="28"/>
          <w:szCs w:val="28"/>
          <w:u w:val="single"/>
        </w:rPr>
        <w:t>- физические лица</w:t>
      </w:r>
      <w:r>
        <w:rPr>
          <w:sz w:val="28"/>
          <w:szCs w:val="28"/>
        </w:rPr>
        <w:t xml:space="preserve"> – представляют документ, удостоверяющий личность субъекта проверки,  правоустанавливающие документы на земельный участок, документы на объекты недвижимости. </w:t>
      </w:r>
    </w:p>
    <w:p w:rsidR="004B04CA" w:rsidRPr="000306B5" w:rsidRDefault="004B04CA" w:rsidP="00EE684D">
      <w:pPr>
        <w:spacing w:line="240" w:lineRule="exact"/>
        <w:ind w:firstLine="567"/>
        <w:jc w:val="both"/>
        <w:rPr>
          <w:sz w:val="28"/>
          <w:szCs w:val="28"/>
        </w:rPr>
      </w:pPr>
      <w:r w:rsidRPr="000306B5">
        <w:rPr>
          <w:sz w:val="28"/>
          <w:szCs w:val="28"/>
        </w:rPr>
        <w:t>2.2.</w:t>
      </w:r>
      <w:r>
        <w:rPr>
          <w:sz w:val="28"/>
          <w:szCs w:val="28"/>
        </w:rPr>
        <w:t>4.</w:t>
      </w:r>
      <w:r w:rsidRPr="000306B5">
        <w:rPr>
          <w:sz w:val="28"/>
          <w:szCs w:val="28"/>
        </w:rPr>
        <w:t xml:space="preserve"> Муниципальная услуга предоставляется в течение </w:t>
      </w:r>
      <w:r>
        <w:rPr>
          <w:sz w:val="28"/>
          <w:szCs w:val="28"/>
        </w:rPr>
        <w:t>3</w:t>
      </w:r>
      <w:r w:rsidRPr="000306B5">
        <w:rPr>
          <w:sz w:val="28"/>
          <w:szCs w:val="28"/>
        </w:rPr>
        <w:t xml:space="preserve">0 дней со дня </w:t>
      </w:r>
      <w:r>
        <w:rPr>
          <w:sz w:val="28"/>
          <w:szCs w:val="28"/>
        </w:rPr>
        <w:t>поступления от Заявителя заявления.</w:t>
      </w:r>
      <w:r w:rsidRPr="000306B5">
        <w:rPr>
          <w:sz w:val="28"/>
          <w:szCs w:val="28"/>
        </w:rPr>
        <w:t xml:space="preserve"> </w:t>
      </w:r>
    </w:p>
    <w:p w:rsidR="004B04CA" w:rsidRDefault="004B04CA" w:rsidP="00AF1356">
      <w:pPr>
        <w:spacing w:line="240" w:lineRule="exact"/>
        <w:ind w:firstLine="567"/>
        <w:jc w:val="both"/>
        <w:rPr>
          <w:sz w:val="28"/>
          <w:szCs w:val="28"/>
        </w:rPr>
      </w:pPr>
      <w:r w:rsidRPr="00B41C56">
        <w:rPr>
          <w:sz w:val="28"/>
          <w:szCs w:val="28"/>
        </w:rPr>
        <w:t>2.3.</w:t>
      </w:r>
      <w:r>
        <w:rPr>
          <w:sz w:val="28"/>
          <w:szCs w:val="28"/>
        </w:rPr>
        <w:t xml:space="preserve"> Муниципальный земельный контроль</w:t>
      </w:r>
      <w:r w:rsidRPr="00B41C56">
        <w:rPr>
          <w:sz w:val="28"/>
          <w:szCs w:val="28"/>
        </w:rPr>
        <w:t xml:space="preserve">  осуществляется в соответствии</w:t>
      </w:r>
      <w:r>
        <w:rPr>
          <w:sz w:val="28"/>
          <w:szCs w:val="28"/>
        </w:rPr>
        <w:t xml:space="preserve"> с</w:t>
      </w:r>
      <w:r w:rsidRPr="00B41C56">
        <w:rPr>
          <w:sz w:val="28"/>
          <w:szCs w:val="28"/>
        </w:rPr>
        <w:t>:</w:t>
      </w:r>
    </w:p>
    <w:p w:rsidR="004B04CA" w:rsidRDefault="004B04CA" w:rsidP="00AF1356">
      <w:pPr>
        <w:autoSpaceDE w:val="0"/>
        <w:autoSpaceDN w:val="0"/>
        <w:adjustRightInd w:val="0"/>
        <w:spacing w:line="240" w:lineRule="exact"/>
        <w:ind w:firstLine="540"/>
        <w:jc w:val="both"/>
        <w:rPr>
          <w:sz w:val="28"/>
          <w:szCs w:val="28"/>
        </w:rPr>
      </w:pPr>
      <w:hyperlink r:id="rId14" w:history="1">
        <w:r>
          <w:rPr>
            <w:color w:val="0000FF"/>
            <w:sz w:val="28"/>
            <w:szCs w:val="28"/>
          </w:rPr>
          <w:t>Конституцией</w:t>
        </w:r>
      </w:hyperlink>
      <w:r>
        <w:rPr>
          <w:sz w:val="28"/>
          <w:szCs w:val="28"/>
        </w:rPr>
        <w:t xml:space="preserve"> Российской Федерации;</w:t>
      </w:r>
    </w:p>
    <w:p w:rsidR="004B04CA" w:rsidRDefault="004B04CA" w:rsidP="00AF1356">
      <w:pPr>
        <w:autoSpaceDE w:val="0"/>
        <w:autoSpaceDN w:val="0"/>
        <w:adjustRightInd w:val="0"/>
        <w:spacing w:line="240" w:lineRule="exact"/>
        <w:ind w:firstLine="540"/>
        <w:jc w:val="both"/>
        <w:rPr>
          <w:sz w:val="28"/>
          <w:szCs w:val="28"/>
        </w:rPr>
      </w:pPr>
      <w:r>
        <w:rPr>
          <w:sz w:val="28"/>
          <w:szCs w:val="28"/>
        </w:rPr>
        <w:t xml:space="preserve">Земельным </w:t>
      </w:r>
      <w:hyperlink r:id="rId15" w:history="1">
        <w:r>
          <w:rPr>
            <w:color w:val="0000FF"/>
            <w:sz w:val="28"/>
            <w:szCs w:val="28"/>
          </w:rPr>
          <w:t>кодексом</w:t>
        </w:r>
      </w:hyperlink>
      <w:r>
        <w:rPr>
          <w:sz w:val="28"/>
          <w:szCs w:val="28"/>
        </w:rPr>
        <w:t xml:space="preserve"> Российской Федерации;</w:t>
      </w:r>
    </w:p>
    <w:p w:rsidR="004B04CA" w:rsidRDefault="004B04CA" w:rsidP="00AF1356">
      <w:pPr>
        <w:autoSpaceDE w:val="0"/>
        <w:autoSpaceDN w:val="0"/>
        <w:adjustRightInd w:val="0"/>
        <w:spacing w:line="240" w:lineRule="exact"/>
        <w:ind w:firstLine="540"/>
        <w:jc w:val="both"/>
        <w:rPr>
          <w:sz w:val="28"/>
          <w:szCs w:val="28"/>
        </w:rPr>
      </w:pPr>
      <w:hyperlink r:id="rId16" w:history="1">
        <w:r>
          <w:rPr>
            <w:color w:val="0000FF"/>
            <w:sz w:val="28"/>
            <w:szCs w:val="28"/>
          </w:rPr>
          <w:t>Кодексом</w:t>
        </w:r>
      </w:hyperlink>
      <w:r>
        <w:rPr>
          <w:sz w:val="28"/>
          <w:szCs w:val="28"/>
        </w:rPr>
        <w:t xml:space="preserve"> Российской Федерации об административных правонарушениях;</w:t>
      </w:r>
    </w:p>
    <w:p w:rsidR="004B04CA" w:rsidRDefault="004B04CA" w:rsidP="00AF1356">
      <w:pPr>
        <w:autoSpaceDE w:val="0"/>
        <w:autoSpaceDN w:val="0"/>
        <w:adjustRightInd w:val="0"/>
        <w:spacing w:line="240" w:lineRule="exact"/>
        <w:ind w:firstLine="540"/>
        <w:jc w:val="both"/>
        <w:rPr>
          <w:sz w:val="28"/>
          <w:szCs w:val="28"/>
        </w:rPr>
      </w:pPr>
      <w:r>
        <w:rPr>
          <w:sz w:val="28"/>
          <w:szCs w:val="28"/>
        </w:rPr>
        <w:t xml:space="preserve">Федеральным </w:t>
      </w:r>
      <w:hyperlink r:id="rId17" w:history="1">
        <w:r>
          <w:rPr>
            <w:color w:val="0000FF"/>
            <w:sz w:val="28"/>
            <w:szCs w:val="28"/>
          </w:rPr>
          <w:t>законом</w:t>
        </w:r>
      </w:hyperlink>
      <w:r>
        <w:rPr>
          <w:sz w:val="28"/>
          <w:szCs w:val="28"/>
        </w:rPr>
        <w:t xml:space="preserve"> от 6 октября 2003 г. N 131-ФЗ "Об общих принципах организации местного самоуправления в Российской Федерации";</w:t>
      </w:r>
    </w:p>
    <w:p w:rsidR="004B04CA" w:rsidRDefault="004B04CA" w:rsidP="00AF1356">
      <w:pPr>
        <w:autoSpaceDE w:val="0"/>
        <w:autoSpaceDN w:val="0"/>
        <w:adjustRightInd w:val="0"/>
        <w:spacing w:line="240" w:lineRule="exact"/>
        <w:ind w:firstLine="540"/>
        <w:jc w:val="both"/>
        <w:rPr>
          <w:sz w:val="28"/>
          <w:szCs w:val="28"/>
        </w:rPr>
      </w:pPr>
      <w:r>
        <w:rPr>
          <w:sz w:val="28"/>
          <w:szCs w:val="28"/>
        </w:rPr>
        <w:t xml:space="preserve">Федеральным </w:t>
      </w:r>
      <w:hyperlink r:id="rId18" w:history="1">
        <w:r>
          <w:rPr>
            <w:color w:val="0000FF"/>
            <w:sz w:val="28"/>
            <w:szCs w:val="28"/>
          </w:rPr>
          <w:t>законом</w:t>
        </w:r>
      </w:hyperlink>
      <w:r>
        <w:rPr>
          <w:sz w:val="28"/>
          <w:szCs w:val="28"/>
        </w:rPr>
        <w:t xml:space="preserve"> от 2 мая 2006 г. N 59-ФЗ "О порядке рассмотрения обращений граждан Российской Федерации";</w:t>
      </w:r>
    </w:p>
    <w:p w:rsidR="004B04CA" w:rsidRDefault="004B04CA" w:rsidP="00AF1356">
      <w:pPr>
        <w:autoSpaceDE w:val="0"/>
        <w:autoSpaceDN w:val="0"/>
        <w:adjustRightInd w:val="0"/>
        <w:spacing w:line="240" w:lineRule="exact"/>
        <w:ind w:firstLine="540"/>
        <w:jc w:val="both"/>
        <w:rPr>
          <w:sz w:val="28"/>
          <w:szCs w:val="28"/>
        </w:rPr>
      </w:pPr>
      <w:r>
        <w:rPr>
          <w:sz w:val="28"/>
          <w:szCs w:val="28"/>
        </w:rPr>
        <w:t xml:space="preserve">Федеральным </w:t>
      </w:r>
      <w:hyperlink r:id="rId19" w:history="1">
        <w:r>
          <w:rPr>
            <w:color w:val="0000FF"/>
            <w:sz w:val="28"/>
            <w:szCs w:val="28"/>
          </w:rPr>
          <w:t>законом</w:t>
        </w:r>
      </w:hyperlink>
      <w:r>
        <w:rPr>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04CA" w:rsidRDefault="004B04CA" w:rsidP="00AF1356">
      <w:pPr>
        <w:autoSpaceDE w:val="0"/>
        <w:autoSpaceDN w:val="0"/>
        <w:adjustRightInd w:val="0"/>
        <w:spacing w:line="240" w:lineRule="exact"/>
        <w:ind w:firstLine="540"/>
        <w:jc w:val="both"/>
        <w:rPr>
          <w:sz w:val="28"/>
          <w:szCs w:val="28"/>
        </w:rPr>
      </w:pPr>
      <w:hyperlink r:id="rId20" w:history="1">
        <w:r>
          <w:rPr>
            <w:color w:val="0000FF"/>
            <w:sz w:val="28"/>
            <w:szCs w:val="28"/>
          </w:rPr>
          <w:t>Постановлением</w:t>
        </w:r>
      </w:hyperlink>
      <w:r>
        <w:rPr>
          <w:sz w:val="28"/>
          <w:szCs w:val="28"/>
        </w:rP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4B04CA" w:rsidRDefault="004B04CA" w:rsidP="00AF1356">
      <w:pPr>
        <w:autoSpaceDE w:val="0"/>
        <w:autoSpaceDN w:val="0"/>
        <w:adjustRightInd w:val="0"/>
        <w:spacing w:line="240" w:lineRule="exact"/>
        <w:ind w:firstLine="540"/>
        <w:jc w:val="both"/>
        <w:rPr>
          <w:sz w:val="28"/>
          <w:szCs w:val="28"/>
        </w:rPr>
      </w:pPr>
      <w:hyperlink r:id="rId21" w:history="1">
        <w:r>
          <w:rPr>
            <w:color w:val="0000FF"/>
            <w:sz w:val="28"/>
            <w:szCs w:val="28"/>
          </w:rPr>
          <w:t>Приказом</w:t>
        </w:r>
      </w:hyperlink>
      <w:r>
        <w:rPr>
          <w:sz w:val="28"/>
          <w:szCs w:val="28"/>
        </w:rPr>
        <w:t xml:space="preserve">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04CA" w:rsidRDefault="004B04CA" w:rsidP="00AF1356">
      <w:pPr>
        <w:autoSpaceDE w:val="0"/>
        <w:autoSpaceDN w:val="0"/>
        <w:adjustRightInd w:val="0"/>
        <w:spacing w:line="240" w:lineRule="exact"/>
        <w:ind w:firstLine="540"/>
        <w:jc w:val="both"/>
        <w:rPr>
          <w:sz w:val="28"/>
          <w:szCs w:val="28"/>
        </w:rPr>
      </w:pPr>
      <w:r>
        <w:rPr>
          <w:sz w:val="28"/>
          <w:szCs w:val="28"/>
        </w:rPr>
        <w:t xml:space="preserve">Закон Пермского края от 06 апреля </w:t>
      </w:r>
      <w:r w:rsidRPr="00496639">
        <w:rPr>
          <w:sz w:val="28"/>
          <w:szCs w:val="28"/>
        </w:rPr>
        <w:t>2015</w:t>
      </w:r>
      <w:r>
        <w:rPr>
          <w:sz w:val="28"/>
          <w:szCs w:val="28"/>
        </w:rPr>
        <w:t>г.</w:t>
      </w:r>
      <w:r w:rsidRPr="00496639">
        <w:rPr>
          <w:sz w:val="28"/>
          <w:szCs w:val="28"/>
        </w:rPr>
        <w:t xml:space="preserve"> N 460-ПК "Об административных правонарушениях в Пермском крае"</w:t>
      </w:r>
      <w:r>
        <w:rPr>
          <w:sz w:val="28"/>
          <w:szCs w:val="28"/>
        </w:rPr>
        <w:t>;</w:t>
      </w:r>
    </w:p>
    <w:p w:rsidR="004B04CA" w:rsidRDefault="004B04CA" w:rsidP="00AF1356">
      <w:pPr>
        <w:autoSpaceDE w:val="0"/>
        <w:autoSpaceDN w:val="0"/>
        <w:adjustRightInd w:val="0"/>
        <w:spacing w:line="240" w:lineRule="exact"/>
        <w:ind w:firstLine="540"/>
        <w:jc w:val="both"/>
        <w:rPr>
          <w:sz w:val="28"/>
          <w:szCs w:val="28"/>
        </w:rPr>
      </w:pPr>
      <w:hyperlink r:id="rId22" w:history="1">
        <w:r>
          <w:rPr>
            <w:color w:val="0000FF"/>
            <w:sz w:val="28"/>
            <w:szCs w:val="28"/>
          </w:rPr>
          <w:t>Уставом</w:t>
        </w:r>
      </w:hyperlink>
      <w:r>
        <w:rPr>
          <w:sz w:val="28"/>
          <w:szCs w:val="28"/>
        </w:rPr>
        <w:t xml:space="preserve"> Краснокамского городского поселения;</w:t>
      </w:r>
    </w:p>
    <w:p w:rsidR="004B04CA" w:rsidRDefault="004B04CA" w:rsidP="00AF1356">
      <w:pPr>
        <w:spacing w:line="240" w:lineRule="exact"/>
        <w:ind w:firstLine="567"/>
        <w:jc w:val="both"/>
        <w:rPr>
          <w:sz w:val="28"/>
          <w:szCs w:val="28"/>
        </w:rPr>
      </w:pPr>
      <w:r>
        <w:rPr>
          <w:sz w:val="28"/>
          <w:szCs w:val="28"/>
        </w:rPr>
        <w:t>Решением Думы Краснокамского городского поселения от 26 ноября 2008 г. № 15 «Об утверждении Положения о муниципальном земельном контроле на территории Краснокамског городского поселения»;</w:t>
      </w:r>
    </w:p>
    <w:p w:rsidR="004B04CA" w:rsidRPr="00DB3366" w:rsidRDefault="004B04CA" w:rsidP="00AF1356">
      <w:pPr>
        <w:spacing w:line="240" w:lineRule="exact"/>
        <w:ind w:firstLine="567"/>
        <w:jc w:val="both"/>
        <w:rPr>
          <w:sz w:val="28"/>
          <w:szCs w:val="28"/>
        </w:rPr>
      </w:pPr>
      <w:r>
        <w:rPr>
          <w:sz w:val="28"/>
          <w:szCs w:val="28"/>
        </w:rPr>
        <w:t xml:space="preserve">Постановлением Главы Краснокамского городского поселения от 26 ноября 2009г. № 12 «Об утверждении Порядка проведения муниципального земельного контроля на территории Краснокамского городского поселения и форм документов муниципального земельного контроля». </w:t>
      </w:r>
    </w:p>
    <w:p w:rsidR="004B04CA" w:rsidRPr="000306B5" w:rsidRDefault="004B04CA" w:rsidP="00EE684D">
      <w:pPr>
        <w:spacing w:line="240" w:lineRule="exact"/>
        <w:ind w:firstLine="567"/>
        <w:jc w:val="both"/>
        <w:rPr>
          <w:sz w:val="28"/>
          <w:szCs w:val="28"/>
        </w:rPr>
      </w:pPr>
      <w:r w:rsidRPr="000306B5">
        <w:rPr>
          <w:sz w:val="28"/>
          <w:szCs w:val="28"/>
        </w:rPr>
        <w:t>2.4. При предоставлении муниципальной услу</w:t>
      </w:r>
      <w:r>
        <w:rPr>
          <w:sz w:val="28"/>
          <w:szCs w:val="28"/>
        </w:rPr>
        <w:t>ги осуществляется взаимодействие с</w:t>
      </w:r>
      <w:r w:rsidRPr="000306B5">
        <w:rPr>
          <w:sz w:val="28"/>
          <w:szCs w:val="28"/>
        </w:rPr>
        <w:t>:</w:t>
      </w:r>
    </w:p>
    <w:p w:rsidR="004B04CA" w:rsidRPr="000306B5" w:rsidRDefault="004B04CA" w:rsidP="00EE684D">
      <w:pPr>
        <w:spacing w:line="240" w:lineRule="exact"/>
        <w:ind w:firstLine="709"/>
        <w:jc w:val="both"/>
        <w:rPr>
          <w:sz w:val="28"/>
          <w:szCs w:val="28"/>
        </w:rPr>
      </w:pPr>
      <w:r w:rsidRPr="000306B5">
        <w:rPr>
          <w:sz w:val="28"/>
          <w:szCs w:val="28"/>
        </w:rPr>
        <w:t>- Управлением Росреестра по Пермскому краю;</w:t>
      </w:r>
    </w:p>
    <w:p w:rsidR="004B04CA" w:rsidRDefault="004B04CA" w:rsidP="00EE684D">
      <w:pPr>
        <w:spacing w:line="240" w:lineRule="exact"/>
        <w:ind w:firstLine="709"/>
        <w:jc w:val="both"/>
        <w:rPr>
          <w:color w:val="000000"/>
          <w:sz w:val="28"/>
          <w:szCs w:val="28"/>
        </w:rPr>
      </w:pPr>
      <w:r w:rsidRPr="000306B5">
        <w:rPr>
          <w:sz w:val="28"/>
          <w:szCs w:val="28"/>
        </w:rPr>
        <w:t xml:space="preserve">- </w:t>
      </w:r>
      <w:r w:rsidRPr="000306B5">
        <w:rPr>
          <w:color w:val="000000"/>
          <w:sz w:val="28"/>
          <w:szCs w:val="28"/>
        </w:rPr>
        <w:t>Управление</w:t>
      </w:r>
      <w:r>
        <w:rPr>
          <w:color w:val="000000"/>
          <w:sz w:val="28"/>
          <w:szCs w:val="28"/>
        </w:rPr>
        <w:t>м</w:t>
      </w:r>
      <w:r w:rsidRPr="000306B5">
        <w:rPr>
          <w:color w:val="000000"/>
          <w:sz w:val="28"/>
          <w:szCs w:val="28"/>
        </w:rPr>
        <w:t xml:space="preserve"> Федеральной налоговой службы по Пермскому краю</w:t>
      </w:r>
      <w:r>
        <w:rPr>
          <w:color w:val="000000"/>
          <w:sz w:val="28"/>
          <w:szCs w:val="28"/>
        </w:rPr>
        <w:t>;</w:t>
      </w:r>
    </w:p>
    <w:p w:rsidR="004B04CA" w:rsidRDefault="004B04CA" w:rsidP="00EE684D">
      <w:pPr>
        <w:spacing w:line="240" w:lineRule="exact"/>
        <w:ind w:firstLine="709"/>
        <w:jc w:val="both"/>
        <w:rPr>
          <w:color w:val="000000"/>
          <w:sz w:val="28"/>
          <w:szCs w:val="28"/>
        </w:rPr>
      </w:pPr>
      <w:r>
        <w:rPr>
          <w:color w:val="000000"/>
          <w:sz w:val="28"/>
          <w:szCs w:val="28"/>
        </w:rPr>
        <w:t>- Расчетно-кассовым центром в г. Краснокамске;</w:t>
      </w:r>
    </w:p>
    <w:p w:rsidR="004B04CA" w:rsidRPr="000306B5" w:rsidRDefault="004B04CA" w:rsidP="00520D6E">
      <w:pPr>
        <w:spacing w:line="240" w:lineRule="exact"/>
        <w:ind w:firstLine="708"/>
        <w:jc w:val="both"/>
        <w:rPr>
          <w:sz w:val="28"/>
          <w:szCs w:val="28"/>
        </w:rPr>
      </w:pPr>
      <w:r>
        <w:rPr>
          <w:color w:val="000000"/>
          <w:sz w:val="28"/>
          <w:szCs w:val="28"/>
        </w:rPr>
        <w:t>- лицами, осуществляющими кадастровую деятельность</w:t>
      </w:r>
      <w:r w:rsidRPr="000306B5">
        <w:rPr>
          <w:color w:val="000000"/>
          <w:sz w:val="28"/>
          <w:szCs w:val="28"/>
        </w:rPr>
        <w:t>.</w:t>
      </w:r>
    </w:p>
    <w:p w:rsidR="004B04CA" w:rsidRPr="006A115E" w:rsidRDefault="004B04CA" w:rsidP="00EE684D">
      <w:pPr>
        <w:spacing w:line="240" w:lineRule="exact"/>
        <w:ind w:firstLine="567"/>
        <w:jc w:val="both"/>
        <w:outlineLvl w:val="1"/>
        <w:rPr>
          <w:b/>
          <w:bCs/>
          <w:color w:val="000080"/>
          <w:sz w:val="28"/>
          <w:szCs w:val="28"/>
        </w:rPr>
      </w:pPr>
      <w:r w:rsidRPr="000306B5">
        <w:rPr>
          <w:sz w:val="28"/>
          <w:szCs w:val="28"/>
        </w:rPr>
        <w:t>2.</w:t>
      </w:r>
      <w:r>
        <w:rPr>
          <w:sz w:val="28"/>
          <w:szCs w:val="28"/>
        </w:rPr>
        <w:t>5</w:t>
      </w:r>
      <w:r w:rsidRPr="000306B5">
        <w:rPr>
          <w:sz w:val="28"/>
          <w:szCs w:val="28"/>
        </w:rPr>
        <w:t>. Зап</w:t>
      </w:r>
      <w:r>
        <w:rPr>
          <w:sz w:val="28"/>
          <w:szCs w:val="28"/>
        </w:rPr>
        <w:t>рещается требовать от заявителя</w:t>
      </w:r>
      <w:r w:rsidRPr="000306B5">
        <w:rPr>
          <w:sz w:val="28"/>
          <w:szCs w:val="28"/>
        </w:rPr>
        <w:t xml:space="preserve"> предоставление документов, а также осуществление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Исключением является перечень услуг, которые являются необходимыми и обязательными для предоставления муниципальных услуг, </w:t>
      </w:r>
      <w:r w:rsidRPr="00447B92">
        <w:rPr>
          <w:sz w:val="28"/>
          <w:szCs w:val="28"/>
        </w:rPr>
        <w:t>утвержденный решением Думы Краснокамского городского поселения от 30 мая 2012г.   № 39 «Об утверждении перечня муниципальных услуг, которые являются необходимыми и обязательными для предоставления муниципальных услуг администрацией Краснокамского городского поселения и Порядка определения размера платы за оказание, которые являются необходимыми и обязательными для предоставления муниципальных услуг администрацией Краснокамского городского поселения».</w:t>
      </w:r>
    </w:p>
    <w:p w:rsidR="004B04CA" w:rsidRDefault="004B04CA" w:rsidP="00EA72BC">
      <w:pPr>
        <w:spacing w:line="240" w:lineRule="exact"/>
        <w:ind w:right="-4" w:firstLine="567"/>
        <w:jc w:val="both"/>
        <w:rPr>
          <w:sz w:val="28"/>
          <w:szCs w:val="28"/>
        </w:rPr>
      </w:pPr>
      <w:r w:rsidRPr="000306B5">
        <w:rPr>
          <w:sz w:val="28"/>
          <w:szCs w:val="28"/>
        </w:rPr>
        <w:t>2.</w:t>
      </w:r>
      <w:r>
        <w:rPr>
          <w:sz w:val="28"/>
          <w:szCs w:val="28"/>
        </w:rPr>
        <w:t>6</w:t>
      </w:r>
      <w:r w:rsidRPr="000306B5">
        <w:rPr>
          <w:sz w:val="28"/>
          <w:szCs w:val="28"/>
        </w:rPr>
        <w:t>. Результатом предоставления муниципальной услуги является:</w:t>
      </w:r>
      <w:r>
        <w:rPr>
          <w:sz w:val="28"/>
          <w:szCs w:val="28"/>
        </w:rPr>
        <w:t xml:space="preserve"> акт проверки и направление документов в орган государственного земельного контроля при выявлении нарушений в деятельности субъекта проверки.</w:t>
      </w:r>
    </w:p>
    <w:p w:rsidR="004B04CA" w:rsidRPr="000306B5" w:rsidRDefault="004B04CA" w:rsidP="00EE684D">
      <w:pPr>
        <w:spacing w:line="240" w:lineRule="exact"/>
        <w:ind w:firstLine="567"/>
        <w:jc w:val="both"/>
        <w:rPr>
          <w:sz w:val="28"/>
          <w:szCs w:val="28"/>
        </w:rPr>
      </w:pPr>
      <w:r w:rsidRPr="000306B5">
        <w:rPr>
          <w:sz w:val="28"/>
          <w:szCs w:val="28"/>
        </w:rPr>
        <w:t>2.</w:t>
      </w:r>
      <w:r>
        <w:rPr>
          <w:sz w:val="28"/>
          <w:szCs w:val="28"/>
        </w:rPr>
        <w:t>7.</w:t>
      </w:r>
      <w:r w:rsidRPr="000306B5">
        <w:rPr>
          <w:sz w:val="28"/>
          <w:szCs w:val="28"/>
        </w:rPr>
        <w:t xml:space="preserve"> Документы для предоставления муниципальной услуги не могут быть приняты от лиц:</w:t>
      </w:r>
    </w:p>
    <w:p w:rsidR="004B04CA" w:rsidRPr="000306B5" w:rsidRDefault="004B04CA" w:rsidP="00EE684D">
      <w:pPr>
        <w:spacing w:line="240" w:lineRule="exact"/>
        <w:ind w:firstLine="709"/>
        <w:jc w:val="both"/>
        <w:rPr>
          <w:sz w:val="28"/>
          <w:szCs w:val="28"/>
        </w:rPr>
      </w:pPr>
      <w:r w:rsidRPr="000306B5">
        <w:rPr>
          <w:sz w:val="28"/>
          <w:szCs w:val="28"/>
        </w:rPr>
        <w:t>- не представивших документ, удостоверяющий личность;</w:t>
      </w:r>
    </w:p>
    <w:p w:rsidR="004B04CA" w:rsidRPr="000306B5" w:rsidRDefault="004B04CA" w:rsidP="00EE684D">
      <w:pPr>
        <w:spacing w:line="240" w:lineRule="exact"/>
        <w:ind w:firstLine="567"/>
        <w:jc w:val="both"/>
        <w:rPr>
          <w:sz w:val="28"/>
          <w:szCs w:val="28"/>
        </w:rPr>
      </w:pPr>
      <w:r w:rsidRPr="000306B5">
        <w:rPr>
          <w:sz w:val="28"/>
          <w:szCs w:val="28"/>
        </w:rPr>
        <w:t>2.</w:t>
      </w:r>
      <w:r>
        <w:rPr>
          <w:sz w:val="28"/>
          <w:szCs w:val="28"/>
        </w:rPr>
        <w:t>7.</w:t>
      </w:r>
      <w:r w:rsidRPr="000306B5">
        <w:rPr>
          <w:sz w:val="28"/>
          <w:szCs w:val="28"/>
        </w:rPr>
        <w:t>1</w:t>
      </w:r>
      <w:r>
        <w:rPr>
          <w:sz w:val="28"/>
          <w:szCs w:val="28"/>
        </w:rPr>
        <w:t>.</w:t>
      </w:r>
      <w:r w:rsidRPr="000306B5">
        <w:rPr>
          <w:sz w:val="28"/>
          <w:szCs w:val="28"/>
        </w:rPr>
        <w:t xml:space="preserve"> Для предоставления муниципальной услуги не могут быть приняты:</w:t>
      </w:r>
    </w:p>
    <w:p w:rsidR="004B04CA" w:rsidRPr="000306B5" w:rsidRDefault="004B04CA" w:rsidP="00EE684D">
      <w:pPr>
        <w:spacing w:line="240" w:lineRule="exact"/>
        <w:jc w:val="both"/>
        <w:rPr>
          <w:sz w:val="28"/>
          <w:szCs w:val="28"/>
        </w:rPr>
      </w:pPr>
      <w:r>
        <w:rPr>
          <w:sz w:val="28"/>
          <w:szCs w:val="28"/>
        </w:rPr>
        <w:tab/>
      </w:r>
      <w:r w:rsidRPr="000306B5">
        <w:rPr>
          <w:sz w:val="28"/>
          <w:szCs w:val="28"/>
        </w:rPr>
        <w:t>- документы с просроченной датой пользования;</w:t>
      </w:r>
    </w:p>
    <w:p w:rsidR="004B04CA" w:rsidRPr="000306B5" w:rsidRDefault="004B04CA" w:rsidP="00EE684D">
      <w:pPr>
        <w:spacing w:line="240" w:lineRule="exact"/>
        <w:jc w:val="both"/>
        <w:rPr>
          <w:sz w:val="28"/>
          <w:szCs w:val="28"/>
        </w:rPr>
      </w:pPr>
      <w:r>
        <w:rPr>
          <w:sz w:val="28"/>
          <w:szCs w:val="28"/>
        </w:rPr>
        <w:tab/>
      </w:r>
      <w:r w:rsidRPr="000306B5">
        <w:rPr>
          <w:sz w:val="28"/>
          <w:szCs w:val="28"/>
        </w:rPr>
        <w:t>- документы, текст которых не поддаётся прочтению;</w:t>
      </w:r>
    </w:p>
    <w:p w:rsidR="004B04CA" w:rsidRPr="000306B5" w:rsidRDefault="004B04CA" w:rsidP="00EE684D">
      <w:pPr>
        <w:spacing w:line="240" w:lineRule="exact"/>
        <w:jc w:val="both"/>
        <w:rPr>
          <w:sz w:val="28"/>
          <w:szCs w:val="28"/>
        </w:rPr>
      </w:pPr>
      <w:r>
        <w:rPr>
          <w:sz w:val="28"/>
          <w:szCs w:val="28"/>
        </w:rPr>
        <w:tab/>
      </w:r>
      <w:r w:rsidRPr="000306B5">
        <w:rPr>
          <w:sz w:val="28"/>
          <w:szCs w:val="28"/>
        </w:rPr>
        <w:t>- доверенности, не заверенные нотариально;</w:t>
      </w:r>
    </w:p>
    <w:p w:rsidR="004B04CA" w:rsidRPr="000306B5" w:rsidRDefault="004B04CA" w:rsidP="00EE684D">
      <w:pPr>
        <w:spacing w:line="240" w:lineRule="exact"/>
        <w:jc w:val="both"/>
        <w:rPr>
          <w:sz w:val="28"/>
          <w:szCs w:val="28"/>
        </w:rPr>
      </w:pPr>
      <w:r>
        <w:rPr>
          <w:sz w:val="28"/>
          <w:szCs w:val="28"/>
        </w:rPr>
        <w:tab/>
      </w:r>
      <w:r w:rsidRPr="000306B5">
        <w:rPr>
          <w:sz w:val="28"/>
          <w:szCs w:val="28"/>
        </w:rPr>
        <w:t>- документы, имеющие подчистки либо приписки, зачеркнутые слова.</w:t>
      </w:r>
    </w:p>
    <w:p w:rsidR="004B04CA" w:rsidRPr="00927071" w:rsidRDefault="004B04CA" w:rsidP="00EE684D">
      <w:pPr>
        <w:spacing w:line="240" w:lineRule="exact"/>
        <w:ind w:firstLine="567"/>
        <w:jc w:val="both"/>
        <w:rPr>
          <w:sz w:val="28"/>
          <w:szCs w:val="28"/>
        </w:rPr>
      </w:pPr>
      <w:r w:rsidRPr="000306B5">
        <w:rPr>
          <w:sz w:val="28"/>
          <w:szCs w:val="28"/>
        </w:rPr>
        <w:t>2.</w:t>
      </w:r>
      <w:r>
        <w:rPr>
          <w:sz w:val="28"/>
          <w:szCs w:val="28"/>
        </w:rPr>
        <w:t>8.</w:t>
      </w:r>
      <w:r w:rsidRPr="000306B5">
        <w:rPr>
          <w:sz w:val="28"/>
          <w:szCs w:val="28"/>
        </w:rPr>
        <w:t xml:space="preserve"> </w:t>
      </w:r>
      <w:r w:rsidRPr="00927071">
        <w:rPr>
          <w:sz w:val="28"/>
          <w:szCs w:val="28"/>
        </w:rPr>
        <w:t>Муниципальная услуга  осуществляется на бесплатной основе.</w:t>
      </w:r>
    </w:p>
    <w:p w:rsidR="004B04CA" w:rsidRPr="000306B5" w:rsidRDefault="004B04CA" w:rsidP="00EE684D">
      <w:pPr>
        <w:spacing w:line="240" w:lineRule="exact"/>
        <w:ind w:firstLine="567"/>
        <w:jc w:val="both"/>
        <w:rPr>
          <w:sz w:val="28"/>
          <w:szCs w:val="28"/>
        </w:rPr>
      </w:pPr>
      <w:r w:rsidRPr="000306B5">
        <w:rPr>
          <w:sz w:val="28"/>
          <w:szCs w:val="28"/>
        </w:rPr>
        <w:t>2.</w:t>
      </w:r>
      <w:r>
        <w:rPr>
          <w:sz w:val="28"/>
          <w:szCs w:val="28"/>
        </w:rPr>
        <w:t>9.</w:t>
      </w:r>
      <w:r w:rsidRPr="000306B5">
        <w:rPr>
          <w:sz w:val="28"/>
          <w:szCs w:val="28"/>
        </w:rPr>
        <w:t xml:space="preserve"> Максимальный срок ожидания в очереди при подаче заявления на предоставление муниципальной услуги – </w:t>
      </w:r>
      <w:r>
        <w:rPr>
          <w:sz w:val="28"/>
          <w:szCs w:val="28"/>
        </w:rPr>
        <w:t>15</w:t>
      </w:r>
      <w:r w:rsidRPr="000306B5">
        <w:rPr>
          <w:sz w:val="28"/>
          <w:szCs w:val="28"/>
        </w:rPr>
        <w:t xml:space="preserve"> мин.</w:t>
      </w:r>
    </w:p>
    <w:p w:rsidR="004B04CA" w:rsidRPr="000306B5" w:rsidRDefault="004B04CA" w:rsidP="00EE684D">
      <w:pPr>
        <w:spacing w:line="240" w:lineRule="exact"/>
        <w:ind w:firstLine="567"/>
        <w:jc w:val="both"/>
        <w:rPr>
          <w:sz w:val="28"/>
          <w:szCs w:val="28"/>
        </w:rPr>
      </w:pPr>
      <w:r w:rsidRPr="000306B5">
        <w:rPr>
          <w:sz w:val="28"/>
          <w:szCs w:val="28"/>
        </w:rPr>
        <w:t>2.</w:t>
      </w:r>
      <w:r>
        <w:rPr>
          <w:sz w:val="28"/>
          <w:szCs w:val="28"/>
        </w:rPr>
        <w:t>10.</w:t>
      </w:r>
      <w:r w:rsidRPr="000306B5">
        <w:rPr>
          <w:sz w:val="28"/>
          <w:szCs w:val="28"/>
        </w:rPr>
        <w:t xml:space="preserve"> Регистрация заявления о предоставлении муниципальной услуги осуществляется при его подаче в Комитет. Заявления, поступающие по почте (письма), регистрируются в день получения.</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 xml:space="preserve"> Для з</w:t>
      </w:r>
      <w:r>
        <w:rPr>
          <w:sz w:val="28"/>
          <w:szCs w:val="28"/>
        </w:rPr>
        <w:t>аявителей должны быть обеспечены удобства</w:t>
      </w:r>
      <w:r w:rsidRPr="000306B5">
        <w:rPr>
          <w:sz w:val="28"/>
          <w:szCs w:val="28"/>
        </w:rPr>
        <w:t xml:space="preserve"> с точки зрения пешеходной доступности от остановки общественного транспорта до помещения, в котором предоставляется муниципальная услуга (не более 15 минут пешком).</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.1</w:t>
      </w:r>
      <w:r>
        <w:rPr>
          <w:sz w:val="28"/>
          <w:szCs w:val="28"/>
        </w:rPr>
        <w:t>.</w:t>
      </w:r>
      <w:r w:rsidRPr="000306B5">
        <w:rPr>
          <w:sz w:val="28"/>
          <w:szCs w:val="28"/>
        </w:rPr>
        <w:t xml:space="preserve"> Вход в помещение должен обеспечивать свободный доступ заявителей, быть оборудован удобной лестницей с поручнями, широкими проходами.</w:t>
      </w:r>
    </w:p>
    <w:p w:rsidR="004B04CA" w:rsidRPr="000306B5" w:rsidRDefault="004B04CA" w:rsidP="00EE684D">
      <w:pPr>
        <w:spacing w:line="240" w:lineRule="exact"/>
        <w:jc w:val="both"/>
        <w:rPr>
          <w:sz w:val="28"/>
          <w:szCs w:val="28"/>
        </w:rPr>
      </w:pPr>
      <w:r>
        <w:rPr>
          <w:sz w:val="28"/>
          <w:szCs w:val="28"/>
        </w:rPr>
        <w:tab/>
      </w:r>
      <w:r w:rsidRPr="000306B5">
        <w:rPr>
          <w:sz w:val="28"/>
          <w:szCs w:val="28"/>
        </w:rPr>
        <w:t>На здании рядом с входом должна быть размещена информационная табличка (вывеска), содержащая следующую информацию:</w:t>
      </w:r>
    </w:p>
    <w:p w:rsidR="004B04CA" w:rsidRPr="000306B5" w:rsidRDefault="004B04CA" w:rsidP="00EE684D">
      <w:pPr>
        <w:spacing w:line="240" w:lineRule="exact"/>
        <w:jc w:val="both"/>
        <w:rPr>
          <w:sz w:val="28"/>
          <w:szCs w:val="28"/>
        </w:rPr>
      </w:pPr>
      <w:r>
        <w:rPr>
          <w:sz w:val="28"/>
          <w:szCs w:val="28"/>
        </w:rPr>
        <w:tab/>
      </w:r>
      <w:r w:rsidRPr="000306B5">
        <w:rPr>
          <w:sz w:val="28"/>
          <w:szCs w:val="28"/>
        </w:rPr>
        <w:t>- наименование органа;</w:t>
      </w:r>
    </w:p>
    <w:p w:rsidR="004B04CA" w:rsidRPr="000306B5" w:rsidRDefault="004B04CA" w:rsidP="00EE684D">
      <w:pPr>
        <w:spacing w:line="240" w:lineRule="exact"/>
        <w:jc w:val="both"/>
        <w:rPr>
          <w:sz w:val="28"/>
          <w:szCs w:val="28"/>
        </w:rPr>
      </w:pPr>
      <w:r>
        <w:rPr>
          <w:sz w:val="28"/>
          <w:szCs w:val="28"/>
        </w:rPr>
        <w:tab/>
      </w:r>
      <w:r w:rsidRPr="000306B5">
        <w:rPr>
          <w:sz w:val="28"/>
          <w:szCs w:val="28"/>
        </w:rPr>
        <w:t>- место нахождения и юридический адрес;</w:t>
      </w:r>
    </w:p>
    <w:p w:rsidR="004B04CA" w:rsidRPr="000306B5" w:rsidRDefault="004B04CA" w:rsidP="00EE684D">
      <w:pPr>
        <w:spacing w:line="240" w:lineRule="exact"/>
        <w:jc w:val="both"/>
        <w:rPr>
          <w:sz w:val="28"/>
          <w:szCs w:val="28"/>
        </w:rPr>
      </w:pPr>
      <w:r>
        <w:rPr>
          <w:sz w:val="28"/>
          <w:szCs w:val="28"/>
        </w:rPr>
        <w:tab/>
        <w:t>- номера телефонов для справок.</w:t>
      </w:r>
    </w:p>
    <w:p w:rsidR="004B04CA" w:rsidRPr="000306B5" w:rsidRDefault="004B04CA" w:rsidP="00EE684D">
      <w:pPr>
        <w:spacing w:line="240" w:lineRule="exact"/>
        <w:jc w:val="both"/>
        <w:rPr>
          <w:sz w:val="28"/>
          <w:szCs w:val="28"/>
        </w:rPr>
      </w:pPr>
      <w:r>
        <w:rPr>
          <w:sz w:val="28"/>
          <w:szCs w:val="28"/>
        </w:rPr>
        <w:tab/>
      </w:r>
      <w:r w:rsidRPr="000306B5">
        <w:rPr>
          <w:sz w:val="28"/>
          <w:szCs w:val="28"/>
        </w:rPr>
        <w:t>Фасад здания должен быть оборудован осветительными приборами, позволяющими посетителям ознакомиться с информационными табличками.</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 xml:space="preserve">.2. На территории, прилегающей к месторасположению </w:t>
      </w:r>
      <w:r>
        <w:rPr>
          <w:sz w:val="28"/>
          <w:szCs w:val="28"/>
        </w:rPr>
        <w:t>Комитета</w:t>
      </w:r>
      <w:r w:rsidRPr="000306B5">
        <w:rPr>
          <w:sz w:val="28"/>
          <w:szCs w:val="28"/>
        </w:rPr>
        <w:t>, оборудуются места для парковки автотранспортных средств. Доступ заявителей к парковочным местам является бесплатным. 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.3. Под сектор ожидания очереди отводится просторное помещение, площадь которого должна определя</w:t>
      </w:r>
      <w:r>
        <w:rPr>
          <w:sz w:val="28"/>
          <w:szCs w:val="28"/>
        </w:rPr>
        <w:t>ться</w:t>
      </w:r>
      <w:r w:rsidRPr="000306B5">
        <w:rPr>
          <w:sz w:val="28"/>
          <w:szCs w:val="28"/>
        </w:rPr>
        <w:t xml:space="preserve"> в зависимости от количества граждан, обращающихся в Комитет. </w:t>
      </w:r>
    </w:p>
    <w:p w:rsidR="004B04CA" w:rsidRPr="000306B5" w:rsidRDefault="004B04CA" w:rsidP="00EE684D">
      <w:pPr>
        <w:spacing w:line="240" w:lineRule="exact"/>
        <w:jc w:val="both"/>
        <w:rPr>
          <w:sz w:val="28"/>
          <w:szCs w:val="28"/>
        </w:rPr>
      </w:pPr>
      <w:r>
        <w:rPr>
          <w:sz w:val="28"/>
          <w:szCs w:val="28"/>
        </w:rPr>
        <w:tab/>
      </w:r>
      <w:r w:rsidRPr="000306B5">
        <w:rPr>
          <w:sz w:val="28"/>
          <w:szCs w:val="28"/>
        </w:rPr>
        <w:t>В секторе ожидания должно быть естественное и искусственное освещение, окна должны быть оборудованы регулируемыми устройствами типа: жалюзи, занавесей и др., помещение оснащается оборудованием для поддержания температуры, влажно</w:t>
      </w:r>
      <w:r>
        <w:rPr>
          <w:sz w:val="28"/>
          <w:szCs w:val="28"/>
        </w:rPr>
        <w:t>сти и скорости движения воздуха.</w:t>
      </w:r>
    </w:p>
    <w:p w:rsidR="004B04CA" w:rsidRPr="000306B5" w:rsidRDefault="004B04CA" w:rsidP="00EE684D">
      <w:pPr>
        <w:spacing w:line="240" w:lineRule="exact"/>
        <w:jc w:val="both"/>
        <w:rPr>
          <w:sz w:val="28"/>
          <w:szCs w:val="28"/>
        </w:rPr>
      </w:pPr>
      <w:r>
        <w:rPr>
          <w:sz w:val="28"/>
          <w:szCs w:val="28"/>
        </w:rPr>
        <w:tab/>
      </w:r>
      <w:r w:rsidRPr="000306B5">
        <w:rPr>
          <w:sz w:val="28"/>
          <w:szCs w:val="28"/>
        </w:rPr>
        <w:t>Сектор ожидания оборудуется стульями, креслами, столами (стойками) для возможности оформления документов.</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.4. Сектор информирования граждан располагается в непосредственной близости от сектора ожидания очереди и предназначен для ознакомления с информационными материалами.</w:t>
      </w:r>
    </w:p>
    <w:p w:rsidR="004B04CA" w:rsidRPr="000306B5" w:rsidRDefault="004B04CA" w:rsidP="00EE684D">
      <w:pPr>
        <w:spacing w:line="240" w:lineRule="exact"/>
        <w:jc w:val="both"/>
        <w:rPr>
          <w:sz w:val="28"/>
          <w:szCs w:val="28"/>
        </w:rPr>
      </w:pPr>
      <w:r>
        <w:rPr>
          <w:sz w:val="28"/>
          <w:szCs w:val="28"/>
        </w:rPr>
        <w:tab/>
      </w:r>
      <w:r w:rsidRPr="000306B5">
        <w:rPr>
          <w:sz w:val="28"/>
          <w:szCs w:val="28"/>
        </w:rPr>
        <w:t>Сектор информирования должен быть оборудован информационными стендами. Стенды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4B04CA" w:rsidRPr="000306B5" w:rsidRDefault="004B04CA" w:rsidP="00EE684D">
      <w:pPr>
        <w:spacing w:line="240" w:lineRule="exact"/>
        <w:jc w:val="both"/>
        <w:rPr>
          <w:sz w:val="28"/>
          <w:szCs w:val="28"/>
        </w:rPr>
      </w:pPr>
      <w:r>
        <w:rPr>
          <w:sz w:val="28"/>
          <w:szCs w:val="28"/>
        </w:rPr>
        <w:tab/>
      </w:r>
      <w:r w:rsidRPr="000306B5">
        <w:rPr>
          <w:sz w:val="28"/>
          <w:szCs w:val="28"/>
        </w:rPr>
        <w:t>Информационные стенды должны содержать актуальную и исчерпывающую информацию, необходимую для получения государственной услуги, в частности:</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административный регламент предоставления муниципальной услуги;</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рисунки, блок-схемы и иные графические изображения, описывающие и разъясняющие правила и особенности получения услуг;</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почтовый адрес, телефон, адрес электронной почты и адрес официального сайта органа;</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 xml:space="preserve">список почтовых адресов, телефонов, адресов электронной почты и  адресов официальных сайтов, участвующих в предоставлении государственной услуги; </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банковские реквизиты для оплаты государственной пошлины и адреса нахождения ближайших банковских учреждений, в которых можно произвести оплату государственной пошлины;</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 xml:space="preserve">контактные телефоны сотрудников Комитета, осуществляющих консультационную деятельность; </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список необходимых документов;</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образцы заполнения форм бланков, необходимых для получения государственной (муниципальной) услуги;</w:t>
      </w:r>
    </w:p>
    <w:p w:rsidR="004B04CA" w:rsidRPr="000306B5" w:rsidRDefault="004B04CA" w:rsidP="00EE684D">
      <w:pPr>
        <w:pStyle w:val="ListParagraph"/>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0306B5">
        <w:rPr>
          <w:rFonts w:ascii="Times New Roman" w:hAnsi="Times New Roman" w:cs="Times New Roman"/>
          <w:sz w:val="28"/>
          <w:szCs w:val="28"/>
        </w:rPr>
        <w:t xml:space="preserve">другие информационные материалы, необходимые для получения государственной (муниципальной) услуги. </w:t>
      </w:r>
    </w:p>
    <w:p w:rsidR="004B04CA" w:rsidRPr="000306B5" w:rsidRDefault="004B04CA" w:rsidP="00EE684D">
      <w:pPr>
        <w:spacing w:line="240" w:lineRule="exact"/>
        <w:jc w:val="both"/>
        <w:rPr>
          <w:sz w:val="28"/>
          <w:szCs w:val="28"/>
        </w:rPr>
      </w:pPr>
      <w:r>
        <w:rPr>
          <w:sz w:val="28"/>
          <w:szCs w:val="28"/>
        </w:rPr>
        <w:tab/>
      </w:r>
      <w:r w:rsidRPr="000306B5">
        <w:rPr>
          <w:sz w:val="28"/>
          <w:szCs w:val="28"/>
        </w:rPr>
        <w:t>Сектор для информирования оборудуется стульями, столами (стойками) для возможности оформления документов.</w:t>
      </w:r>
    </w:p>
    <w:p w:rsidR="004B04CA" w:rsidRPr="000306B5" w:rsidRDefault="004B04CA" w:rsidP="00EE684D">
      <w:pPr>
        <w:spacing w:line="240" w:lineRule="exact"/>
        <w:jc w:val="both"/>
        <w:rPr>
          <w:sz w:val="28"/>
          <w:szCs w:val="28"/>
        </w:rPr>
      </w:pPr>
      <w:r>
        <w:rPr>
          <w:sz w:val="28"/>
          <w:szCs w:val="28"/>
        </w:rPr>
        <w:tab/>
      </w:r>
      <w:r w:rsidRPr="000306B5">
        <w:rPr>
          <w:sz w:val="28"/>
          <w:szCs w:val="28"/>
        </w:rPr>
        <w:t>2.1</w:t>
      </w:r>
      <w:r>
        <w:rPr>
          <w:sz w:val="28"/>
          <w:szCs w:val="28"/>
        </w:rPr>
        <w:t>1</w:t>
      </w:r>
      <w:r w:rsidRPr="000306B5">
        <w:rPr>
          <w:sz w:val="28"/>
          <w:szCs w:val="28"/>
        </w:rPr>
        <w:t xml:space="preserve">.5. Получатели муниципальных услуг должны иметь возможность получить по телефону необходимую информацию быстро и комфортно, в частности: </w:t>
      </w:r>
    </w:p>
    <w:p w:rsidR="004B04CA" w:rsidRPr="000306B5" w:rsidRDefault="004B04CA" w:rsidP="00EE684D">
      <w:pPr>
        <w:spacing w:line="240" w:lineRule="exact"/>
        <w:jc w:val="both"/>
        <w:rPr>
          <w:sz w:val="28"/>
          <w:szCs w:val="28"/>
        </w:rPr>
      </w:pPr>
      <w:r>
        <w:rPr>
          <w:sz w:val="28"/>
          <w:szCs w:val="28"/>
        </w:rPr>
        <w:tab/>
      </w:r>
      <w:r w:rsidRPr="000306B5">
        <w:rPr>
          <w:sz w:val="28"/>
          <w:szCs w:val="28"/>
        </w:rPr>
        <w:t>- соединение с сотрудником производится не позже пятого телефонного зуммера;</w:t>
      </w:r>
    </w:p>
    <w:p w:rsidR="004B04CA" w:rsidRPr="000306B5" w:rsidRDefault="004B04CA" w:rsidP="00EE684D">
      <w:pPr>
        <w:spacing w:line="240" w:lineRule="exact"/>
        <w:jc w:val="both"/>
        <w:rPr>
          <w:sz w:val="28"/>
          <w:szCs w:val="28"/>
        </w:rPr>
      </w:pPr>
      <w:r>
        <w:rPr>
          <w:sz w:val="28"/>
          <w:szCs w:val="28"/>
        </w:rPr>
        <w:tab/>
      </w:r>
      <w:r w:rsidRPr="000306B5">
        <w:rPr>
          <w:sz w:val="28"/>
          <w:szCs w:val="28"/>
        </w:rPr>
        <w:t>- сотрудник представляется, называя сво</w:t>
      </w:r>
      <w:r>
        <w:rPr>
          <w:sz w:val="28"/>
          <w:szCs w:val="28"/>
        </w:rPr>
        <w:t>ю</w:t>
      </w:r>
      <w:r w:rsidRPr="000306B5">
        <w:rPr>
          <w:sz w:val="28"/>
          <w:szCs w:val="28"/>
        </w:rPr>
        <w:t xml:space="preserve"> фамилию, имя, отчество и должность;   </w:t>
      </w:r>
    </w:p>
    <w:p w:rsidR="004B04CA" w:rsidRPr="000306B5" w:rsidRDefault="004B04CA" w:rsidP="00EE684D">
      <w:pPr>
        <w:spacing w:line="240" w:lineRule="exact"/>
        <w:jc w:val="both"/>
        <w:rPr>
          <w:sz w:val="28"/>
          <w:szCs w:val="28"/>
        </w:rPr>
      </w:pPr>
      <w:r>
        <w:rPr>
          <w:sz w:val="28"/>
          <w:szCs w:val="28"/>
        </w:rPr>
        <w:tab/>
      </w:r>
      <w:r w:rsidRPr="000306B5">
        <w:rPr>
          <w:sz w:val="28"/>
          <w:szCs w:val="28"/>
        </w:rPr>
        <w:t xml:space="preserve">- сотрудники в случае, если не могут ответить на вопрос гражданина, перезванивают заинтересованному лицу в течение двух дней; </w:t>
      </w:r>
    </w:p>
    <w:p w:rsidR="004B04CA" w:rsidRPr="000306B5" w:rsidRDefault="004B04CA" w:rsidP="00EE684D">
      <w:pPr>
        <w:spacing w:line="240" w:lineRule="exact"/>
        <w:jc w:val="both"/>
        <w:rPr>
          <w:sz w:val="28"/>
          <w:szCs w:val="28"/>
        </w:rPr>
      </w:pPr>
      <w:r>
        <w:rPr>
          <w:sz w:val="28"/>
          <w:szCs w:val="28"/>
        </w:rPr>
        <w:tab/>
      </w:r>
      <w:r w:rsidRPr="000306B5">
        <w:rPr>
          <w:sz w:val="28"/>
          <w:szCs w:val="28"/>
        </w:rPr>
        <w:t>- производится не более одной переадресации звонка к сотруднику, который может ответить на вопрос гражданина.</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.6. Для сотрудника и гражданина, находящегося на приеме, должны быть предусмотрены места для сидения и раскладки документов. Передача документов должна осуществляться без необходимости покидать место, как сотрудником, так и гражданином.</w:t>
      </w:r>
    </w:p>
    <w:p w:rsidR="004B04CA" w:rsidRPr="000306B5" w:rsidRDefault="004B04CA" w:rsidP="00EE684D">
      <w:pPr>
        <w:spacing w:line="240" w:lineRule="exact"/>
        <w:jc w:val="both"/>
        <w:rPr>
          <w:sz w:val="28"/>
          <w:szCs w:val="28"/>
        </w:rPr>
      </w:pPr>
      <w:r>
        <w:rPr>
          <w:sz w:val="28"/>
          <w:szCs w:val="28"/>
        </w:rPr>
        <w:tab/>
      </w:r>
      <w:r w:rsidRPr="000306B5">
        <w:rPr>
          <w:sz w:val="28"/>
          <w:szCs w:val="28"/>
        </w:rPr>
        <w:t>Рабочее место сотрудника должно обеспечивать ему возможность свободного входа и выхода из помещения при необходимости.</w:t>
      </w:r>
    </w:p>
    <w:p w:rsidR="004B04CA" w:rsidRPr="000306B5" w:rsidRDefault="004B04CA" w:rsidP="00EE684D">
      <w:pPr>
        <w:spacing w:line="240" w:lineRule="exact"/>
        <w:jc w:val="both"/>
        <w:rPr>
          <w:sz w:val="28"/>
          <w:szCs w:val="28"/>
        </w:rPr>
      </w:pPr>
      <w:r>
        <w:rPr>
          <w:sz w:val="28"/>
          <w:szCs w:val="28"/>
        </w:rPr>
        <w:tab/>
      </w:r>
      <w:r w:rsidRPr="000306B5">
        <w:rPr>
          <w:sz w:val="28"/>
          <w:szCs w:val="28"/>
        </w:rPr>
        <w:t>Рабочее место сотрудника должно быть оборудовано компьютером с возможностью доступа к информационной системе органа власти, принтером.</w:t>
      </w:r>
    </w:p>
    <w:p w:rsidR="004B04CA" w:rsidRPr="000306B5" w:rsidRDefault="004B04CA" w:rsidP="00EE684D">
      <w:pPr>
        <w:spacing w:line="240" w:lineRule="exact"/>
        <w:jc w:val="both"/>
        <w:rPr>
          <w:sz w:val="28"/>
          <w:szCs w:val="28"/>
        </w:rPr>
      </w:pPr>
      <w:r>
        <w:rPr>
          <w:sz w:val="28"/>
          <w:szCs w:val="28"/>
        </w:rPr>
        <w:tab/>
      </w:r>
      <w:r w:rsidRPr="000306B5">
        <w:rPr>
          <w:sz w:val="28"/>
          <w:szCs w:val="28"/>
        </w:rPr>
        <w:t>Рабочее место сотрудника, обеспечивающего работу, должно быть оборудовано с учетом его информационной оснащенности и звуковой изолированности.</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1</w:t>
      </w:r>
      <w:r w:rsidRPr="000306B5">
        <w:rPr>
          <w:sz w:val="28"/>
          <w:szCs w:val="28"/>
        </w:rPr>
        <w:t xml:space="preserve">.7. Требования к помещению должны соответствовать Санитарно-эпидемиологическим правилам и нормативам </w:t>
      </w:r>
      <w:r>
        <w:rPr>
          <w:sz w:val="28"/>
          <w:szCs w:val="28"/>
        </w:rPr>
        <w:t>«</w:t>
      </w:r>
      <w:r w:rsidRPr="000306B5">
        <w:rPr>
          <w:sz w:val="28"/>
          <w:szCs w:val="28"/>
        </w:rPr>
        <w:t>Гигиенические требования к персональным электронно-вычислительным машинам и организации работы. СанПиН 2.2.2/2.4.1340-03</w:t>
      </w:r>
      <w:r>
        <w:rPr>
          <w:sz w:val="28"/>
          <w:szCs w:val="28"/>
        </w:rPr>
        <w:t>». П</w:t>
      </w:r>
      <w:r w:rsidRPr="000306B5">
        <w:rPr>
          <w:sz w:val="28"/>
          <w:szCs w:val="28"/>
        </w:rPr>
        <w:t xml:space="preserve">омещения должны удовлетворять следующим требованиям: </w:t>
      </w:r>
    </w:p>
    <w:p w:rsidR="004B04CA" w:rsidRPr="000306B5" w:rsidRDefault="004B04CA" w:rsidP="00EE684D">
      <w:pPr>
        <w:spacing w:line="240" w:lineRule="exact"/>
        <w:jc w:val="both"/>
        <w:rPr>
          <w:sz w:val="28"/>
          <w:szCs w:val="28"/>
        </w:rPr>
      </w:pPr>
      <w:r>
        <w:rPr>
          <w:sz w:val="28"/>
          <w:szCs w:val="28"/>
        </w:rPr>
        <w:tab/>
      </w:r>
      <w:r w:rsidRPr="000306B5">
        <w:rPr>
          <w:sz w:val="28"/>
          <w:szCs w:val="28"/>
        </w:rPr>
        <w:t>- помещение должно быть оборудовано противопожарной системой и средствами порошкового пожаротушения;</w:t>
      </w:r>
    </w:p>
    <w:p w:rsidR="004B04CA" w:rsidRPr="000306B5" w:rsidRDefault="004B04CA" w:rsidP="00EE684D">
      <w:pPr>
        <w:spacing w:line="240" w:lineRule="exact"/>
        <w:jc w:val="both"/>
        <w:rPr>
          <w:sz w:val="28"/>
          <w:szCs w:val="28"/>
        </w:rPr>
      </w:pPr>
      <w:r>
        <w:rPr>
          <w:sz w:val="28"/>
          <w:szCs w:val="28"/>
        </w:rPr>
        <w:tab/>
      </w:r>
      <w:r w:rsidRPr="000306B5">
        <w:rPr>
          <w:sz w:val="28"/>
          <w:szCs w:val="28"/>
        </w:rPr>
        <w:t xml:space="preserve">- помещения должны быть оборудованы системой охраны. </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2</w:t>
      </w:r>
      <w:r w:rsidRPr="000306B5">
        <w:rPr>
          <w:sz w:val="28"/>
          <w:szCs w:val="28"/>
        </w:rPr>
        <w:t>. Показатели доступности и качества муниципальных услуг:</w:t>
      </w:r>
    </w:p>
    <w:p w:rsidR="004B04CA" w:rsidRPr="000306B5" w:rsidRDefault="004B04CA" w:rsidP="009117EE">
      <w:pPr>
        <w:tabs>
          <w:tab w:val="num" w:pos="567"/>
          <w:tab w:val="left" w:pos="709"/>
        </w:tabs>
        <w:spacing w:line="240" w:lineRule="exact"/>
        <w:jc w:val="both"/>
        <w:rPr>
          <w:sz w:val="28"/>
          <w:szCs w:val="28"/>
        </w:rPr>
      </w:pPr>
      <w:r>
        <w:rPr>
          <w:sz w:val="28"/>
          <w:szCs w:val="28"/>
        </w:rPr>
        <w:t xml:space="preserve">        </w:t>
      </w:r>
      <w:r>
        <w:rPr>
          <w:sz w:val="28"/>
          <w:szCs w:val="28"/>
        </w:rPr>
        <w:tab/>
      </w:r>
      <w:r>
        <w:rPr>
          <w:sz w:val="28"/>
          <w:szCs w:val="28"/>
        </w:rPr>
        <w:tab/>
      </w:r>
      <w:r w:rsidRPr="000306B5">
        <w:rPr>
          <w:sz w:val="28"/>
          <w:szCs w:val="28"/>
        </w:rPr>
        <w:t>- расположенность помещений, предназначенных для предоставления муниципальной услуги, в зоне доступности к основным транспортным магистралям, нахождение их в пределах пешеходной доступности для заявителей;</w:t>
      </w:r>
    </w:p>
    <w:p w:rsidR="004B04CA" w:rsidRPr="000306B5" w:rsidRDefault="004B04CA" w:rsidP="00EE684D">
      <w:pPr>
        <w:tabs>
          <w:tab w:val="num" w:pos="709"/>
        </w:tabs>
        <w:spacing w:line="240" w:lineRule="exact"/>
        <w:jc w:val="both"/>
        <w:rPr>
          <w:sz w:val="28"/>
          <w:szCs w:val="28"/>
        </w:rPr>
      </w:pPr>
      <w:r>
        <w:rPr>
          <w:sz w:val="28"/>
          <w:szCs w:val="28"/>
        </w:rPr>
        <w:tab/>
      </w:r>
      <w:r w:rsidRPr="000306B5">
        <w:rPr>
          <w:sz w:val="28"/>
          <w:szCs w:val="28"/>
        </w:rPr>
        <w:t xml:space="preserve">- наличие необходимого и достаточного количества специалистов, а также помещений, в которых осуществляется прием документов от заявителей (их представителей), выдача документов заявителю, в целях </w:t>
      </w:r>
      <w:r>
        <w:rPr>
          <w:sz w:val="28"/>
          <w:szCs w:val="28"/>
        </w:rPr>
        <w:t xml:space="preserve">соблюдения </w:t>
      </w:r>
      <w:r w:rsidRPr="000306B5">
        <w:rPr>
          <w:sz w:val="28"/>
          <w:szCs w:val="28"/>
        </w:rPr>
        <w:t>сроков предоставления муниципальной услуги;</w:t>
      </w:r>
    </w:p>
    <w:p w:rsidR="004B04CA" w:rsidRPr="000306B5" w:rsidRDefault="004B04CA" w:rsidP="00EE684D">
      <w:pPr>
        <w:tabs>
          <w:tab w:val="num" w:pos="709"/>
        </w:tabs>
        <w:spacing w:line="240" w:lineRule="exact"/>
        <w:jc w:val="both"/>
        <w:rPr>
          <w:sz w:val="28"/>
          <w:szCs w:val="28"/>
        </w:rPr>
      </w:pPr>
      <w:r>
        <w:rPr>
          <w:sz w:val="28"/>
          <w:szCs w:val="28"/>
        </w:rPr>
        <w:tab/>
      </w:r>
      <w:r w:rsidRPr="000306B5">
        <w:rPr>
          <w:sz w:val="28"/>
          <w:szCs w:val="28"/>
        </w:rPr>
        <w:t>- 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через официальный сайт органа местного самоуправления, а также учреждения, предоставляющего услугу или порталов муниципальных услуг);</w:t>
      </w:r>
    </w:p>
    <w:p w:rsidR="004B04CA" w:rsidRPr="000306B5" w:rsidRDefault="004B04CA" w:rsidP="00EE684D">
      <w:pPr>
        <w:tabs>
          <w:tab w:val="num" w:pos="709"/>
        </w:tabs>
        <w:spacing w:line="240" w:lineRule="exact"/>
        <w:jc w:val="both"/>
        <w:rPr>
          <w:sz w:val="28"/>
          <w:szCs w:val="28"/>
        </w:rPr>
      </w:pPr>
      <w:r>
        <w:rPr>
          <w:sz w:val="28"/>
          <w:szCs w:val="28"/>
        </w:rPr>
        <w:tab/>
      </w:r>
      <w:r w:rsidRPr="000306B5">
        <w:rPr>
          <w:sz w:val="28"/>
          <w:szCs w:val="28"/>
        </w:rPr>
        <w:t>- возможность получения информации о ходе предоставления муниципальной услуги, в том числе с помощью информационных ресурсов органа  местного самоуправления, а также учреждения, предоставляющего услугу или порталов муниципальных услуг;</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количество обоснованных жалоб на действие (бездействие) должностных лиц, участвующих в предоставлении муниципальной услуги;</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количество обоснованных жалоб граждан на качество и доступность муниципальной услуги, поступивших в орган местного самоуправления, а также учреждения, предоставляющего услугу;</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xml:space="preserve">- количество обоснованных жалоб на некорректное, невнимательное отношение </w:t>
      </w:r>
      <w:r>
        <w:rPr>
          <w:sz w:val="28"/>
          <w:szCs w:val="28"/>
        </w:rPr>
        <w:t>муниципальных</w:t>
      </w:r>
      <w:r w:rsidRPr="000306B5">
        <w:rPr>
          <w:sz w:val="28"/>
          <w:szCs w:val="28"/>
        </w:rPr>
        <w:t xml:space="preserve"> служащих к заявителям (их представителям);</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xml:space="preserve">- отношение количества поступивших заявлений об исправлении технических ошибок к общему количеству заявлений о предоставлении </w:t>
      </w:r>
      <w:r>
        <w:rPr>
          <w:sz w:val="28"/>
          <w:szCs w:val="28"/>
        </w:rPr>
        <w:t xml:space="preserve">муниципальной </w:t>
      </w:r>
      <w:r w:rsidRPr="000306B5">
        <w:rPr>
          <w:sz w:val="28"/>
          <w:szCs w:val="28"/>
        </w:rPr>
        <w:t>услуги за отчетный период;</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среднее время ожидания в очереди при приеме документов от заявителей (их представителей) и выдаче результата муниципальной услуги, при получении консультации и других этапах предоставления услуги;</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xml:space="preserve">- своевременность, объективность и полнота ответа на все поставленные в обращении гражданина вопросы и принятие действенных мер по защите нарушенных прав, свобод и законных интересов гражданина; </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xml:space="preserve">- соблюдение сроков предоставления муниципальной услуги; </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правомерность требования у заявителя документов, не предусмотренных нормативными правовыми актами;</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правомерность отказа в предоставлении услуги;</w:t>
      </w:r>
    </w:p>
    <w:p w:rsidR="004B04CA" w:rsidRPr="000306B5" w:rsidRDefault="004B04CA" w:rsidP="00EE684D">
      <w:pPr>
        <w:tabs>
          <w:tab w:val="num" w:pos="540"/>
        </w:tabs>
        <w:spacing w:line="240" w:lineRule="exact"/>
        <w:jc w:val="both"/>
        <w:rPr>
          <w:sz w:val="28"/>
          <w:szCs w:val="28"/>
        </w:rPr>
      </w:pPr>
      <w:r>
        <w:rPr>
          <w:sz w:val="28"/>
          <w:szCs w:val="28"/>
        </w:rPr>
        <w:tab/>
      </w:r>
      <w:r w:rsidRPr="000306B5">
        <w:rPr>
          <w:sz w:val="28"/>
          <w:szCs w:val="28"/>
        </w:rPr>
        <w:t xml:space="preserve">- удовлетворенность граждан качеством и доступностью </w:t>
      </w:r>
      <w:r>
        <w:rPr>
          <w:sz w:val="28"/>
          <w:szCs w:val="28"/>
        </w:rPr>
        <w:t>муниципальной</w:t>
      </w:r>
      <w:r w:rsidRPr="000306B5">
        <w:rPr>
          <w:sz w:val="28"/>
          <w:szCs w:val="28"/>
        </w:rPr>
        <w:t xml:space="preserve"> услуги определяется путем присвоения рейтинга в рамках общественного  мониторинга</w:t>
      </w:r>
      <w:r>
        <w:rPr>
          <w:sz w:val="28"/>
          <w:szCs w:val="28"/>
        </w:rPr>
        <w:t xml:space="preserve"> – не менее 90 процентов;</w:t>
      </w:r>
    </w:p>
    <w:p w:rsidR="004B04CA" w:rsidRPr="000306B5" w:rsidRDefault="004B04CA" w:rsidP="00EE684D">
      <w:pPr>
        <w:spacing w:line="240" w:lineRule="exact"/>
        <w:jc w:val="both"/>
        <w:rPr>
          <w:sz w:val="28"/>
          <w:szCs w:val="28"/>
        </w:rPr>
      </w:pPr>
      <w:r>
        <w:rPr>
          <w:sz w:val="28"/>
          <w:szCs w:val="28"/>
        </w:rPr>
        <w:tab/>
      </w:r>
      <w:r w:rsidRPr="000306B5">
        <w:rPr>
          <w:sz w:val="28"/>
          <w:szCs w:val="28"/>
        </w:rPr>
        <w:t>- доля удовлетворенных</w:t>
      </w:r>
      <w:r>
        <w:rPr>
          <w:sz w:val="28"/>
          <w:szCs w:val="28"/>
        </w:rPr>
        <w:t xml:space="preserve"> качеством предоставления муниципальной </w:t>
      </w:r>
      <w:r w:rsidRPr="000306B5">
        <w:rPr>
          <w:sz w:val="28"/>
          <w:szCs w:val="28"/>
        </w:rPr>
        <w:t xml:space="preserve"> услуги заявителей, в численности получивших </w:t>
      </w:r>
      <w:r>
        <w:rPr>
          <w:sz w:val="28"/>
          <w:szCs w:val="28"/>
        </w:rPr>
        <w:t>муниципальн</w:t>
      </w:r>
      <w:r w:rsidRPr="000306B5">
        <w:rPr>
          <w:sz w:val="28"/>
          <w:szCs w:val="28"/>
        </w:rPr>
        <w:t>ую услугу, определяемая путем их опроса.</w:t>
      </w:r>
    </w:p>
    <w:p w:rsidR="004B04CA" w:rsidRPr="000306B5" w:rsidRDefault="004B04CA" w:rsidP="00EE684D">
      <w:pPr>
        <w:spacing w:line="240" w:lineRule="exact"/>
        <w:ind w:firstLine="567"/>
        <w:jc w:val="both"/>
        <w:rPr>
          <w:sz w:val="28"/>
          <w:szCs w:val="28"/>
        </w:rPr>
      </w:pPr>
      <w:r w:rsidRPr="000306B5">
        <w:rPr>
          <w:sz w:val="28"/>
          <w:szCs w:val="28"/>
        </w:rPr>
        <w:t>2.1</w:t>
      </w:r>
      <w:r>
        <w:rPr>
          <w:sz w:val="28"/>
          <w:szCs w:val="28"/>
        </w:rPr>
        <w:t>3</w:t>
      </w:r>
      <w:r w:rsidRPr="000306B5">
        <w:rPr>
          <w:sz w:val="28"/>
          <w:szCs w:val="28"/>
        </w:rPr>
        <w:t>. Иные требования, учитывающие особенности предоставления муниципа</w:t>
      </w:r>
      <w:r>
        <w:rPr>
          <w:sz w:val="28"/>
          <w:szCs w:val="28"/>
        </w:rPr>
        <w:t>льных услуг в электронной форме.</w:t>
      </w:r>
    </w:p>
    <w:p w:rsidR="004B04CA" w:rsidRPr="000306B5" w:rsidRDefault="004B04CA" w:rsidP="00EE684D">
      <w:pPr>
        <w:spacing w:line="240" w:lineRule="exact"/>
        <w:ind w:firstLine="567"/>
        <w:jc w:val="both"/>
        <w:rPr>
          <w:sz w:val="28"/>
          <w:szCs w:val="28"/>
        </w:rPr>
      </w:pPr>
      <w:r w:rsidRPr="000306B5">
        <w:rPr>
          <w:sz w:val="28"/>
          <w:szCs w:val="28"/>
        </w:rPr>
        <w:t>Информация о муниципальной услуге:</w:t>
      </w:r>
    </w:p>
    <w:p w:rsidR="004B04CA" w:rsidRPr="00F6167B" w:rsidRDefault="004B04CA" w:rsidP="00EE684D">
      <w:pPr>
        <w:spacing w:line="240" w:lineRule="exact"/>
        <w:jc w:val="both"/>
        <w:rPr>
          <w:sz w:val="28"/>
          <w:szCs w:val="28"/>
        </w:rPr>
      </w:pPr>
      <w:r>
        <w:rPr>
          <w:sz w:val="28"/>
          <w:szCs w:val="28"/>
        </w:rPr>
        <w:tab/>
      </w:r>
      <w:r w:rsidRPr="000306B5">
        <w:rPr>
          <w:sz w:val="28"/>
          <w:szCs w:val="28"/>
        </w:rPr>
        <w:t xml:space="preserve">- </w:t>
      </w:r>
      <w:r>
        <w:rPr>
          <w:sz w:val="28"/>
          <w:szCs w:val="28"/>
        </w:rPr>
        <w:t xml:space="preserve">внесена </w:t>
      </w:r>
      <w:r w:rsidRPr="000306B5">
        <w:rPr>
          <w:sz w:val="28"/>
          <w:szCs w:val="28"/>
        </w:rPr>
        <w:t xml:space="preserve">в реестр муниципальных услуг (функций) Краснокамского </w:t>
      </w:r>
      <w:r w:rsidRPr="00F6167B">
        <w:rPr>
          <w:sz w:val="28"/>
          <w:szCs w:val="28"/>
        </w:rPr>
        <w:t>городского поселения;</w:t>
      </w:r>
    </w:p>
    <w:p w:rsidR="004B04CA" w:rsidRPr="000306B5" w:rsidRDefault="004B04CA" w:rsidP="00EE684D">
      <w:pPr>
        <w:spacing w:line="240" w:lineRule="exact"/>
        <w:jc w:val="both"/>
        <w:rPr>
          <w:sz w:val="28"/>
          <w:szCs w:val="28"/>
        </w:rPr>
      </w:pPr>
      <w:r>
        <w:rPr>
          <w:sz w:val="28"/>
          <w:szCs w:val="28"/>
        </w:rPr>
        <w:tab/>
      </w:r>
      <w:r w:rsidRPr="000306B5">
        <w:rPr>
          <w:sz w:val="28"/>
          <w:szCs w:val="28"/>
        </w:rPr>
        <w:t>- размещена на Едином портале государственных и муниципальных услуг.</w:t>
      </w:r>
    </w:p>
    <w:p w:rsidR="004B04CA" w:rsidRPr="000306B5" w:rsidRDefault="004B04CA" w:rsidP="00D9443E">
      <w:pPr>
        <w:tabs>
          <w:tab w:val="left" w:pos="567"/>
        </w:tabs>
        <w:spacing w:line="240" w:lineRule="exact"/>
        <w:jc w:val="both"/>
        <w:rPr>
          <w:sz w:val="28"/>
          <w:szCs w:val="28"/>
        </w:rPr>
      </w:pPr>
      <w:r>
        <w:rPr>
          <w:sz w:val="28"/>
          <w:szCs w:val="28"/>
        </w:rPr>
        <w:tab/>
      </w:r>
      <w:r w:rsidRPr="00694990">
        <w:rPr>
          <w:sz w:val="28"/>
          <w:szCs w:val="28"/>
        </w:rPr>
        <w:t>При</w:t>
      </w:r>
      <w:r w:rsidRPr="000306B5">
        <w:rPr>
          <w:sz w:val="28"/>
          <w:szCs w:val="28"/>
        </w:rPr>
        <w:t xml:space="preserve"> предоставлении муниципальной услуги</w:t>
      </w:r>
      <w:r>
        <w:rPr>
          <w:sz w:val="28"/>
          <w:szCs w:val="28"/>
        </w:rPr>
        <w:t>,</w:t>
      </w:r>
      <w:r w:rsidRPr="000306B5">
        <w:rPr>
          <w:sz w:val="28"/>
          <w:szCs w:val="28"/>
        </w:rPr>
        <w:t xml:space="preserve"> заявитель может направить заявление и отсканированный пакет документов по электронной почте, указанной выше. Регистрация заявления и комплекта документов после предоставления оригинала в Комитет, прои</w:t>
      </w:r>
      <w:r>
        <w:rPr>
          <w:sz w:val="28"/>
          <w:szCs w:val="28"/>
        </w:rPr>
        <w:t>зводится в течение 3 рабочих дней</w:t>
      </w:r>
      <w:r w:rsidRPr="000306B5">
        <w:rPr>
          <w:sz w:val="28"/>
          <w:szCs w:val="28"/>
        </w:rPr>
        <w:t xml:space="preserve"> после направления заявления по электронной почте. Пакет документов следует представлять в виде отсканированных копий в формате </w:t>
      </w:r>
      <w:r w:rsidRPr="000306B5">
        <w:rPr>
          <w:sz w:val="28"/>
          <w:szCs w:val="28"/>
          <w:lang w:val="en-US"/>
        </w:rPr>
        <w:t>pdf</w:t>
      </w:r>
      <w:r w:rsidRPr="000306B5">
        <w:rPr>
          <w:sz w:val="28"/>
          <w:szCs w:val="28"/>
        </w:rPr>
        <w:t>.</w:t>
      </w:r>
    </w:p>
    <w:p w:rsidR="004B04CA" w:rsidRPr="000306B5" w:rsidRDefault="004B04CA" w:rsidP="00EE684D">
      <w:pPr>
        <w:spacing w:line="240" w:lineRule="exact"/>
        <w:jc w:val="both"/>
        <w:rPr>
          <w:sz w:val="28"/>
          <w:szCs w:val="28"/>
        </w:rPr>
      </w:pPr>
      <w:r>
        <w:rPr>
          <w:sz w:val="28"/>
          <w:szCs w:val="28"/>
        </w:rPr>
        <w:tab/>
      </w:r>
      <w:r w:rsidRPr="000306B5">
        <w:rPr>
          <w:sz w:val="28"/>
          <w:szCs w:val="28"/>
        </w:rPr>
        <w:t>Заявителю</w:t>
      </w:r>
      <w:r>
        <w:rPr>
          <w:sz w:val="28"/>
          <w:szCs w:val="28"/>
        </w:rPr>
        <w:t>,</w:t>
      </w:r>
      <w:r w:rsidRPr="000306B5">
        <w:rPr>
          <w:sz w:val="28"/>
          <w:szCs w:val="28"/>
        </w:rPr>
        <w:t xml:space="preserve"> в целях получения услуги в электронной форме, обеспечивается возможность:</w:t>
      </w:r>
    </w:p>
    <w:p w:rsidR="004B04CA" w:rsidRPr="000306B5" w:rsidRDefault="004B04CA" w:rsidP="00EE684D">
      <w:pPr>
        <w:spacing w:line="240" w:lineRule="exact"/>
        <w:jc w:val="both"/>
        <w:rPr>
          <w:sz w:val="28"/>
          <w:szCs w:val="28"/>
        </w:rPr>
      </w:pPr>
      <w:r>
        <w:rPr>
          <w:sz w:val="28"/>
          <w:szCs w:val="28"/>
        </w:rPr>
        <w:tab/>
      </w:r>
      <w:r w:rsidRPr="000306B5">
        <w:rPr>
          <w:sz w:val="28"/>
          <w:szCs w:val="28"/>
        </w:rPr>
        <w:t>- представления документов в электронном виде;</w:t>
      </w:r>
    </w:p>
    <w:p w:rsidR="004B04CA" w:rsidRPr="000306B5" w:rsidRDefault="004B04CA" w:rsidP="00EE684D">
      <w:pPr>
        <w:spacing w:line="240" w:lineRule="exact"/>
        <w:jc w:val="both"/>
        <w:rPr>
          <w:sz w:val="28"/>
          <w:szCs w:val="28"/>
        </w:rPr>
      </w:pPr>
      <w:r>
        <w:rPr>
          <w:sz w:val="28"/>
          <w:szCs w:val="28"/>
        </w:rPr>
        <w:tab/>
      </w:r>
      <w:r w:rsidRPr="000306B5">
        <w:rPr>
          <w:sz w:val="28"/>
          <w:szCs w:val="28"/>
        </w:rPr>
        <w:t>- осуществления копирования форм заявлений и иных документов, необходимых для получения услуги в электронном виде;</w:t>
      </w:r>
    </w:p>
    <w:p w:rsidR="004B04CA" w:rsidRPr="000306B5" w:rsidRDefault="004B04CA" w:rsidP="00EE684D">
      <w:pPr>
        <w:spacing w:line="240" w:lineRule="exact"/>
        <w:jc w:val="both"/>
        <w:rPr>
          <w:sz w:val="28"/>
          <w:szCs w:val="28"/>
        </w:rPr>
      </w:pPr>
      <w:r>
        <w:rPr>
          <w:sz w:val="28"/>
          <w:szCs w:val="28"/>
        </w:rPr>
        <w:tab/>
      </w:r>
      <w:r w:rsidRPr="000306B5">
        <w:rPr>
          <w:sz w:val="28"/>
          <w:szCs w:val="28"/>
        </w:rPr>
        <w:t>- получение заявителем сведений о ходе предоставления  услуги;</w:t>
      </w:r>
    </w:p>
    <w:p w:rsidR="004B04CA" w:rsidRPr="000306B5" w:rsidRDefault="004B04CA" w:rsidP="00EE684D">
      <w:pPr>
        <w:spacing w:line="240" w:lineRule="exact"/>
        <w:jc w:val="both"/>
        <w:rPr>
          <w:sz w:val="28"/>
          <w:szCs w:val="28"/>
        </w:rPr>
      </w:pPr>
      <w:r>
        <w:rPr>
          <w:sz w:val="28"/>
          <w:szCs w:val="28"/>
        </w:rPr>
        <w:tab/>
      </w:r>
      <w:r w:rsidRPr="000306B5">
        <w:rPr>
          <w:sz w:val="28"/>
          <w:szCs w:val="28"/>
        </w:rPr>
        <w:t>- получения электронного сообщения, в случае обращения за предоставлением услуги в форме электронного документа, подтверждающего прием заявления к рассмотрению.</w:t>
      </w:r>
    </w:p>
    <w:p w:rsidR="004B04CA" w:rsidRPr="002C32F4" w:rsidRDefault="004B04CA" w:rsidP="002C32F4">
      <w:pPr>
        <w:widowControl w:val="0"/>
        <w:autoSpaceDE w:val="0"/>
        <w:autoSpaceDN w:val="0"/>
        <w:adjustRightInd w:val="0"/>
        <w:spacing w:line="240" w:lineRule="exact"/>
        <w:ind w:firstLine="540"/>
        <w:jc w:val="both"/>
        <w:rPr>
          <w:sz w:val="28"/>
          <w:szCs w:val="28"/>
        </w:rPr>
      </w:pPr>
    </w:p>
    <w:p w:rsidR="004B04CA" w:rsidRPr="002C32F4" w:rsidRDefault="004B04CA" w:rsidP="002C32F4">
      <w:pPr>
        <w:widowControl w:val="0"/>
        <w:autoSpaceDE w:val="0"/>
        <w:autoSpaceDN w:val="0"/>
        <w:adjustRightInd w:val="0"/>
        <w:spacing w:line="240" w:lineRule="exact"/>
        <w:ind w:firstLine="540"/>
        <w:jc w:val="both"/>
        <w:rPr>
          <w:sz w:val="28"/>
          <w:szCs w:val="28"/>
        </w:rPr>
      </w:pPr>
      <w:bookmarkStart w:id="2" w:name="Par69"/>
      <w:bookmarkEnd w:id="2"/>
    </w:p>
    <w:p w:rsidR="004B04CA" w:rsidRPr="002C32F4" w:rsidRDefault="004B04CA" w:rsidP="002C32F4">
      <w:pPr>
        <w:widowControl w:val="0"/>
        <w:autoSpaceDE w:val="0"/>
        <w:autoSpaceDN w:val="0"/>
        <w:adjustRightInd w:val="0"/>
        <w:spacing w:line="240" w:lineRule="exact"/>
        <w:jc w:val="center"/>
        <w:outlineLvl w:val="1"/>
        <w:rPr>
          <w:sz w:val="28"/>
          <w:szCs w:val="28"/>
        </w:rPr>
      </w:pPr>
      <w:bookmarkStart w:id="3" w:name="Par78"/>
      <w:bookmarkEnd w:id="3"/>
      <w:r w:rsidRPr="002C32F4">
        <w:rPr>
          <w:sz w:val="28"/>
          <w:szCs w:val="28"/>
        </w:rPr>
        <w:t>3. Административные процедуры</w:t>
      </w:r>
    </w:p>
    <w:p w:rsidR="004B04CA" w:rsidRPr="002C32F4" w:rsidRDefault="004B04CA" w:rsidP="002C32F4">
      <w:pPr>
        <w:widowControl w:val="0"/>
        <w:autoSpaceDE w:val="0"/>
        <w:autoSpaceDN w:val="0"/>
        <w:adjustRightInd w:val="0"/>
        <w:spacing w:line="240" w:lineRule="exact"/>
        <w:ind w:firstLine="540"/>
        <w:jc w:val="both"/>
        <w:rPr>
          <w:sz w:val="28"/>
          <w:szCs w:val="28"/>
        </w:rPr>
      </w:pP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3.1. При исполнении муниципальной функции осуществляются следующие административные процедуры:</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1) планирование проверок;</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2) издание распоряжения администрации о проведении проверки;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3) проведение проверки и оформление ее результатов;</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4) передача материалов в уполномоченные органы для принятия решения о возбуждении административного производства.</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3.1.1. Планирование проверок.</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Юридическими фактами, являющимися основаниями для проведения проверок соблюдения требований земельного законодательства в установленной сфере, являются: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планы проведения проверок;</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поступление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в) нарушение прав потребителей (в случае обращения граждан, права которых нарушены);</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Проверка является внеплановой, если она проводится на основании юридических фактов, указанных в настоящем пункте, и не включена в ежегодный план проверок.</w:t>
      </w:r>
    </w:p>
    <w:p w:rsidR="004B04CA" w:rsidRPr="002C32F4" w:rsidRDefault="004B04CA" w:rsidP="002C32F4">
      <w:pPr>
        <w:widowControl w:val="0"/>
        <w:autoSpaceDE w:val="0"/>
        <w:autoSpaceDN w:val="0"/>
        <w:adjustRightInd w:val="0"/>
        <w:spacing w:line="240" w:lineRule="exact"/>
        <w:ind w:firstLine="540"/>
        <w:jc w:val="both"/>
        <w:rPr>
          <w:sz w:val="28"/>
          <w:szCs w:val="28"/>
        </w:rPr>
      </w:pPr>
      <w:r>
        <w:rPr>
          <w:sz w:val="28"/>
          <w:szCs w:val="28"/>
        </w:rPr>
        <w:t>Плановые проверки Комитетом</w:t>
      </w:r>
      <w:r w:rsidRPr="002C32F4">
        <w:rPr>
          <w:sz w:val="28"/>
          <w:szCs w:val="28"/>
        </w:rPr>
        <w:t xml:space="preserve"> проводятся на основании ежегодных планов.</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Планы проверок утверждаются </w:t>
      </w:r>
      <w:r>
        <w:rPr>
          <w:sz w:val="28"/>
          <w:szCs w:val="28"/>
        </w:rPr>
        <w:t xml:space="preserve">постановлением </w:t>
      </w:r>
      <w:r w:rsidRPr="002C32F4">
        <w:rPr>
          <w:sz w:val="28"/>
          <w:szCs w:val="28"/>
        </w:rPr>
        <w:t>администрации</w:t>
      </w:r>
      <w:r>
        <w:rPr>
          <w:sz w:val="28"/>
          <w:szCs w:val="28"/>
        </w:rPr>
        <w:t xml:space="preserve"> Краснокамского городского поселения (далее - постановление)</w:t>
      </w:r>
      <w:r w:rsidRPr="002C32F4">
        <w:rPr>
          <w:sz w:val="28"/>
          <w:szCs w:val="28"/>
        </w:rPr>
        <w:t>.</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Основанием для включения плановой проверки в ежегодный план проведения плановых проверок является истечение трех лет со дня: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государственной регистрации юридического лица, индивидуального предпринимателя;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окончания проведения последней плановой проверки юридического лица, индивидуального предпринимателя;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начала осуществления юридическим лицом, индивидуальным предпринимателем предпринимательской деятельности.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Проекты планов проверок в срок до 1 сентября года, предшествующего году проведения плановых проверок, направляются в органы прокуратуры для формирования ежегодного сводного плана проведения плановых проверок по </w:t>
      </w:r>
      <w:hyperlink r:id="rId23" w:history="1">
        <w:r w:rsidRPr="002C32F4">
          <w:rPr>
            <w:color w:val="0000FF"/>
            <w:sz w:val="28"/>
            <w:szCs w:val="28"/>
          </w:rPr>
          <w:t>форме</w:t>
        </w:r>
      </w:hyperlink>
      <w:r w:rsidRPr="002C32F4">
        <w:rPr>
          <w:sz w:val="28"/>
          <w:szCs w:val="28"/>
        </w:rPr>
        <w:t xml:space="preserve"> и содержанию, установленным Правительством Российской Федерации.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3.1.2. Издание </w:t>
      </w:r>
      <w:r>
        <w:rPr>
          <w:sz w:val="28"/>
          <w:szCs w:val="28"/>
        </w:rPr>
        <w:t xml:space="preserve">постановления </w:t>
      </w:r>
      <w:r w:rsidRPr="002C32F4">
        <w:rPr>
          <w:sz w:val="28"/>
          <w:szCs w:val="28"/>
        </w:rPr>
        <w:t>о проведении проверки.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Юридическими фактами для исполнения этой процедуры являются: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1) наступление определенного этапа плана проверок;</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2) наступление оснований для проведения внеплановой проверки.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Проверка осуществляется на основании распоряжения администрации.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3.1.3. Проведение проверки и оформление ее результатов.</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Проведение проверки осуществляется должностным лицом или должностными лицами, указанными в </w:t>
      </w:r>
      <w:r>
        <w:rPr>
          <w:sz w:val="28"/>
          <w:szCs w:val="28"/>
        </w:rPr>
        <w:t xml:space="preserve">постановлении </w:t>
      </w:r>
      <w:r w:rsidRPr="002C32F4">
        <w:rPr>
          <w:sz w:val="28"/>
          <w:szCs w:val="28"/>
        </w:rPr>
        <w:t xml:space="preserve">о проведении проверки, с соблюдением при проведении проверки в отношении юридических лиц и индивидуальных предпринимателей требований Федерального </w:t>
      </w:r>
      <w:hyperlink r:id="rId24" w:history="1">
        <w:r w:rsidRPr="002C32F4">
          <w:rPr>
            <w:color w:val="0000FF"/>
            <w:sz w:val="28"/>
            <w:szCs w:val="28"/>
          </w:rPr>
          <w:t>закона</w:t>
        </w:r>
      </w:hyperlink>
      <w:r w:rsidRPr="002C32F4">
        <w:rPr>
          <w:sz w:val="28"/>
          <w:szCs w:val="28"/>
        </w:rP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отношении физического лица - </w:t>
      </w:r>
      <w:hyperlink r:id="rId25" w:history="1">
        <w:r w:rsidRPr="002C32F4">
          <w:rPr>
            <w:color w:val="0000FF"/>
            <w:sz w:val="28"/>
            <w:szCs w:val="28"/>
          </w:rPr>
          <w:t>Кодекса</w:t>
        </w:r>
      </w:hyperlink>
      <w:r w:rsidRPr="002C32F4">
        <w:rPr>
          <w:sz w:val="28"/>
          <w:szCs w:val="28"/>
        </w:rPr>
        <w:t xml:space="preserve"> Российской Федерации об административных правонарушениях.</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Проверка проводится в сроки, указанные в </w:t>
      </w:r>
      <w:r>
        <w:rPr>
          <w:sz w:val="28"/>
          <w:szCs w:val="28"/>
        </w:rPr>
        <w:t xml:space="preserve">постановлении </w:t>
      </w:r>
      <w:r w:rsidRPr="002C32F4">
        <w:rPr>
          <w:sz w:val="28"/>
          <w:szCs w:val="28"/>
        </w:rPr>
        <w:t>о проведении проверки. Срок проведения проверки не может превышать двадцать рабочих дней.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 В случаях, установленных законодательством Российской Федерации, срок проведения плановой выездной проверки может быть продлен, но не более чем на двадцать рабочих дней, в отношении малых предприятий, микропредприятий - не более чем на пятнадцать часов.</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О проведении плановой проверки юридическое лицо, индивидуальный предприниматель, физическое лицо уведомляются не позднее чем в течение трех рабочих дней до начала ее проведения посредством направления копии распоряжения администрации о начале проведения плановой проверки заказным почтовым отправлением с уведомлением о вручении или иным доступным способом.</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Заверенная копия </w:t>
      </w:r>
      <w:r>
        <w:rPr>
          <w:sz w:val="28"/>
          <w:szCs w:val="28"/>
        </w:rPr>
        <w:t xml:space="preserve">постановления </w:t>
      </w:r>
      <w:r w:rsidRPr="002C32F4">
        <w:rPr>
          <w:sz w:val="28"/>
          <w:szCs w:val="28"/>
        </w:rPr>
        <w:t>о проведении проверки предъявляется должностным лицом (должностными лицами) руководителю или иному должностному лицу юридического лица, либо индивидуальному предпринимателю, либо гражданину одновременно со служебным удостоверением. В служебном удостоверении должна быть указана должность должностного лица (должностных лиц).</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При проведении проверок должностное лицо (должностные лица) имеет право:</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1) запрашивать в соответствии со своей компетенцией и безвозмездно получать от федеральных органов исполнительной власти и их территориальных органов, органов исполнительной власти субъектов Российской Федерации, органов местного самоуправления, организаций и граждан необходимые для осуществления контроля сведения и материалы о состоянии, использовании и охране земельных участков, в том числе документы, удостоверяющие права на земельные участки и находящиеся на них объекты, а также сведения о лицах, использующих земельные участки, в отношении которых проводятся проверки, в части, относящейся к предмету проверки;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2) посещать при предъявлении служебного удостоверения организации, индивидуальных предпринимателей, граждан и объекты, обследовать земельные участки, находящиеся в собственности, владении, пользовании и аренде для проведения проверки при осуществлении контроля;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3) обращаться в органы внутренних дел и прокуратуры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земельного законодательства.</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w:t>
      </w:r>
      <w:hyperlink r:id="rId26" w:history="1">
        <w:r w:rsidRPr="002C32F4">
          <w:rPr>
            <w:color w:val="0000FF"/>
            <w:sz w:val="28"/>
            <w:szCs w:val="28"/>
          </w:rPr>
          <w:t>подпунктах "а"</w:t>
        </w:r>
      </w:hyperlink>
      <w:r w:rsidRPr="002C32F4">
        <w:rPr>
          <w:sz w:val="28"/>
          <w:szCs w:val="28"/>
        </w:rPr>
        <w:t xml:space="preserve"> и </w:t>
      </w:r>
      <w:hyperlink r:id="rId27" w:history="1">
        <w:r w:rsidRPr="002C32F4">
          <w:rPr>
            <w:color w:val="0000FF"/>
            <w:sz w:val="28"/>
            <w:szCs w:val="28"/>
          </w:rPr>
          <w:t>"б" пункта 2 части 2 статьи 10</w:t>
        </w:r>
      </w:hyperlink>
      <w:r w:rsidRPr="002C32F4">
        <w:rPr>
          <w:sz w:val="28"/>
          <w:szCs w:val="28"/>
        </w:rPr>
        <w:t xml:space="preserve"> Федерального закона Российской Федерации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только после согласования с органом прокуратуры по месту осуществления деятельности таких юридических лиц, индивидуальных предпринимателей.</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В день подписания </w:t>
      </w:r>
      <w:r>
        <w:rPr>
          <w:sz w:val="28"/>
          <w:szCs w:val="28"/>
        </w:rPr>
        <w:t xml:space="preserve">постановления </w:t>
      </w:r>
      <w:r w:rsidRPr="002C32F4">
        <w:rPr>
          <w:sz w:val="28"/>
          <w:szCs w:val="28"/>
        </w:rPr>
        <w:t>о проведении внеплановой выездной проверки субъектов малого или среднего предпринимательства в целях согласования ее проведения администрация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субъектов малого или среднего предпринимательства заявление о согласовании проведения внеплановой выездной проверки. К этому заявлению прилагаются копия распоряжения администрации о проведении внеплановой выездной проверки и документы, которые содержат сведения, послужившие основанием ее проведения.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установленных нормативными правовыми актами, в момент совершения таких нарушений в связи с необходимостью принятия неотложных мер, администрация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в органы прокуратуры в течение двадцати четырех часов.</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О проведении внеплановой выездной проверки юридические и физические лица, индивидуальные предприниматели уведомляются </w:t>
      </w:r>
      <w:r>
        <w:rPr>
          <w:sz w:val="28"/>
          <w:szCs w:val="28"/>
        </w:rPr>
        <w:t xml:space="preserve">Комитетом </w:t>
      </w:r>
      <w:r w:rsidRPr="002C32F4">
        <w:rPr>
          <w:sz w:val="28"/>
          <w:szCs w:val="28"/>
        </w:rPr>
        <w:t>не менее чем за двадцать четыре часа до начала ее проведения любым доступным способом.</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В случае если в результате деятельности физического лица,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и физических лиц, индивидуальных предпринимателей о начале проведения внеплановой выездной проверки не требуется.</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В случае проведения внеплановой выездной проверки членов саморегулируемой организации </w:t>
      </w:r>
      <w:r>
        <w:rPr>
          <w:sz w:val="28"/>
          <w:szCs w:val="28"/>
        </w:rPr>
        <w:t xml:space="preserve">Комитет </w:t>
      </w:r>
      <w:r w:rsidRPr="002C32F4">
        <w:rPr>
          <w:sz w:val="28"/>
          <w:szCs w:val="28"/>
        </w:rPr>
        <w:t>обязан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При проведении мероприятий по контролю должностное лицо (должностные лица) </w:t>
      </w:r>
      <w:r>
        <w:rPr>
          <w:sz w:val="28"/>
          <w:szCs w:val="28"/>
        </w:rPr>
        <w:t xml:space="preserve">Комитета </w:t>
      </w:r>
      <w:r w:rsidRPr="002C32F4">
        <w:rPr>
          <w:sz w:val="28"/>
          <w:szCs w:val="28"/>
        </w:rPr>
        <w:t>не вправе:</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проверять выполнение обязательных требований, установленных нормативными правовыми актами, если такие требования не относятся к компетенции администрации;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за исключением случаев, предусмотренных законодательством Российской Федерации;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требовать представления документов, информации, образцов продукции, проб обследования объектов окружающей среды, если они не являются объектами проверки или не относятся к предмету проверки, а также изымать оригиналы таких документов;</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отбирать образцы продукции, пробы обследования объектов окружающей среды для проведения их исследований, испытаний, измерений без оформления протоколов об отборе указанных образцов, проб и в количестве, превышающем нормы, установленные национальными стандартами или иными нормативными и техническими документами;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превышать установленные сроки проведения проверки;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осуществлять выдачу юридическим лицам, индивидуальным предпринимателям, гражданам предписаний или предложений о проведении за их счет мероприятий по контролю.</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По результатам проведенной проверки составляется акт, форма которого устанавливается федеральным органом исполнительной власти, уполномоченным Правительством Российской Федерации.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Акт проверки оформляется после завершения проверки в трех экземплярах, один из которых с копиями приложений вручается руководителю или уполномоченному представителю юридического лица, индивидуального предпринимателя под расписку об ознакомлении либо об отказе в ознакомлении с актом проверки. В случае отсутствия руководителя или уполномоченного представителя юридического лица, индивидуального предпринимателя,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Второй экземпляр с приложением документов направляется в территориальный отдел Управления Росреестра. Третий экземпляр хранится в администрации.</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3.1.4. Передача материалов в уполномоченные органы для принятия решения о возбуждении административного производства.</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Полученные в ходе проверки материалы в 5-дневный срок после проведения проверки направляются в территориальный отдел Управления Росреестра для рассмотрения и принятия решения: акт проверки, все полученные в ходе проверки материалы с приложением копии свидетельства о регистрации юридического лица, свидетельства о присвоении ИНН, справки с банковскими реквизитами, документами, подтверждающими право пользования земельным участком, сопроводительной запиской и иными документами, подтверждающими наличие нарушения земельного законодательства.</w:t>
      </w:r>
    </w:p>
    <w:p w:rsidR="004B04CA" w:rsidRPr="002C32F4" w:rsidRDefault="004B04CA" w:rsidP="002C32F4">
      <w:pPr>
        <w:widowControl w:val="0"/>
        <w:autoSpaceDE w:val="0"/>
        <w:autoSpaceDN w:val="0"/>
        <w:adjustRightInd w:val="0"/>
        <w:spacing w:line="240" w:lineRule="exact"/>
        <w:ind w:firstLine="540"/>
        <w:jc w:val="both"/>
        <w:rPr>
          <w:sz w:val="28"/>
          <w:szCs w:val="28"/>
        </w:rPr>
      </w:pPr>
      <w:r w:rsidRPr="002C32F4">
        <w:rPr>
          <w:sz w:val="28"/>
          <w:szCs w:val="28"/>
        </w:rPr>
        <w:t xml:space="preserve">Должностные лица, проводившие проверку, направляют материалы в </w:t>
      </w:r>
      <w:r>
        <w:rPr>
          <w:sz w:val="28"/>
          <w:szCs w:val="28"/>
        </w:rPr>
        <w:t xml:space="preserve">Краснокамский отдел </w:t>
      </w:r>
      <w:r w:rsidRPr="002C32F4">
        <w:rPr>
          <w:sz w:val="28"/>
          <w:szCs w:val="28"/>
        </w:rPr>
        <w:t xml:space="preserve">Управления Росреестра по Пермскому краю в случае выявления признаков, указывающих на наличие административных правонарушений, ответственность за которые предусмотрена </w:t>
      </w:r>
      <w:hyperlink r:id="rId28" w:history="1">
        <w:r w:rsidRPr="002C32F4">
          <w:rPr>
            <w:color w:val="0000FF"/>
            <w:sz w:val="28"/>
            <w:szCs w:val="28"/>
          </w:rPr>
          <w:t>статьями 7.1</w:t>
        </w:r>
      </w:hyperlink>
      <w:r w:rsidRPr="002C32F4">
        <w:rPr>
          <w:sz w:val="28"/>
          <w:szCs w:val="28"/>
        </w:rPr>
        <w:t xml:space="preserve">, </w:t>
      </w:r>
      <w:hyperlink r:id="rId29" w:history="1">
        <w:r w:rsidRPr="002C32F4">
          <w:rPr>
            <w:color w:val="0000FF"/>
            <w:sz w:val="28"/>
            <w:szCs w:val="28"/>
          </w:rPr>
          <w:t>7.2</w:t>
        </w:r>
      </w:hyperlink>
      <w:r w:rsidRPr="002C32F4">
        <w:rPr>
          <w:sz w:val="28"/>
          <w:szCs w:val="28"/>
        </w:rPr>
        <w:t xml:space="preserve">, </w:t>
      </w:r>
      <w:hyperlink r:id="rId30" w:history="1">
        <w:r w:rsidRPr="002C32F4">
          <w:rPr>
            <w:color w:val="0000FF"/>
            <w:sz w:val="28"/>
            <w:szCs w:val="28"/>
          </w:rPr>
          <w:t>7.10</w:t>
        </w:r>
      </w:hyperlink>
      <w:r w:rsidRPr="002C32F4">
        <w:rPr>
          <w:sz w:val="28"/>
          <w:szCs w:val="28"/>
        </w:rPr>
        <w:t xml:space="preserve">, </w:t>
      </w:r>
      <w:hyperlink r:id="rId31" w:history="1">
        <w:r w:rsidRPr="002C32F4">
          <w:rPr>
            <w:color w:val="0000FF"/>
            <w:sz w:val="28"/>
            <w:szCs w:val="28"/>
          </w:rPr>
          <w:t>8.5</w:t>
        </w:r>
      </w:hyperlink>
      <w:r w:rsidRPr="002C32F4">
        <w:rPr>
          <w:sz w:val="28"/>
          <w:szCs w:val="28"/>
        </w:rPr>
        <w:t>-</w:t>
      </w:r>
      <w:hyperlink r:id="rId32" w:history="1">
        <w:r w:rsidRPr="002C32F4">
          <w:rPr>
            <w:color w:val="0000FF"/>
            <w:sz w:val="28"/>
            <w:szCs w:val="28"/>
          </w:rPr>
          <w:t>8.8</w:t>
        </w:r>
      </w:hyperlink>
      <w:r w:rsidRPr="002C32F4">
        <w:rPr>
          <w:sz w:val="28"/>
          <w:szCs w:val="28"/>
        </w:rPr>
        <w:t xml:space="preserve"> Кодекса об административных правонарушениях Российской Федерации.</w:t>
      </w:r>
    </w:p>
    <w:p w:rsidR="004B04CA" w:rsidRDefault="004B04CA" w:rsidP="00996A61">
      <w:pPr>
        <w:widowControl w:val="0"/>
        <w:autoSpaceDE w:val="0"/>
        <w:autoSpaceDN w:val="0"/>
        <w:adjustRightInd w:val="0"/>
        <w:spacing w:line="240" w:lineRule="exact"/>
        <w:ind w:firstLine="540"/>
        <w:jc w:val="both"/>
        <w:outlineLvl w:val="0"/>
        <w:rPr>
          <w:sz w:val="28"/>
          <w:szCs w:val="28"/>
        </w:rPr>
      </w:pPr>
      <w:r w:rsidRPr="002C32F4">
        <w:rPr>
          <w:sz w:val="28"/>
          <w:szCs w:val="28"/>
        </w:rPr>
        <w:t>При обнаружении нарушений земельного законодательства, ответственность</w:t>
      </w:r>
      <w:r>
        <w:rPr>
          <w:sz w:val="28"/>
          <w:szCs w:val="28"/>
        </w:rPr>
        <w:t xml:space="preserve"> </w:t>
      </w:r>
      <w:r w:rsidRPr="002C32F4">
        <w:rPr>
          <w:sz w:val="28"/>
          <w:szCs w:val="28"/>
        </w:rPr>
        <w:t xml:space="preserve">за которые не предусмотрена </w:t>
      </w:r>
      <w:hyperlink r:id="rId33" w:history="1">
        <w:r w:rsidRPr="002C32F4">
          <w:rPr>
            <w:color w:val="0000FF"/>
            <w:sz w:val="28"/>
            <w:szCs w:val="28"/>
          </w:rPr>
          <w:t>КоАП</w:t>
        </w:r>
      </w:hyperlink>
      <w:r w:rsidRPr="002C32F4">
        <w:rPr>
          <w:sz w:val="28"/>
          <w:szCs w:val="28"/>
        </w:rPr>
        <w:t xml:space="preserve"> РФ, материалы об указанных нарушениях также подлежат передаче в </w:t>
      </w:r>
      <w:r>
        <w:rPr>
          <w:sz w:val="28"/>
          <w:szCs w:val="28"/>
        </w:rPr>
        <w:t xml:space="preserve">Пермский </w:t>
      </w:r>
      <w:r w:rsidRPr="002C32F4">
        <w:rPr>
          <w:sz w:val="28"/>
          <w:szCs w:val="28"/>
        </w:rPr>
        <w:t>отдел Управления Росреестра по Пермскому краю</w:t>
      </w:r>
      <w:r>
        <w:rPr>
          <w:sz w:val="28"/>
          <w:szCs w:val="28"/>
        </w:rPr>
        <w:t>.</w:t>
      </w:r>
    </w:p>
    <w:p w:rsidR="004B04CA" w:rsidRDefault="004B04CA" w:rsidP="00996A61">
      <w:pPr>
        <w:jc w:val="center"/>
        <w:rPr>
          <w:b/>
          <w:bCs/>
          <w:sz w:val="28"/>
          <w:szCs w:val="28"/>
        </w:rPr>
      </w:pPr>
    </w:p>
    <w:p w:rsidR="004B04CA" w:rsidRPr="00D86257" w:rsidRDefault="004B04CA" w:rsidP="00996A61">
      <w:pPr>
        <w:jc w:val="center"/>
        <w:rPr>
          <w:b/>
          <w:bCs/>
          <w:sz w:val="28"/>
          <w:szCs w:val="28"/>
        </w:rPr>
      </w:pPr>
      <w:r w:rsidRPr="00D86257">
        <w:rPr>
          <w:b/>
          <w:bCs/>
          <w:sz w:val="28"/>
          <w:szCs w:val="28"/>
        </w:rPr>
        <w:t>4. Порядок и формы контроля предоставления муниципальной услуги</w:t>
      </w:r>
    </w:p>
    <w:p w:rsidR="004B04CA" w:rsidRPr="00D86257" w:rsidRDefault="004B04CA" w:rsidP="00996A61">
      <w:pPr>
        <w:jc w:val="both"/>
        <w:rPr>
          <w:b/>
          <w:bCs/>
          <w:sz w:val="28"/>
          <w:szCs w:val="28"/>
        </w:rPr>
      </w:pP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4.1.Текущий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осуществляется руководителем Комитета.</w:t>
      </w: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4.2. Специалист несет персональную ответственность за:</w:t>
      </w:r>
    </w:p>
    <w:p w:rsidR="004B04CA" w:rsidRPr="00D86257" w:rsidRDefault="004B04CA" w:rsidP="00996A61">
      <w:pPr>
        <w:pStyle w:val="ConsPlusNormal"/>
        <w:widowControl/>
        <w:spacing w:line="240" w:lineRule="exact"/>
        <w:ind w:firstLine="709"/>
        <w:jc w:val="both"/>
        <w:rPr>
          <w:rFonts w:ascii="Times New Roman" w:hAnsi="Times New Roman" w:cs="Times New Roman"/>
          <w:sz w:val="28"/>
          <w:szCs w:val="28"/>
        </w:rPr>
      </w:pPr>
      <w:r w:rsidRPr="00D86257">
        <w:rPr>
          <w:rFonts w:ascii="Times New Roman" w:hAnsi="Times New Roman" w:cs="Times New Roman"/>
          <w:sz w:val="28"/>
          <w:szCs w:val="28"/>
        </w:rPr>
        <w:t xml:space="preserve">- соблюдение сроков и порядка предоставления муниципальной услуги; </w:t>
      </w:r>
    </w:p>
    <w:p w:rsidR="004B04CA" w:rsidRPr="00D86257" w:rsidRDefault="004B04CA" w:rsidP="00996A61">
      <w:pPr>
        <w:pStyle w:val="ConsPlusNormal"/>
        <w:widowControl/>
        <w:spacing w:line="240" w:lineRule="exact"/>
        <w:ind w:firstLine="709"/>
        <w:jc w:val="both"/>
        <w:rPr>
          <w:rFonts w:ascii="Times New Roman" w:hAnsi="Times New Roman" w:cs="Times New Roman"/>
          <w:sz w:val="28"/>
          <w:szCs w:val="28"/>
        </w:rPr>
      </w:pPr>
      <w:r w:rsidRPr="00D86257">
        <w:rPr>
          <w:rFonts w:ascii="Times New Roman" w:hAnsi="Times New Roman" w:cs="Times New Roman"/>
          <w:sz w:val="28"/>
          <w:szCs w:val="28"/>
        </w:rPr>
        <w:t>- правильность проверки документов;</w:t>
      </w:r>
    </w:p>
    <w:p w:rsidR="004B04CA" w:rsidRPr="00D86257" w:rsidRDefault="004B04CA" w:rsidP="00996A61">
      <w:pPr>
        <w:pStyle w:val="ConsPlusNormal"/>
        <w:widowControl/>
        <w:spacing w:line="240" w:lineRule="exact"/>
        <w:ind w:firstLine="709"/>
        <w:jc w:val="both"/>
        <w:rPr>
          <w:rFonts w:ascii="Times New Roman" w:hAnsi="Times New Roman" w:cs="Times New Roman"/>
          <w:sz w:val="28"/>
          <w:szCs w:val="28"/>
        </w:rPr>
      </w:pPr>
      <w:r w:rsidRPr="00D86257">
        <w:rPr>
          <w:rFonts w:ascii="Times New Roman" w:hAnsi="Times New Roman" w:cs="Times New Roman"/>
          <w:sz w:val="28"/>
          <w:szCs w:val="28"/>
        </w:rPr>
        <w:t xml:space="preserve">- правильность в отказе предоставления муниципальной услуги; </w:t>
      </w:r>
    </w:p>
    <w:p w:rsidR="004B04CA" w:rsidRPr="00D86257" w:rsidRDefault="004B04CA" w:rsidP="00996A61">
      <w:pPr>
        <w:pStyle w:val="ConsPlusNormal"/>
        <w:widowControl/>
        <w:spacing w:line="240" w:lineRule="exact"/>
        <w:ind w:firstLine="709"/>
        <w:jc w:val="both"/>
        <w:rPr>
          <w:rFonts w:ascii="Times New Roman" w:hAnsi="Times New Roman" w:cs="Times New Roman"/>
          <w:sz w:val="28"/>
          <w:szCs w:val="28"/>
        </w:rPr>
      </w:pPr>
      <w:r w:rsidRPr="00D86257">
        <w:rPr>
          <w:rFonts w:ascii="Times New Roman" w:hAnsi="Times New Roman" w:cs="Times New Roman"/>
          <w:sz w:val="28"/>
          <w:szCs w:val="28"/>
        </w:rPr>
        <w:t>-</w:t>
      </w:r>
      <w:r>
        <w:rPr>
          <w:rFonts w:ascii="Times New Roman" w:hAnsi="Times New Roman" w:cs="Times New Roman"/>
          <w:sz w:val="28"/>
          <w:szCs w:val="28"/>
        </w:rPr>
        <w:t xml:space="preserve"> </w:t>
      </w:r>
      <w:r w:rsidRPr="00D86257">
        <w:rPr>
          <w:rFonts w:ascii="Times New Roman" w:hAnsi="Times New Roman" w:cs="Times New Roman"/>
          <w:sz w:val="28"/>
          <w:szCs w:val="28"/>
        </w:rPr>
        <w:t>достоверность выданной информации, правомерность предоставления информации. Персональная ответственность специалистов закрепляется в их должностных инструкциях в соответствии с требованиями законодательства.</w:t>
      </w:r>
    </w:p>
    <w:p w:rsidR="004B04CA" w:rsidRPr="00D86257" w:rsidRDefault="004B04CA" w:rsidP="00996A61">
      <w:pPr>
        <w:pStyle w:val="ConsPlusNormal"/>
        <w:widowControl/>
        <w:spacing w:line="240" w:lineRule="exact"/>
        <w:ind w:firstLine="557"/>
        <w:jc w:val="both"/>
        <w:rPr>
          <w:rFonts w:ascii="Times New Roman" w:hAnsi="Times New Roman" w:cs="Times New Roman"/>
          <w:sz w:val="28"/>
          <w:szCs w:val="28"/>
        </w:rPr>
      </w:pPr>
      <w:r w:rsidRPr="00D86257">
        <w:rPr>
          <w:rFonts w:ascii="Times New Roman" w:hAnsi="Times New Roman" w:cs="Times New Roman"/>
          <w:sz w:val="28"/>
          <w:szCs w:val="28"/>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w:t>
      </w:r>
    </w:p>
    <w:p w:rsidR="004B04CA" w:rsidRPr="00D86257" w:rsidRDefault="004B04CA" w:rsidP="00996A61">
      <w:pPr>
        <w:spacing w:line="240" w:lineRule="exact"/>
        <w:ind w:firstLine="709"/>
        <w:jc w:val="both"/>
        <w:rPr>
          <w:sz w:val="28"/>
          <w:szCs w:val="28"/>
        </w:rPr>
      </w:pPr>
      <w:r w:rsidRPr="00D86257">
        <w:rPr>
          <w:sz w:val="28"/>
          <w:szCs w:val="28"/>
        </w:rPr>
        <w:t>Периодичность осуществления текущего контроля составляет один раз в год.</w:t>
      </w:r>
    </w:p>
    <w:p w:rsidR="004B04CA" w:rsidRPr="00D86257" w:rsidRDefault="004B04CA" w:rsidP="00996A61">
      <w:pPr>
        <w:pStyle w:val="ConsPlusNormal"/>
        <w:widowControl/>
        <w:spacing w:line="240" w:lineRule="exact"/>
        <w:ind w:firstLine="709"/>
        <w:jc w:val="both"/>
        <w:rPr>
          <w:rFonts w:ascii="Times New Roman" w:hAnsi="Times New Roman" w:cs="Times New Roman"/>
          <w:sz w:val="28"/>
          <w:szCs w:val="28"/>
        </w:rPr>
      </w:pPr>
      <w:r w:rsidRPr="00D86257">
        <w:rPr>
          <w:rFonts w:ascii="Times New Roman" w:hAnsi="Times New Roman" w:cs="Times New Roman"/>
          <w:sz w:val="28"/>
          <w:szCs w:val="28"/>
        </w:rPr>
        <w:t xml:space="preserve">Контроль за  полнотой и качеством предоставления муниципальной услуги включает проведение проверок на предмет качества предоставления муниципальной услуги, выявление и устранение нарушений прав заявителей, рассмотрение обращений заявителей, содержащих жалобы на решения, действия (бездействие) должностных лиц, принятие по таким обращениям решений и подготовку на них ответов. </w:t>
      </w:r>
    </w:p>
    <w:p w:rsidR="004B04CA" w:rsidRPr="00D86257" w:rsidRDefault="004B04CA" w:rsidP="00996A61">
      <w:pPr>
        <w:pStyle w:val="ConsPlusNormal"/>
        <w:widowControl/>
        <w:spacing w:line="240" w:lineRule="exact"/>
        <w:ind w:firstLine="709"/>
        <w:jc w:val="both"/>
        <w:rPr>
          <w:rFonts w:ascii="Times New Roman" w:hAnsi="Times New Roman" w:cs="Times New Roman"/>
          <w:sz w:val="28"/>
          <w:szCs w:val="28"/>
        </w:rPr>
      </w:pPr>
      <w:r w:rsidRPr="00D86257">
        <w:rPr>
          <w:rFonts w:ascii="Times New Roman" w:hAnsi="Times New Roman" w:cs="Times New Roman"/>
          <w:sz w:val="28"/>
          <w:szCs w:val="28"/>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B04CA" w:rsidRPr="00D86257" w:rsidRDefault="004B04CA" w:rsidP="00996A61">
      <w:pPr>
        <w:pStyle w:val="ConsPlusNormal"/>
        <w:widowControl/>
        <w:spacing w:line="240" w:lineRule="exact"/>
        <w:ind w:firstLine="709"/>
        <w:jc w:val="both"/>
        <w:rPr>
          <w:sz w:val="28"/>
          <w:szCs w:val="28"/>
        </w:rPr>
      </w:pPr>
      <w:r w:rsidRPr="00D86257">
        <w:rPr>
          <w:rFonts w:ascii="Times New Roman" w:hAnsi="Times New Roman" w:cs="Times New Roman"/>
          <w:sz w:val="28"/>
          <w:szCs w:val="28"/>
        </w:rPr>
        <w:t>Проверки полноты и качества предоставления муниципальной услуги осуществляются на основании распоряжений Главы</w:t>
      </w:r>
      <w:r w:rsidRPr="00D86257">
        <w:rPr>
          <w:sz w:val="28"/>
          <w:szCs w:val="28"/>
        </w:rPr>
        <w:t xml:space="preserve"> </w:t>
      </w:r>
      <w:r w:rsidRPr="00D86257">
        <w:rPr>
          <w:rFonts w:ascii="Times New Roman" w:hAnsi="Times New Roman" w:cs="Times New Roman"/>
          <w:sz w:val="28"/>
          <w:szCs w:val="28"/>
        </w:rPr>
        <w:t>городского поселения – главы администрации Краснокамского городского поселения.</w:t>
      </w:r>
      <w:r w:rsidRPr="00D86257">
        <w:rPr>
          <w:sz w:val="28"/>
          <w:szCs w:val="28"/>
        </w:rPr>
        <w:t xml:space="preserve"> </w:t>
      </w:r>
      <w:r w:rsidRPr="00D86257">
        <w:rPr>
          <w:rFonts w:ascii="Times New Roman" w:hAnsi="Times New Roman" w:cs="Times New Roman"/>
          <w:sz w:val="28"/>
          <w:szCs w:val="28"/>
        </w:rPr>
        <w:t>Проверки могут быть плановыми (осуществляются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заявителей. По результата</w:t>
      </w:r>
      <w:r>
        <w:rPr>
          <w:rFonts w:ascii="Times New Roman" w:hAnsi="Times New Roman" w:cs="Times New Roman"/>
          <w:sz w:val="28"/>
          <w:szCs w:val="28"/>
        </w:rPr>
        <w:t>м проведенных проверок в случае</w:t>
      </w:r>
      <w:r w:rsidRPr="00D86257">
        <w:rPr>
          <w:rFonts w:ascii="Times New Roman" w:hAnsi="Times New Roman" w:cs="Times New Roman"/>
          <w:sz w:val="28"/>
          <w:szCs w:val="28"/>
        </w:rPr>
        <w:t xml:space="preserve"> выявления нарушений соблюдения положений административного регламента, виновные должностные лица несут ответственность в соответствии с действующим законодательством РФ.</w:t>
      </w: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4.4. Сфера ответственности должностного лица, предоставляющего услугу</w:t>
      </w:r>
      <w:r>
        <w:rPr>
          <w:rFonts w:ascii="Times New Roman" w:hAnsi="Times New Roman" w:cs="Times New Roman"/>
          <w:sz w:val="28"/>
          <w:szCs w:val="28"/>
        </w:rPr>
        <w:t>:</w:t>
      </w:r>
    </w:p>
    <w:p w:rsidR="004B04CA" w:rsidRPr="00D86257" w:rsidRDefault="004B04CA" w:rsidP="00996A61">
      <w:pPr>
        <w:spacing w:line="240" w:lineRule="exact"/>
        <w:jc w:val="both"/>
        <w:rPr>
          <w:sz w:val="28"/>
          <w:szCs w:val="28"/>
        </w:rPr>
      </w:pPr>
      <w:r w:rsidRPr="00D86257">
        <w:rPr>
          <w:sz w:val="28"/>
          <w:szCs w:val="28"/>
        </w:rPr>
        <w:tab/>
        <w:t>- нарушение срока регистрации запроса заявителя о предоставлении услуги;</w:t>
      </w:r>
    </w:p>
    <w:p w:rsidR="004B04CA" w:rsidRPr="00D86257" w:rsidRDefault="004B04CA" w:rsidP="00996A61">
      <w:pPr>
        <w:spacing w:line="240" w:lineRule="exact"/>
        <w:jc w:val="both"/>
        <w:rPr>
          <w:sz w:val="28"/>
          <w:szCs w:val="28"/>
        </w:rPr>
      </w:pPr>
      <w:r w:rsidRPr="00D86257">
        <w:rPr>
          <w:sz w:val="28"/>
          <w:szCs w:val="28"/>
        </w:rPr>
        <w:tab/>
        <w:t>- нарушение срока предоставления услуги;</w:t>
      </w:r>
    </w:p>
    <w:p w:rsidR="004B04CA" w:rsidRPr="00D86257" w:rsidRDefault="004B04CA" w:rsidP="00996A61">
      <w:pPr>
        <w:spacing w:line="240" w:lineRule="exact"/>
        <w:jc w:val="both"/>
        <w:rPr>
          <w:sz w:val="28"/>
          <w:szCs w:val="28"/>
        </w:rPr>
      </w:pPr>
      <w:r w:rsidRPr="00D86257">
        <w:rPr>
          <w:sz w:val="28"/>
          <w:szCs w:val="28"/>
        </w:rPr>
        <w:tab/>
        <w:t>- требование у заявителя документов, не предусмотренных нормативными правовыми актами для предоставления услуги;</w:t>
      </w:r>
    </w:p>
    <w:p w:rsidR="004B04CA" w:rsidRPr="00D86257" w:rsidRDefault="004B04CA" w:rsidP="00996A61">
      <w:pPr>
        <w:spacing w:line="240" w:lineRule="exact"/>
        <w:jc w:val="both"/>
        <w:rPr>
          <w:sz w:val="28"/>
          <w:szCs w:val="28"/>
        </w:rPr>
      </w:pPr>
      <w:r w:rsidRPr="00D86257">
        <w:rPr>
          <w:sz w:val="28"/>
          <w:szCs w:val="28"/>
        </w:rPr>
        <w:tab/>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4B04CA" w:rsidRPr="00D86257" w:rsidRDefault="004B04CA" w:rsidP="00996A61">
      <w:pPr>
        <w:spacing w:line="240" w:lineRule="exact"/>
        <w:jc w:val="both"/>
        <w:rPr>
          <w:sz w:val="28"/>
          <w:szCs w:val="28"/>
        </w:rPr>
      </w:pPr>
      <w:r w:rsidRPr="00D86257">
        <w:rPr>
          <w:sz w:val="28"/>
          <w:szCs w:val="28"/>
        </w:rPr>
        <w:tab/>
        <w:t>- неправомерный отказ в предоставлении услуги;</w:t>
      </w:r>
    </w:p>
    <w:p w:rsidR="004B04CA" w:rsidRPr="00D86257" w:rsidRDefault="004B04CA" w:rsidP="00996A61">
      <w:pPr>
        <w:spacing w:line="240" w:lineRule="exact"/>
        <w:jc w:val="both"/>
        <w:rPr>
          <w:sz w:val="28"/>
          <w:szCs w:val="28"/>
        </w:rPr>
      </w:pPr>
      <w:r w:rsidRPr="00D86257">
        <w:rPr>
          <w:sz w:val="28"/>
          <w:szCs w:val="28"/>
        </w:rPr>
        <w:tab/>
        <w:t>- затребование с заявителя при предоставлении услуги платы, не предусмотренной нормативными правовыми актами;</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4B04CA" w:rsidRPr="00D86257" w:rsidRDefault="004B04CA" w:rsidP="00996A61">
      <w:pPr>
        <w:pStyle w:val="ConsPlusNormal"/>
        <w:widowControl/>
        <w:spacing w:line="240" w:lineRule="exact"/>
        <w:ind w:firstLine="0"/>
        <w:jc w:val="both"/>
        <w:rPr>
          <w:rFonts w:ascii="Times New Roman" w:hAnsi="Times New Roman" w:cs="Times New Roman"/>
          <w:sz w:val="28"/>
          <w:szCs w:val="28"/>
        </w:rPr>
      </w:pPr>
    </w:p>
    <w:p w:rsidR="004B04CA" w:rsidRDefault="004B04CA" w:rsidP="00996A61">
      <w:pPr>
        <w:spacing w:line="240" w:lineRule="exact"/>
        <w:jc w:val="center"/>
        <w:rPr>
          <w:b/>
          <w:bCs/>
          <w:sz w:val="28"/>
          <w:szCs w:val="28"/>
        </w:rPr>
      </w:pPr>
      <w:r w:rsidRPr="00D86257">
        <w:rPr>
          <w:b/>
          <w:bCs/>
          <w:sz w:val="28"/>
          <w:szCs w:val="28"/>
        </w:rPr>
        <w:t>5. Порядок обжалования ре</w:t>
      </w:r>
      <w:r>
        <w:rPr>
          <w:b/>
          <w:bCs/>
          <w:sz w:val="28"/>
          <w:szCs w:val="28"/>
        </w:rPr>
        <w:t>шений и действий (бездействий)</w:t>
      </w:r>
    </w:p>
    <w:p w:rsidR="004B04CA" w:rsidRPr="00D86257" w:rsidRDefault="004B04CA" w:rsidP="00996A61">
      <w:pPr>
        <w:spacing w:line="240" w:lineRule="exact"/>
        <w:jc w:val="center"/>
        <w:rPr>
          <w:sz w:val="28"/>
          <w:szCs w:val="28"/>
        </w:rPr>
      </w:pPr>
      <w:r w:rsidRPr="00D86257">
        <w:rPr>
          <w:b/>
          <w:bCs/>
          <w:sz w:val="28"/>
          <w:szCs w:val="28"/>
        </w:rPr>
        <w:t>должностных лиц, муниципальных служащих</w:t>
      </w:r>
    </w:p>
    <w:p w:rsidR="004B04CA" w:rsidRPr="00D86257" w:rsidRDefault="004B04CA" w:rsidP="00996A61">
      <w:pPr>
        <w:jc w:val="both"/>
        <w:rPr>
          <w:sz w:val="28"/>
          <w:szCs w:val="28"/>
        </w:rPr>
      </w:pPr>
    </w:p>
    <w:p w:rsidR="004B04CA" w:rsidRPr="00D86257" w:rsidRDefault="004B04CA" w:rsidP="00996A61">
      <w:pPr>
        <w:spacing w:line="240" w:lineRule="exact"/>
        <w:ind w:firstLine="567"/>
        <w:jc w:val="both"/>
        <w:rPr>
          <w:sz w:val="28"/>
          <w:szCs w:val="28"/>
        </w:rPr>
      </w:pPr>
      <w:r w:rsidRPr="00D86257">
        <w:rPr>
          <w:sz w:val="28"/>
          <w:szCs w:val="28"/>
        </w:rPr>
        <w:t>5.1. Заявитель имеет право на обжалование действий (бездействия) и решений в досудебном (внесудебном) порядке и судебном порядке.</w:t>
      </w:r>
    </w:p>
    <w:p w:rsidR="004B04CA" w:rsidRPr="00D86257" w:rsidRDefault="004B04CA" w:rsidP="00996A61">
      <w:pPr>
        <w:spacing w:line="240" w:lineRule="exact"/>
        <w:ind w:firstLine="567"/>
        <w:jc w:val="both"/>
        <w:rPr>
          <w:sz w:val="28"/>
          <w:szCs w:val="28"/>
        </w:rPr>
      </w:pPr>
      <w:r w:rsidRPr="00D86257">
        <w:rPr>
          <w:sz w:val="28"/>
          <w:szCs w:val="28"/>
        </w:rPr>
        <w:t>5.2. В досудебном порядке могут обжаловаться действия (бездействие) и решения должностных лиц Комитета, участвующих в исполнении муниципальной функции.</w:t>
      </w:r>
    </w:p>
    <w:p w:rsidR="004B04CA" w:rsidRPr="00D86257" w:rsidRDefault="004B04CA" w:rsidP="00996A61">
      <w:pPr>
        <w:spacing w:line="240" w:lineRule="exact"/>
        <w:ind w:firstLine="709"/>
        <w:jc w:val="both"/>
        <w:rPr>
          <w:sz w:val="28"/>
          <w:szCs w:val="28"/>
        </w:rPr>
      </w:pPr>
      <w:r w:rsidRPr="00D86257">
        <w:rPr>
          <w:sz w:val="28"/>
          <w:szCs w:val="28"/>
        </w:rPr>
        <w:t>Должностные лица, в случае ненадлежащего исполнения своих обязанностей при предоставлении муниципальной услуги по предоставлению земельных участков в постоянное (бессрочное) пользование, в безвозмездное срочное пользование и в случае совершения противоправных действий (бездействия)</w:t>
      </w:r>
      <w:r>
        <w:rPr>
          <w:sz w:val="28"/>
          <w:szCs w:val="28"/>
        </w:rPr>
        <w:t>,</w:t>
      </w:r>
      <w:r w:rsidRPr="00D86257">
        <w:rPr>
          <w:sz w:val="28"/>
          <w:szCs w:val="28"/>
        </w:rPr>
        <w:t xml:space="preserve"> несут ответственность в соответствии с законодательством Российской Федерации.</w:t>
      </w:r>
    </w:p>
    <w:p w:rsidR="004B04CA" w:rsidRPr="00D86257" w:rsidRDefault="004B04CA" w:rsidP="00996A61">
      <w:pPr>
        <w:spacing w:line="240" w:lineRule="exact"/>
        <w:ind w:firstLine="567"/>
        <w:jc w:val="both"/>
        <w:rPr>
          <w:sz w:val="28"/>
          <w:szCs w:val="28"/>
        </w:rPr>
      </w:pPr>
      <w:r w:rsidRPr="00D86257">
        <w:rPr>
          <w:sz w:val="28"/>
          <w:szCs w:val="28"/>
        </w:rPr>
        <w:t>5.3. Предметом жалобы может быть:</w:t>
      </w:r>
    </w:p>
    <w:p w:rsidR="004B04CA" w:rsidRPr="00D86257" w:rsidRDefault="004B04CA" w:rsidP="00996A61">
      <w:pPr>
        <w:spacing w:line="240" w:lineRule="exact"/>
        <w:ind w:firstLine="709"/>
        <w:jc w:val="both"/>
        <w:rPr>
          <w:sz w:val="28"/>
          <w:szCs w:val="28"/>
        </w:rPr>
      </w:pPr>
      <w:r w:rsidRPr="00D86257">
        <w:rPr>
          <w:sz w:val="28"/>
          <w:szCs w:val="28"/>
        </w:rPr>
        <w:t>- решение об отказе в приеме заявления на оказание муниципальной услуги;</w:t>
      </w:r>
    </w:p>
    <w:p w:rsidR="004B04CA" w:rsidRPr="00D86257" w:rsidRDefault="004B04CA" w:rsidP="00996A61">
      <w:pPr>
        <w:spacing w:line="240" w:lineRule="exact"/>
        <w:ind w:firstLine="709"/>
        <w:jc w:val="both"/>
        <w:rPr>
          <w:sz w:val="28"/>
          <w:szCs w:val="28"/>
        </w:rPr>
      </w:pPr>
      <w:r w:rsidRPr="00D86257">
        <w:rPr>
          <w:sz w:val="28"/>
          <w:szCs w:val="28"/>
        </w:rPr>
        <w:t>- некорректное поведение сотрудников Комитета по отношению к гражданину;</w:t>
      </w:r>
    </w:p>
    <w:p w:rsidR="004B04CA" w:rsidRPr="00D86257" w:rsidRDefault="004B04CA" w:rsidP="00996A61">
      <w:pPr>
        <w:spacing w:line="240" w:lineRule="exact"/>
        <w:ind w:firstLine="709"/>
        <w:jc w:val="both"/>
        <w:rPr>
          <w:sz w:val="28"/>
          <w:szCs w:val="28"/>
        </w:rPr>
      </w:pPr>
      <w:r w:rsidRPr="00D86257">
        <w:rPr>
          <w:sz w:val="28"/>
          <w:szCs w:val="28"/>
        </w:rPr>
        <w:t>- некомп</w:t>
      </w:r>
      <w:r>
        <w:rPr>
          <w:sz w:val="28"/>
          <w:szCs w:val="28"/>
        </w:rPr>
        <w:t xml:space="preserve">етентная </w:t>
      </w:r>
      <w:r w:rsidRPr="00D86257">
        <w:rPr>
          <w:sz w:val="28"/>
          <w:szCs w:val="28"/>
        </w:rPr>
        <w:t>консультация, данная должностным лицом;</w:t>
      </w:r>
    </w:p>
    <w:p w:rsidR="004B04CA" w:rsidRPr="00D86257" w:rsidRDefault="004B04CA" w:rsidP="00996A61">
      <w:pPr>
        <w:spacing w:line="240" w:lineRule="exact"/>
        <w:ind w:firstLine="709"/>
        <w:jc w:val="both"/>
        <w:rPr>
          <w:sz w:val="28"/>
          <w:szCs w:val="28"/>
        </w:rPr>
      </w:pPr>
      <w:r w:rsidRPr="00D86257">
        <w:rPr>
          <w:sz w:val="28"/>
          <w:szCs w:val="28"/>
        </w:rPr>
        <w:t>- нарушение сроков предоставления муниципальной услуги;</w:t>
      </w:r>
    </w:p>
    <w:p w:rsidR="004B04CA" w:rsidRPr="00D86257" w:rsidRDefault="004B04CA" w:rsidP="00996A61">
      <w:pPr>
        <w:spacing w:line="240" w:lineRule="exact"/>
        <w:ind w:firstLine="709"/>
        <w:jc w:val="both"/>
        <w:rPr>
          <w:sz w:val="28"/>
          <w:szCs w:val="28"/>
        </w:rPr>
      </w:pPr>
      <w:r w:rsidRPr="00D86257">
        <w:rPr>
          <w:sz w:val="28"/>
          <w:szCs w:val="28"/>
        </w:rPr>
        <w:t>- требование у заявителя документов, не предусмотренных нормативными правовыми актами;</w:t>
      </w:r>
    </w:p>
    <w:p w:rsidR="004B04CA" w:rsidRPr="00D86257" w:rsidRDefault="004B04CA" w:rsidP="00996A61">
      <w:pPr>
        <w:spacing w:line="240" w:lineRule="exact"/>
        <w:ind w:firstLine="709"/>
        <w:jc w:val="both"/>
        <w:rPr>
          <w:sz w:val="28"/>
          <w:szCs w:val="28"/>
        </w:rPr>
      </w:pPr>
      <w:r w:rsidRPr="00D86257">
        <w:rPr>
          <w:sz w:val="28"/>
          <w:szCs w:val="28"/>
        </w:rPr>
        <w:t>- немотивированный отказ в предоставлении услуги;</w:t>
      </w:r>
    </w:p>
    <w:p w:rsidR="004B04CA" w:rsidRPr="00D86257" w:rsidRDefault="004B04CA" w:rsidP="00996A61">
      <w:pPr>
        <w:spacing w:line="240" w:lineRule="exact"/>
        <w:ind w:firstLine="709"/>
        <w:jc w:val="both"/>
        <w:rPr>
          <w:sz w:val="28"/>
          <w:szCs w:val="28"/>
        </w:rPr>
      </w:pPr>
      <w:r w:rsidRPr="00D86257">
        <w:rPr>
          <w:sz w:val="28"/>
          <w:szCs w:val="28"/>
        </w:rPr>
        <w:t>- требование с заявителя при предоставлении услуги платы, не предусмотренной нормативными правовыми актами;</w:t>
      </w:r>
    </w:p>
    <w:p w:rsidR="004B04CA" w:rsidRPr="00D86257" w:rsidRDefault="004B04CA" w:rsidP="00996A61">
      <w:pPr>
        <w:spacing w:line="240" w:lineRule="exact"/>
        <w:ind w:firstLine="709"/>
        <w:jc w:val="both"/>
        <w:rPr>
          <w:sz w:val="28"/>
          <w:szCs w:val="28"/>
        </w:rPr>
      </w:pPr>
      <w:r w:rsidRPr="00D86257">
        <w:rPr>
          <w:sz w:val="28"/>
          <w:szCs w:val="28"/>
        </w:rPr>
        <w:t>- отказ должностного лица, ответственного за предоставление муниципальной услуги, в исправлении допущенных опечаток и ошибок в результате предоставления услуги.</w:t>
      </w:r>
    </w:p>
    <w:p w:rsidR="004B04CA" w:rsidRPr="00D86257" w:rsidRDefault="004B04CA" w:rsidP="00996A61">
      <w:pPr>
        <w:spacing w:line="240" w:lineRule="exact"/>
        <w:ind w:firstLine="567"/>
        <w:jc w:val="both"/>
        <w:rPr>
          <w:sz w:val="28"/>
          <w:szCs w:val="28"/>
        </w:rPr>
      </w:pPr>
      <w:r w:rsidRPr="00D86257">
        <w:rPr>
          <w:sz w:val="28"/>
          <w:szCs w:val="28"/>
        </w:rPr>
        <w:t>5.4. Основания для отказа в рассмотрении заявления (жалобы) либо о приостановлении ее рассмотрения:</w:t>
      </w:r>
    </w:p>
    <w:p w:rsidR="004B04CA" w:rsidRPr="00D86257" w:rsidRDefault="004B04CA" w:rsidP="00996A61">
      <w:pPr>
        <w:spacing w:line="240" w:lineRule="exact"/>
        <w:ind w:firstLine="709"/>
        <w:jc w:val="both"/>
        <w:rPr>
          <w:sz w:val="28"/>
          <w:szCs w:val="28"/>
        </w:rPr>
      </w:pPr>
      <w:r w:rsidRPr="00D86257">
        <w:rPr>
          <w:sz w:val="28"/>
          <w:szCs w:val="28"/>
        </w:rPr>
        <w:t>- не указаны фамилия, имя, отчество заявителя, направившего обращение;</w:t>
      </w:r>
    </w:p>
    <w:p w:rsidR="004B04CA" w:rsidRPr="00D86257" w:rsidRDefault="004B04CA" w:rsidP="00996A61">
      <w:pPr>
        <w:spacing w:line="240" w:lineRule="exact"/>
        <w:ind w:firstLine="709"/>
        <w:jc w:val="both"/>
        <w:rPr>
          <w:sz w:val="28"/>
          <w:szCs w:val="28"/>
        </w:rPr>
      </w:pPr>
      <w:r w:rsidRPr="00D86257">
        <w:rPr>
          <w:sz w:val="28"/>
          <w:szCs w:val="28"/>
        </w:rPr>
        <w:t>- не указан почтовый адрес, по которому должен быть направлен ответ;</w:t>
      </w:r>
    </w:p>
    <w:p w:rsidR="004B04CA" w:rsidRPr="00D86257" w:rsidRDefault="004B04CA" w:rsidP="00996A61">
      <w:pPr>
        <w:spacing w:line="240" w:lineRule="exact"/>
        <w:ind w:firstLine="709"/>
        <w:jc w:val="both"/>
        <w:rPr>
          <w:sz w:val="28"/>
          <w:szCs w:val="28"/>
        </w:rPr>
      </w:pPr>
      <w:r>
        <w:rPr>
          <w:sz w:val="28"/>
          <w:szCs w:val="28"/>
        </w:rPr>
        <w:t>- наличие в обращении</w:t>
      </w:r>
      <w:r w:rsidRPr="00D86257">
        <w:rPr>
          <w:sz w:val="28"/>
          <w:szCs w:val="28"/>
        </w:rPr>
        <w:t xml:space="preserve"> нецензурных либо оскорбительных выражений, угрозы жизни, здоровью и имуществу должностных лиц Комитета, а также членов их семей. При этом Комитет вправе оставить обращение без ответа по существу поставленных в нем вопросов и сообщить автору обращения о недопустимости злоупотребления правом;</w:t>
      </w:r>
    </w:p>
    <w:p w:rsidR="004B04CA" w:rsidRPr="00D86257" w:rsidRDefault="004B04CA" w:rsidP="00996A61">
      <w:pPr>
        <w:spacing w:line="240" w:lineRule="exact"/>
        <w:ind w:firstLine="709"/>
        <w:jc w:val="both"/>
        <w:rPr>
          <w:sz w:val="28"/>
          <w:szCs w:val="28"/>
        </w:rPr>
      </w:pPr>
      <w:r w:rsidRPr="00D86257">
        <w:rPr>
          <w:sz w:val="28"/>
          <w:szCs w:val="28"/>
        </w:rPr>
        <w:t>- наличие в обращении вопроса, по которому  автору неоднократно давались письменные ответы по существу в связи с раннее направляемыми обращениями и при этом в обращении не приводятся новые доводы или обстоятельства. При этом Комитет вправе принять решение о безосновательности очередного обращения и прекращении переписки с Заявителем по данному вопросу при условии</w:t>
      </w:r>
      <w:r>
        <w:rPr>
          <w:sz w:val="28"/>
          <w:szCs w:val="28"/>
        </w:rPr>
        <w:t>, что указанное обращение и ран</w:t>
      </w:r>
      <w:r w:rsidRPr="00D86257">
        <w:rPr>
          <w:sz w:val="28"/>
          <w:szCs w:val="28"/>
        </w:rPr>
        <w:t>ее направляемые обращения рассматривались Комитетом. О данном решении Комите</w:t>
      </w:r>
      <w:r>
        <w:rPr>
          <w:sz w:val="28"/>
          <w:szCs w:val="28"/>
        </w:rPr>
        <w:t>т уведомляет в письменной форме;</w:t>
      </w:r>
    </w:p>
    <w:p w:rsidR="004B04CA" w:rsidRPr="00D86257" w:rsidRDefault="004B04CA" w:rsidP="00996A61">
      <w:pPr>
        <w:spacing w:line="240" w:lineRule="exact"/>
        <w:ind w:firstLine="709"/>
        <w:jc w:val="both"/>
        <w:rPr>
          <w:sz w:val="28"/>
          <w:szCs w:val="28"/>
        </w:rPr>
      </w:pPr>
      <w:r w:rsidRPr="00D86257">
        <w:rPr>
          <w:sz w:val="28"/>
          <w:szCs w:val="28"/>
        </w:rPr>
        <w:t>- невозможность прочтения текста обращения, о чем сообщается Заявителю, если его фамилия, либо наименование юридического лица и (или) почтовый адрес не поддаются прочтению. При этом Комитет вправе продлить срок рассмотрения обращения, уведомив в письменной форме автора обращения о продлении срока его рассмотрения  с учетом фактической даты поступления дополнительной информации.</w:t>
      </w:r>
    </w:p>
    <w:p w:rsidR="004B04CA" w:rsidRPr="00D86257" w:rsidRDefault="004B04CA" w:rsidP="00996A61">
      <w:pPr>
        <w:spacing w:line="240" w:lineRule="exact"/>
        <w:ind w:firstLine="567"/>
        <w:jc w:val="both"/>
        <w:rPr>
          <w:sz w:val="28"/>
          <w:szCs w:val="28"/>
        </w:rPr>
      </w:pPr>
      <w:r w:rsidRPr="00D86257">
        <w:rPr>
          <w:sz w:val="28"/>
          <w:szCs w:val="28"/>
        </w:rPr>
        <w:t xml:space="preserve">5.5. Основанием для принятия решения о невозможности рассмотрения заявления (жалобы) является отсутствие в обращении фамилии автора либо наименования юридического лица (индивидуального предпринимателя) и (или) почтового адреса, по которому должен быть направлен ответ. </w:t>
      </w:r>
    </w:p>
    <w:p w:rsidR="004B04CA" w:rsidRPr="00D86257" w:rsidRDefault="004B04CA" w:rsidP="00996A61">
      <w:pPr>
        <w:spacing w:line="240" w:lineRule="exact"/>
        <w:ind w:firstLine="567"/>
        <w:jc w:val="both"/>
        <w:rPr>
          <w:sz w:val="28"/>
          <w:szCs w:val="28"/>
        </w:rPr>
      </w:pPr>
      <w:r w:rsidRPr="00D86257">
        <w:rPr>
          <w:sz w:val="28"/>
          <w:szCs w:val="28"/>
        </w:rPr>
        <w:t>5.6. Заявитель может обжаловать действия или бездействия должностных лиц Главе  или его заместителю. Заявитель может обратиться с жалобой:</w:t>
      </w:r>
    </w:p>
    <w:p w:rsidR="004B04CA" w:rsidRPr="00D86257" w:rsidRDefault="004B04CA" w:rsidP="00996A61">
      <w:pPr>
        <w:spacing w:line="240" w:lineRule="exact"/>
        <w:jc w:val="both"/>
        <w:rPr>
          <w:sz w:val="28"/>
          <w:szCs w:val="28"/>
        </w:rPr>
      </w:pPr>
      <w:r w:rsidRPr="00D86257">
        <w:rPr>
          <w:sz w:val="28"/>
          <w:szCs w:val="28"/>
        </w:rPr>
        <w:tab/>
        <w:t xml:space="preserve">- лично (г.Краснокамск, </w:t>
      </w:r>
      <w:r>
        <w:rPr>
          <w:sz w:val="28"/>
          <w:szCs w:val="28"/>
        </w:rPr>
        <w:t>ул. К.Либкнехта,8, ка</w:t>
      </w:r>
      <w:r w:rsidRPr="00D86257">
        <w:rPr>
          <w:sz w:val="28"/>
          <w:szCs w:val="28"/>
        </w:rPr>
        <w:t>б. 4);</w:t>
      </w:r>
    </w:p>
    <w:p w:rsidR="004B04CA" w:rsidRPr="00D86257" w:rsidRDefault="004B04CA" w:rsidP="00996A61">
      <w:pPr>
        <w:spacing w:line="240" w:lineRule="exact"/>
        <w:jc w:val="both"/>
        <w:rPr>
          <w:sz w:val="28"/>
          <w:szCs w:val="28"/>
        </w:rPr>
      </w:pPr>
      <w:r w:rsidRPr="00D86257">
        <w:rPr>
          <w:sz w:val="28"/>
          <w:szCs w:val="28"/>
        </w:rPr>
        <w:tab/>
        <w:t>- направить письменное обращение почтой (617065</w:t>
      </w:r>
      <w:r>
        <w:rPr>
          <w:sz w:val="28"/>
          <w:szCs w:val="28"/>
        </w:rPr>
        <w:t>,</w:t>
      </w:r>
      <w:r w:rsidRPr="00D86257">
        <w:rPr>
          <w:sz w:val="28"/>
          <w:szCs w:val="28"/>
        </w:rPr>
        <w:t xml:space="preserve"> Пермский край, г.Краснокамск, ул. К.Либкнехта,8)</w:t>
      </w:r>
      <w:r>
        <w:rPr>
          <w:sz w:val="28"/>
          <w:szCs w:val="28"/>
        </w:rPr>
        <w:t>;</w:t>
      </w:r>
    </w:p>
    <w:p w:rsidR="004B04CA" w:rsidRPr="00D86257" w:rsidRDefault="004B04CA" w:rsidP="00996A61">
      <w:pPr>
        <w:spacing w:line="240" w:lineRule="exact"/>
        <w:jc w:val="both"/>
        <w:rPr>
          <w:sz w:val="28"/>
          <w:szCs w:val="28"/>
        </w:rPr>
      </w:pPr>
      <w:r w:rsidRPr="00D86257">
        <w:rPr>
          <w:sz w:val="28"/>
          <w:szCs w:val="28"/>
        </w:rPr>
        <w:tab/>
      </w:r>
      <w:r>
        <w:rPr>
          <w:sz w:val="28"/>
          <w:szCs w:val="28"/>
        </w:rPr>
        <w:t>- н</w:t>
      </w:r>
      <w:r w:rsidRPr="00D86257">
        <w:rPr>
          <w:sz w:val="28"/>
          <w:szCs w:val="28"/>
        </w:rPr>
        <w:t>аправить письменное обращение электронной почтой (</w:t>
      </w:r>
      <w:hyperlink r:id="rId34" w:history="1">
        <w:r w:rsidRPr="00D86257">
          <w:rPr>
            <w:rStyle w:val="Hyperlink"/>
            <w:sz w:val="28"/>
            <w:szCs w:val="28"/>
            <w:lang w:val="en-US"/>
          </w:rPr>
          <w:t>akgp</w:t>
        </w:r>
        <w:r w:rsidRPr="00D86257">
          <w:rPr>
            <w:rStyle w:val="Hyperlink"/>
            <w:sz w:val="28"/>
            <w:szCs w:val="28"/>
          </w:rPr>
          <w:t>@</w:t>
        </w:r>
        <w:r w:rsidRPr="00D86257">
          <w:rPr>
            <w:rStyle w:val="Hyperlink"/>
            <w:sz w:val="28"/>
            <w:szCs w:val="28"/>
            <w:lang w:val="en-US"/>
          </w:rPr>
          <w:t>yandex</w:t>
        </w:r>
        <w:r w:rsidRPr="00D86257">
          <w:rPr>
            <w:rStyle w:val="Hyperlink"/>
            <w:sz w:val="28"/>
            <w:szCs w:val="28"/>
          </w:rPr>
          <w:t>.</w:t>
        </w:r>
        <w:r w:rsidRPr="00D86257">
          <w:rPr>
            <w:rStyle w:val="Hyperlink"/>
            <w:sz w:val="28"/>
            <w:szCs w:val="28"/>
            <w:lang w:val="en-US"/>
          </w:rPr>
          <w:t>ru</w:t>
        </w:r>
      </w:hyperlink>
      <w:r w:rsidRPr="00D86257">
        <w:rPr>
          <w:sz w:val="28"/>
          <w:szCs w:val="28"/>
        </w:rPr>
        <w:t>).</w:t>
      </w:r>
    </w:p>
    <w:p w:rsidR="004B04CA" w:rsidRPr="00D86257" w:rsidRDefault="004B04CA" w:rsidP="00996A61">
      <w:pPr>
        <w:spacing w:line="240" w:lineRule="exact"/>
        <w:ind w:firstLine="567"/>
        <w:jc w:val="both"/>
        <w:rPr>
          <w:sz w:val="28"/>
          <w:szCs w:val="28"/>
        </w:rPr>
      </w:pPr>
      <w:r w:rsidRPr="00D86257">
        <w:rPr>
          <w:sz w:val="28"/>
          <w:szCs w:val="28"/>
        </w:rPr>
        <w:t>5.7. Предварительная запись на при</w:t>
      </w:r>
      <w:r>
        <w:rPr>
          <w:sz w:val="28"/>
          <w:szCs w:val="28"/>
        </w:rPr>
        <w:t>ё</w:t>
      </w:r>
      <w:r w:rsidRPr="00D86257">
        <w:rPr>
          <w:sz w:val="28"/>
          <w:szCs w:val="28"/>
        </w:rPr>
        <w:t xml:space="preserve">м к главе администрации Краснокамского городского поселения осуществляется по телефону </w:t>
      </w:r>
      <w:r>
        <w:rPr>
          <w:sz w:val="28"/>
          <w:szCs w:val="28"/>
        </w:rPr>
        <w:t>8</w:t>
      </w:r>
      <w:r w:rsidRPr="00D86257">
        <w:rPr>
          <w:sz w:val="28"/>
          <w:szCs w:val="28"/>
        </w:rPr>
        <w:t>(34273) 4-42-24.</w:t>
      </w:r>
    </w:p>
    <w:p w:rsidR="004B04CA" w:rsidRPr="00D86257" w:rsidRDefault="004B04CA" w:rsidP="00996A61">
      <w:pPr>
        <w:spacing w:line="240" w:lineRule="exact"/>
        <w:ind w:firstLine="567"/>
        <w:jc w:val="both"/>
        <w:rPr>
          <w:sz w:val="28"/>
          <w:szCs w:val="28"/>
        </w:rPr>
      </w:pPr>
      <w:r w:rsidRPr="00D86257">
        <w:rPr>
          <w:sz w:val="28"/>
          <w:szCs w:val="28"/>
        </w:rPr>
        <w:t>5.8. В письменном обращении заявитель в обязательном порядке:</w:t>
      </w:r>
    </w:p>
    <w:p w:rsidR="004B04CA" w:rsidRPr="00D86257" w:rsidRDefault="004B04CA" w:rsidP="00996A61">
      <w:pPr>
        <w:spacing w:line="240" w:lineRule="exact"/>
        <w:jc w:val="both"/>
        <w:rPr>
          <w:sz w:val="28"/>
          <w:szCs w:val="28"/>
        </w:rPr>
      </w:pPr>
      <w:r w:rsidRPr="00D86257">
        <w:rPr>
          <w:sz w:val="28"/>
          <w:szCs w:val="28"/>
        </w:rPr>
        <w:tab/>
        <w:t>- указывает наименование исполнительного органа, в которы</w:t>
      </w:r>
      <w:r>
        <w:rPr>
          <w:sz w:val="28"/>
          <w:szCs w:val="28"/>
        </w:rPr>
        <w:t>й</w:t>
      </w:r>
      <w:r w:rsidRPr="00D86257">
        <w:rPr>
          <w:sz w:val="28"/>
          <w:szCs w:val="28"/>
        </w:rPr>
        <w:t xml:space="preserve"> направляется обращение</w:t>
      </w:r>
      <w:r>
        <w:rPr>
          <w:sz w:val="28"/>
          <w:szCs w:val="28"/>
        </w:rPr>
        <w:t>,</w:t>
      </w:r>
      <w:r w:rsidRPr="00D86257">
        <w:rPr>
          <w:sz w:val="28"/>
          <w:szCs w:val="28"/>
        </w:rPr>
        <w:t xml:space="preserve"> либо фамилию, имя, отчество соответствующего должностного лица, либо должность соответствующего лица;</w:t>
      </w:r>
    </w:p>
    <w:p w:rsidR="004B04CA" w:rsidRPr="00D86257" w:rsidRDefault="004B04CA" w:rsidP="00996A61">
      <w:pPr>
        <w:spacing w:line="240" w:lineRule="exact"/>
        <w:jc w:val="both"/>
        <w:rPr>
          <w:sz w:val="28"/>
          <w:szCs w:val="28"/>
        </w:rPr>
      </w:pPr>
      <w:r w:rsidRPr="00AB6C06">
        <w:rPr>
          <w:sz w:val="28"/>
          <w:szCs w:val="28"/>
        </w:rPr>
        <w:tab/>
      </w:r>
      <w:r w:rsidRPr="00D86257">
        <w:rPr>
          <w:sz w:val="28"/>
          <w:szCs w:val="28"/>
        </w:rPr>
        <w:t>- наименование юридического лица либо свою фамилию, имя, отчество (для гражданина, последнее – при наличии);</w:t>
      </w:r>
    </w:p>
    <w:p w:rsidR="004B04CA" w:rsidRPr="00D86257" w:rsidRDefault="004B04CA" w:rsidP="00996A61">
      <w:pPr>
        <w:spacing w:line="240" w:lineRule="exact"/>
        <w:jc w:val="both"/>
        <w:rPr>
          <w:sz w:val="28"/>
          <w:szCs w:val="28"/>
        </w:rPr>
      </w:pPr>
      <w:r w:rsidRPr="00996A61">
        <w:rPr>
          <w:sz w:val="28"/>
          <w:szCs w:val="28"/>
        </w:rPr>
        <w:tab/>
      </w:r>
      <w:r w:rsidRPr="00D86257">
        <w:rPr>
          <w:sz w:val="28"/>
          <w:szCs w:val="28"/>
        </w:rPr>
        <w:t>- почтовый адрес, по которому должен быть направлен ответ;</w:t>
      </w:r>
    </w:p>
    <w:p w:rsidR="004B04CA" w:rsidRPr="00D86257" w:rsidRDefault="004B04CA" w:rsidP="00996A61">
      <w:pPr>
        <w:spacing w:line="240" w:lineRule="exact"/>
        <w:jc w:val="both"/>
        <w:rPr>
          <w:sz w:val="28"/>
          <w:szCs w:val="28"/>
        </w:rPr>
      </w:pPr>
      <w:r w:rsidRPr="00996A61">
        <w:rPr>
          <w:sz w:val="28"/>
          <w:szCs w:val="28"/>
        </w:rPr>
        <w:tab/>
      </w:r>
      <w:r w:rsidRPr="00D86257">
        <w:rPr>
          <w:sz w:val="28"/>
          <w:szCs w:val="28"/>
        </w:rPr>
        <w:t>- сведения об обжалуемых решениях и действиях Комитета, должностного лица;</w:t>
      </w:r>
    </w:p>
    <w:p w:rsidR="004B04CA" w:rsidRPr="00D86257" w:rsidRDefault="004B04CA" w:rsidP="00996A61">
      <w:pPr>
        <w:spacing w:line="240" w:lineRule="exact"/>
        <w:jc w:val="both"/>
        <w:rPr>
          <w:sz w:val="28"/>
          <w:szCs w:val="28"/>
        </w:rPr>
      </w:pPr>
      <w:r w:rsidRPr="00996A61">
        <w:rPr>
          <w:sz w:val="28"/>
          <w:szCs w:val="28"/>
        </w:rPr>
        <w:tab/>
      </w:r>
      <w:r w:rsidRPr="00D86257">
        <w:rPr>
          <w:sz w:val="28"/>
          <w:szCs w:val="28"/>
        </w:rPr>
        <w:t>- доводы</w:t>
      </w:r>
      <w:r>
        <w:rPr>
          <w:sz w:val="28"/>
          <w:szCs w:val="28"/>
        </w:rPr>
        <w:t>,</w:t>
      </w:r>
      <w:r w:rsidRPr="00D86257">
        <w:rPr>
          <w:sz w:val="28"/>
          <w:szCs w:val="28"/>
        </w:rPr>
        <w:t xml:space="preserve"> на основании которых заявитель не согласен с решением и действием должностного лица Комитета;</w:t>
      </w:r>
    </w:p>
    <w:p w:rsidR="004B04CA" w:rsidRPr="00D86257" w:rsidRDefault="004B04CA" w:rsidP="00996A61">
      <w:pPr>
        <w:spacing w:line="240" w:lineRule="exact"/>
        <w:jc w:val="both"/>
        <w:rPr>
          <w:sz w:val="28"/>
          <w:szCs w:val="28"/>
        </w:rPr>
      </w:pPr>
      <w:r w:rsidRPr="00D86257">
        <w:rPr>
          <w:sz w:val="28"/>
          <w:szCs w:val="28"/>
        </w:rPr>
        <w:tab/>
        <w:t>- ставит подпись и дату.</w:t>
      </w:r>
    </w:p>
    <w:p w:rsidR="004B04CA" w:rsidRPr="00D86257" w:rsidRDefault="004B04CA" w:rsidP="00996A61">
      <w:pPr>
        <w:spacing w:line="240" w:lineRule="exact"/>
        <w:ind w:firstLine="567"/>
        <w:jc w:val="both"/>
        <w:rPr>
          <w:sz w:val="28"/>
          <w:szCs w:val="28"/>
        </w:rPr>
      </w:pPr>
      <w:r w:rsidRPr="00D86257">
        <w:rPr>
          <w:sz w:val="28"/>
          <w:szCs w:val="28"/>
        </w:rPr>
        <w:t>5.9. В случае необходимости в подтверждение своих доводов автор обращения имеет право:</w:t>
      </w:r>
    </w:p>
    <w:p w:rsidR="004B04CA" w:rsidRPr="00D86257" w:rsidRDefault="004B04CA" w:rsidP="00996A61">
      <w:pPr>
        <w:spacing w:line="240" w:lineRule="exact"/>
        <w:jc w:val="both"/>
        <w:rPr>
          <w:sz w:val="28"/>
          <w:szCs w:val="28"/>
        </w:rPr>
      </w:pPr>
      <w:r w:rsidRPr="00D86257">
        <w:rPr>
          <w:sz w:val="28"/>
          <w:szCs w:val="28"/>
        </w:rPr>
        <w:tab/>
        <w:t>- приложить к нему документы и материалы либо их копии;</w:t>
      </w:r>
    </w:p>
    <w:p w:rsidR="004B04CA" w:rsidRPr="00D86257" w:rsidRDefault="004B04CA" w:rsidP="00996A61">
      <w:pPr>
        <w:spacing w:line="240" w:lineRule="exact"/>
        <w:jc w:val="both"/>
        <w:rPr>
          <w:sz w:val="28"/>
          <w:szCs w:val="28"/>
        </w:rPr>
      </w:pPr>
      <w:r w:rsidRPr="00D86257">
        <w:rPr>
          <w:sz w:val="28"/>
          <w:szCs w:val="28"/>
        </w:rPr>
        <w:tab/>
        <w:t>- указать наименование должности, фамилию, имя, отчество должностного лица Комитета, действия (бездействие), решение которого обжалуется;</w:t>
      </w:r>
    </w:p>
    <w:p w:rsidR="004B04CA" w:rsidRPr="00D86257" w:rsidRDefault="004B04CA" w:rsidP="00996A61">
      <w:pPr>
        <w:spacing w:line="240" w:lineRule="exact"/>
        <w:jc w:val="both"/>
        <w:rPr>
          <w:sz w:val="28"/>
          <w:szCs w:val="28"/>
        </w:rPr>
      </w:pPr>
      <w:r w:rsidRPr="00D86257">
        <w:rPr>
          <w:sz w:val="28"/>
          <w:szCs w:val="28"/>
        </w:rPr>
        <w:t>указать обстоятельства, на основании которых, по мнению автора, нарушены его права, свободы и законные интересы, созданы препятствия для их реализации;</w:t>
      </w:r>
    </w:p>
    <w:p w:rsidR="004B04CA" w:rsidRPr="00D86257" w:rsidRDefault="004B04CA" w:rsidP="00996A61">
      <w:pPr>
        <w:spacing w:line="240" w:lineRule="exact"/>
        <w:jc w:val="both"/>
        <w:rPr>
          <w:sz w:val="28"/>
          <w:szCs w:val="28"/>
        </w:rPr>
      </w:pPr>
      <w:r w:rsidRPr="00D86257">
        <w:rPr>
          <w:sz w:val="28"/>
          <w:szCs w:val="28"/>
        </w:rPr>
        <w:tab/>
        <w:t>- иные сведения, которые автор считает необходимым сообщить.</w:t>
      </w:r>
    </w:p>
    <w:p w:rsidR="004B04CA" w:rsidRPr="00D86257" w:rsidRDefault="004B04CA" w:rsidP="00996A61">
      <w:pPr>
        <w:spacing w:line="240" w:lineRule="exact"/>
        <w:ind w:firstLine="567"/>
        <w:jc w:val="both"/>
        <w:rPr>
          <w:sz w:val="28"/>
          <w:szCs w:val="28"/>
        </w:rPr>
      </w:pPr>
      <w:r w:rsidRPr="00D86257">
        <w:rPr>
          <w:sz w:val="28"/>
          <w:szCs w:val="28"/>
        </w:rPr>
        <w:t>5.10. В случае если для написания заявления (жалобы) заявителю необходимы информация и (или) документы, имеющие отношение к исполнению муниципальной функции и находящиеся в Комитете, соответствующие информация и документы предоставляются ему для ознакомления в Комитете, если это не затрагивает права, свободы и законные интересы других лиц.</w:t>
      </w: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5.11. Для обжалования действий (бездействия) должностного лица, а также принятого им решения при исполнении муниципальной функции в досудебном (внесудебном) порядке Заявитель направляет письменное обращение Главе – при обжаловании действий (бездействий) специалистов Комитета, а также действий (бездействий) и решений председателя Комитета.</w:t>
      </w: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5.12. Письменное заявление (жалоба), поступившее в Комитет рассматривается в течение 15 дней с даты его регистрации.</w:t>
      </w: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5.13. Комитет имущественных отношений и землепользования администрации Краснокамского городского поселения:</w:t>
      </w:r>
      <w:r w:rsidRPr="00D86257">
        <w:rPr>
          <w:rFonts w:ascii="Times New Roman" w:hAnsi="Times New Roman" w:cs="Times New Roman"/>
          <w:spacing w:val="1"/>
          <w:sz w:val="28"/>
          <w:szCs w:val="28"/>
        </w:rPr>
        <w:t xml:space="preserve">  </w:t>
      </w:r>
    </w:p>
    <w:p w:rsidR="004B04CA" w:rsidRPr="00D86257" w:rsidRDefault="004B04CA" w:rsidP="00996A61">
      <w:pPr>
        <w:spacing w:line="240" w:lineRule="exact"/>
        <w:jc w:val="both"/>
        <w:rPr>
          <w:sz w:val="28"/>
          <w:szCs w:val="28"/>
        </w:rPr>
      </w:pPr>
      <w:r w:rsidRPr="00D86257">
        <w:rPr>
          <w:sz w:val="28"/>
          <w:szCs w:val="28"/>
        </w:rPr>
        <w:tab/>
        <w:t>- обеспечивает объективное, всестороннее и своевременное рассмотрение заявления посетителей, а в случае необходимости – с участием заявителя, направившего заявление;</w:t>
      </w:r>
    </w:p>
    <w:p w:rsidR="004B04CA" w:rsidRPr="00D86257" w:rsidRDefault="004B04CA" w:rsidP="00996A61">
      <w:pPr>
        <w:spacing w:line="240" w:lineRule="exact"/>
        <w:jc w:val="both"/>
        <w:rPr>
          <w:sz w:val="28"/>
          <w:szCs w:val="28"/>
        </w:rPr>
      </w:pPr>
      <w:r w:rsidRPr="00D86257">
        <w:rPr>
          <w:sz w:val="28"/>
          <w:szCs w:val="28"/>
        </w:rPr>
        <w:tab/>
        <w:t>- запрашивает необходимые для рассмотрения обращения документы и материалы;</w:t>
      </w:r>
    </w:p>
    <w:p w:rsidR="004B04CA" w:rsidRPr="00D86257" w:rsidRDefault="004B04CA" w:rsidP="00996A61">
      <w:pPr>
        <w:spacing w:line="240" w:lineRule="exact"/>
        <w:jc w:val="both"/>
        <w:rPr>
          <w:sz w:val="28"/>
          <w:szCs w:val="28"/>
        </w:rPr>
      </w:pPr>
      <w:r w:rsidRPr="00D86257">
        <w:rPr>
          <w:sz w:val="28"/>
          <w:szCs w:val="28"/>
        </w:rPr>
        <w:tab/>
        <w:t>- дает письменный ответ по существу поставленных в обращении вопросов.</w:t>
      </w:r>
    </w:p>
    <w:p w:rsidR="004B04CA" w:rsidRPr="00D86257" w:rsidRDefault="004B04CA" w:rsidP="00996A61">
      <w:pPr>
        <w:spacing w:line="240" w:lineRule="exact"/>
        <w:ind w:firstLine="567"/>
        <w:jc w:val="both"/>
        <w:rPr>
          <w:sz w:val="28"/>
          <w:szCs w:val="28"/>
        </w:rPr>
      </w:pPr>
      <w:r w:rsidRPr="00D86257">
        <w:rPr>
          <w:sz w:val="28"/>
          <w:szCs w:val="28"/>
        </w:rPr>
        <w:t>5.14. О результате рассмотрения заявления (жалобы) заявителю направляется письменный ответ на бланке письма администрации Краснокамского городского поселения   за подписью Г</w:t>
      </w:r>
      <w:r w:rsidRPr="00D86257">
        <w:rPr>
          <w:spacing w:val="1"/>
          <w:sz w:val="28"/>
          <w:szCs w:val="28"/>
        </w:rPr>
        <w:t>лавы.</w:t>
      </w:r>
    </w:p>
    <w:p w:rsidR="004B04CA" w:rsidRPr="00D86257" w:rsidRDefault="004B04CA" w:rsidP="00996A61">
      <w:pPr>
        <w:pStyle w:val="ConsPlusNormal"/>
        <w:widowControl/>
        <w:spacing w:line="240" w:lineRule="exact"/>
        <w:ind w:firstLine="567"/>
        <w:jc w:val="both"/>
        <w:rPr>
          <w:rFonts w:ascii="Times New Roman" w:hAnsi="Times New Roman" w:cs="Times New Roman"/>
          <w:sz w:val="28"/>
          <w:szCs w:val="28"/>
        </w:rPr>
      </w:pPr>
      <w:r w:rsidRPr="00D86257">
        <w:rPr>
          <w:rFonts w:ascii="Times New Roman" w:hAnsi="Times New Roman" w:cs="Times New Roman"/>
          <w:sz w:val="28"/>
          <w:szCs w:val="28"/>
        </w:rPr>
        <w:t>5.15. Результатом досудебного (внесудебного) обжалования применительно к каждой административной процедуре или инстанции обжалования является отмена соответствующих действий (бездействия) и (или) решения либо отказ в отмене соответствующих действии</w:t>
      </w:r>
      <w:r w:rsidRPr="00D86257">
        <w:rPr>
          <w:rFonts w:ascii="Times New Roman" w:hAnsi="Times New Roman" w:cs="Times New Roman"/>
          <w:sz w:val="28"/>
          <w:szCs w:val="28"/>
        </w:rPr>
        <w:tab/>
        <w:t xml:space="preserve"> (бездействия) и (или) решения.</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5.16. При рассмотрении заявления (жалобы) Комитетом</w:t>
      </w:r>
      <w:r w:rsidRPr="00D86257">
        <w:rPr>
          <w:rFonts w:ascii="Times New Roman" w:hAnsi="Times New Roman" w:cs="Times New Roman"/>
          <w:spacing w:val="1"/>
          <w:sz w:val="28"/>
          <w:szCs w:val="28"/>
        </w:rPr>
        <w:t xml:space="preserve"> </w:t>
      </w:r>
      <w:r w:rsidRPr="00D86257">
        <w:rPr>
          <w:rFonts w:ascii="Times New Roman" w:hAnsi="Times New Roman" w:cs="Times New Roman"/>
          <w:sz w:val="28"/>
          <w:szCs w:val="28"/>
        </w:rPr>
        <w:t>может проводиться проверка.</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Проверка проводится с целью выявления и устранения нарушений, прав заявителя при рассмотрении, принятии решений и подготовке ответа на его обращение, содержащее жалобу на действия (бездействие) и решение должностного лица Комитета.</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При проверке может быть использована информация, предоставленная заявителем.</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Заявитель уведомляется о  результатах проверки.</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Ответственность за нарушение установленного порядка наступает в соответствии с законодательством Российской Федерации.</w:t>
      </w:r>
    </w:p>
    <w:p w:rsidR="004B04CA" w:rsidRPr="00D86257" w:rsidRDefault="004B04CA" w:rsidP="00996A61">
      <w:pPr>
        <w:pStyle w:val="ConsPlusNormal"/>
        <w:widowControl/>
        <w:spacing w:line="240" w:lineRule="exact"/>
        <w:jc w:val="both"/>
        <w:rPr>
          <w:rFonts w:ascii="Times New Roman" w:hAnsi="Times New Roman" w:cs="Times New Roman"/>
          <w:sz w:val="28"/>
          <w:szCs w:val="28"/>
        </w:rPr>
      </w:pPr>
      <w:r w:rsidRPr="00D86257">
        <w:rPr>
          <w:rFonts w:ascii="Times New Roman" w:hAnsi="Times New Roman" w:cs="Times New Roman"/>
          <w:sz w:val="28"/>
          <w:szCs w:val="28"/>
        </w:rPr>
        <w:t>5.17. Обращение считается разрешенным, если рассмотрены все, поставленные в нем вопросы, приняты необходимые меры и даны письменные ответы по существу поставленных в обращении вопросов.</w:t>
      </w:r>
    </w:p>
    <w:p w:rsidR="004B04CA" w:rsidRPr="00D86257" w:rsidRDefault="004B04CA" w:rsidP="00996A61">
      <w:pPr>
        <w:spacing w:line="240" w:lineRule="exact"/>
        <w:jc w:val="both"/>
        <w:rPr>
          <w:sz w:val="28"/>
          <w:szCs w:val="28"/>
        </w:rPr>
      </w:pPr>
      <w:r w:rsidRPr="00D86257">
        <w:rPr>
          <w:sz w:val="28"/>
          <w:szCs w:val="28"/>
        </w:rPr>
        <w:tab/>
        <w:t>5.18. Действия (бездействие) должностных лиц Комитета</w:t>
      </w:r>
      <w:r w:rsidRPr="00D86257">
        <w:rPr>
          <w:spacing w:val="1"/>
          <w:sz w:val="28"/>
          <w:szCs w:val="28"/>
        </w:rPr>
        <w:t xml:space="preserve">  </w:t>
      </w:r>
      <w:r w:rsidRPr="00D86257">
        <w:rPr>
          <w:sz w:val="28"/>
          <w:szCs w:val="28"/>
        </w:rPr>
        <w:t>и решения, принятые в ходе исполнения муниципальной функции, могут быть обжалованы заявителем в судебном порядке.</w:t>
      </w:r>
    </w:p>
    <w:p w:rsidR="004B04CA" w:rsidRDefault="004B04CA" w:rsidP="00E40282">
      <w:pPr>
        <w:pStyle w:val="ConsPlusNormal"/>
        <w:spacing w:line="240" w:lineRule="exact"/>
        <w:jc w:val="both"/>
        <w:rPr>
          <w:rFonts w:ascii="Times New Roman" w:hAnsi="Times New Roman" w:cs="Times New Roman"/>
          <w:sz w:val="24"/>
          <w:szCs w:val="24"/>
        </w:rPr>
      </w:pPr>
      <w:r w:rsidRPr="00D86257">
        <w:rPr>
          <w:sz w:val="28"/>
          <w:szCs w:val="28"/>
        </w:rPr>
        <w:br w:type="page"/>
      </w:r>
    </w:p>
    <w:p w:rsidR="004B04CA" w:rsidRDefault="004B04CA" w:rsidP="00E40282">
      <w:pPr>
        <w:widowControl w:val="0"/>
        <w:autoSpaceDE w:val="0"/>
        <w:autoSpaceDN w:val="0"/>
        <w:adjustRightInd w:val="0"/>
        <w:spacing w:line="240" w:lineRule="exact"/>
        <w:ind w:firstLine="540"/>
        <w:jc w:val="center"/>
        <w:outlineLvl w:val="0"/>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Pr="00BD7BA3" w:rsidRDefault="004B04CA" w:rsidP="00BD7BA3">
      <w:pPr>
        <w:rPr>
          <w:sz w:val="28"/>
          <w:szCs w:val="28"/>
        </w:rPr>
      </w:pPr>
    </w:p>
    <w:p w:rsidR="004B04CA" w:rsidRDefault="004B04CA" w:rsidP="00BD7BA3">
      <w:pPr>
        <w:rPr>
          <w:sz w:val="28"/>
          <w:szCs w:val="28"/>
        </w:rPr>
      </w:pPr>
    </w:p>
    <w:p w:rsidR="004B04CA" w:rsidRDefault="004B04CA" w:rsidP="00BD7BA3">
      <w:pPr>
        <w:rPr>
          <w:sz w:val="28"/>
          <w:szCs w:val="28"/>
        </w:rPr>
      </w:pPr>
    </w:p>
    <w:p w:rsidR="004B04CA" w:rsidRPr="00BD7BA3" w:rsidRDefault="004B04CA" w:rsidP="00BD7BA3">
      <w:pPr>
        <w:tabs>
          <w:tab w:val="left" w:pos="3615"/>
        </w:tabs>
        <w:rPr>
          <w:sz w:val="28"/>
          <w:szCs w:val="28"/>
        </w:rPr>
      </w:pPr>
      <w:r>
        <w:rPr>
          <w:sz w:val="28"/>
          <w:szCs w:val="28"/>
        </w:rPr>
        <w:tab/>
      </w:r>
      <w:r w:rsidRPr="00BD7BA3">
        <w:rPr>
          <w:sz w:val="28"/>
          <w:szCs w:val="28"/>
        </w:rPr>
        <w:pict>
          <v:shape id="_x0000_i1025" type="#_x0000_t75" style="width:6in;height:600pt">
            <v:imagedata r:id="rId35" o:title=""/>
          </v:shape>
        </w:pict>
      </w:r>
    </w:p>
    <w:sectPr w:rsidR="004B04CA" w:rsidRPr="00BD7BA3" w:rsidSect="0007542F">
      <w:pgSz w:w="11906" w:h="16838"/>
      <w:pgMar w:top="1134"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71F76"/>
    <w:multiLevelType w:val="singleLevel"/>
    <w:tmpl w:val="1158AE7E"/>
    <w:lvl w:ilvl="0">
      <w:numFmt w:val="none"/>
      <w:lvlText w:val=""/>
      <w:lvlJc w:val="left"/>
      <w:pPr>
        <w:tabs>
          <w:tab w:val="num" w:pos="360"/>
        </w:tabs>
      </w:pPr>
    </w:lvl>
  </w:abstractNum>
  <w:abstractNum w:abstractNumId="1">
    <w:nsid w:val="6ADB180F"/>
    <w:multiLevelType w:val="hybridMultilevel"/>
    <w:tmpl w:val="86C6002E"/>
    <w:lvl w:ilvl="0" w:tplc="5CAA662C">
      <w:start w:val="1"/>
      <w:numFmt w:val="decimal"/>
      <w:lvlText w:val="%1."/>
      <w:lvlJc w:val="left"/>
      <w:pPr>
        <w:tabs>
          <w:tab w:val="num" w:pos="720"/>
        </w:tabs>
        <w:ind w:left="720" w:hanging="360"/>
      </w:pPr>
      <w:rPr>
        <w:rFonts w:hint="default"/>
      </w:rPr>
    </w:lvl>
    <w:lvl w:ilvl="1" w:tplc="0E1454E2">
      <w:numFmt w:val="none"/>
      <w:lvlText w:val=""/>
      <w:lvlJc w:val="left"/>
      <w:pPr>
        <w:tabs>
          <w:tab w:val="num" w:pos="360"/>
        </w:tabs>
      </w:pPr>
    </w:lvl>
    <w:lvl w:ilvl="2" w:tplc="DBB07814">
      <w:numFmt w:val="none"/>
      <w:lvlText w:val=""/>
      <w:lvlJc w:val="left"/>
      <w:pPr>
        <w:tabs>
          <w:tab w:val="num" w:pos="360"/>
        </w:tabs>
      </w:pPr>
    </w:lvl>
    <w:lvl w:ilvl="3" w:tplc="F198E5E8">
      <w:numFmt w:val="none"/>
      <w:lvlText w:val=""/>
      <w:lvlJc w:val="left"/>
      <w:pPr>
        <w:tabs>
          <w:tab w:val="num" w:pos="360"/>
        </w:tabs>
      </w:pPr>
    </w:lvl>
    <w:lvl w:ilvl="4" w:tplc="A7109C4C">
      <w:numFmt w:val="none"/>
      <w:lvlText w:val=""/>
      <w:lvlJc w:val="left"/>
      <w:pPr>
        <w:tabs>
          <w:tab w:val="num" w:pos="360"/>
        </w:tabs>
      </w:pPr>
    </w:lvl>
    <w:lvl w:ilvl="5" w:tplc="B5C0181E">
      <w:numFmt w:val="none"/>
      <w:lvlText w:val=""/>
      <w:lvlJc w:val="left"/>
      <w:pPr>
        <w:tabs>
          <w:tab w:val="num" w:pos="360"/>
        </w:tabs>
      </w:pPr>
    </w:lvl>
    <w:lvl w:ilvl="6" w:tplc="7B423972">
      <w:numFmt w:val="none"/>
      <w:lvlText w:val=""/>
      <w:lvlJc w:val="left"/>
      <w:pPr>
        <w:tabs>
          <w:tab w:val="num" w:pos="360"/>
        </w:tabs>
      </w:pPr>
    </w:lvl>
    <w:lvl w:ilvl="7" w:tplc="4EA8FB70">
      <w:numFmt w:val="none"/>
      <w:lvlText w:val=""/>
      <w:lvlJc w:val="left"/>
      <w:pPr>
        <w:tabs>
          <w:tab w:val="num" w:pos="360"/>
        </w:tabs>
      </w:pPr>
    </w:lvl>
    <w:lvl w:ilvl="8" w:tplc="94AAE8F2">
      <w:numFmt w:val="none"/>
      <w:lvlText w:val=""/>
      <w:lvlJc w:val="left"/>
      <w:pPr>
        <w:tabs>
          <w:tab w:val="num" w:pos="360"/>
        </w:tabs>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07D5"/>
    <w:rsid w:val="0000328D"/>
    <w:rsid w:val="00021315"/>
    <w:rsid w:val="000240F2"/>
    <w:rsid w:val="000306B5"/>
    <w:rsid w:val="00031F03"/>
    <w:rsid w:val="00047C2B"/>
    <w:rsid w:val="000535B2"/>
    <w:rsid w:val="00057C2F"/>
    <w:rsid w:val="00063031"/>
    <w:rsid w:val="0007542F"/>
    <w:rsid w:val="000764A5"/>
    <w:rsid w:val="00092BBA"/>
    <w:rsid w:val="000A3989"/>
    <w:rsid w:val="000A6925"/>
    <w:rsid w:val="000D243C"/>
    <w:rsid w:val="00122758"/>
    <w:rsid w:val="00126F48"/>
    <w:rsid w:val="00127A0F"/>
    <w:rsid w:val="00177937"/>
    <w:rsid w:val="00184E9D"/>
    <w:rsid w:val="001942DB"/>
    <w:rsid w:val="001A54E0"/>
    <w:rsid w:val="001D3881"/>
    <w:rsid w:val="001E1D0B"/>
    <w:rsid w:val="001F5DB2"/>
    <w:rsid w:val="0020403A"/>
    <w:rsid w:val="00205FDD"/>
    <w:rsid w:val="00205FFB"/>
    <w:rsid w:val="002307D5"/>
    <w:rsid w:val="00235F29"/>
    <w:rsid w:val="00245D7F"/>
    <w:rsid w:val="00250EBF"/>
    <w:rsid w:val="002751FC"/>
    <w:rsid w:val="00281E19"/>
    <w:rsid w:val="00290733"/>
    <w:rsid w:val="00297A11"/>
    <w:rsid w:val="002B1F79"/>
    <w:rsid w:val="002C01EE"/>
    <w:rsid w:val="002C32F4"/>
    <w:rsid w:val="002D37A5"/>
    <w:rsid w:val="002D7DC9"/>
    <w:rsid w:val="002E5250"/>
    <w:rsid w:val="0030410D"/>
    <w:rsid w:val="00335AF4"/>
    <w:rsid w:val="0034264B"/>
    <w:rsid w:val="00362D15"/>
    <w:rsid w:val="00391617"/>
    <w:rsid w:val="00392F4F"/>
    <w:rsid w:val="003A7C81"/>
    <w:rsid w:val="003B2E1C"/>
    <w:rsid w:val="003B394F"/>
    <w:rsid w:val="003D08FF"/>
    <w:rsid w:val="003E2EA5"/>
    <w:rsid w:val="003E48AD"/>
    <w:rsid w:val="003E5163"/>
    <w:rsid w:val="003E71AB"/>
    <w:rsid w:val="0040648C"/>
    <w:rsid w:val="0041480E"/>
    <w:rsid w:val="00430062"/>
    <w:rsid w:val="00445BDB"/>
    <w:rsid w:val="00447B92"/>
    <w:rsid w:val="00455E9C"/>
    <w:rsid w:val="0047420F"/>
    <w:rsid w:val="00492641"/>
    <w:rsid w:val="00494114"/>
    <w:rsid w:val="00496639"/>
    <w:rsid w:val="004B04CA"/>
    <w:rsid w:val="004C4337"/>
    <w:rsid w:val="004E5BD6"/>
    <w:rsid w:val="004E6209"/>
    <w:rsid w:val="004F3F49"/>
    <w:rsid w:val="004F5E2D"/>
    <w:rsid w:val="00500C95"/>
    <w:rsid w:val="0050256A"/>
    <w:rsid w:val="005156AC"/>
    <w:rsid w:val="005175F3"/>
    <w:rsid w:val="00520D6E"/>
    <w:rsid w:val="00530875"/>
    <w:rsid w:val="00544AC9"/>
    <w:rsid w:val="00551900"/>
    <w:rsid w:val="005639F1"/>
    <w:rsid w:val="005709FB"/>
    <w:rsid w:val="005813D7"/>
    <w:rsid w:val="00592D5A"/>
    <w:rsid w:val="00597094"/>
    <w:rsid w:val="005C02DB"/>
    <w:rsid w:val="005D1B6C"/>
    <w:rsid w:val="005F4CA2"/>
    <w:rsid w:val="00600724"/>
    <w:rsid w:val="00600E3B"/>
    <w:rsid w:val="00617388"/>
    <w:rsid w:val="006252DB"/>
    <w:rsid w:val="0062584B"/>
    <w:rsid w:val="00640A6F"/>
    <w:rsid w:val="006462CE"/>
    <w:rsid w:val="00664AAD"/>
    <w:rsid w:val="0066565B"/>
    <w:rsid w:val="00667B34"/>
    <w:rsid w:val="00672132"/>
    <w:rsid w:val="00672894"/>
    <w:rsid w:val="00684F0A"/>
    <w:rsid w:val="00694990"/>
    <w:rsid w:val="006A115E"/>
    <w:rsid w:val="006B648B"/>
    <w:rsid w:val="006E3D5C"/>
    <w:rsid w:val="006E7052"/>
    <w:rsid w:val="006F3691"/>
    <w:rsid w:val="006F62F0"/>
    <w:rsid w:val="006F73BD"/>
    <w:rsid w:val="00702851"/>
    <w:rsid w:val="00706015"/>
    <w:rsid w:val="00712C62"/>
    <w:rsid w:val="00726253"/>
    <w:rsid w:val="00732330"/>
    <w:rsid w:val="0073589E"/>
    <w:rsid w:val="0074575E"/>
    <w:rsid w:val="0075052A"/>
    <w:rsid w:val="0076676B"/>
    <w:rsid w:val="00774C11"/>
    <w:rsid w:val="00776AA9"/>
    <w:rsid w:val="0079250D"/>
    <w:rsid w:val="00792FEA"/>
    <w:rsid w:val="007A1762"/>
    <w:rsid w:val="007C02D8"/>
    <w:rsid w:val="007C1E03"/>
    <w:rsid w:val="007D321C"/>
    <w:rsid w:val="007F6539"/>
    <w:rsid w:val="00804D18"/>
    <w:rsid w:val="008050BD"/>
    <w:rsid w:val="00827501"/>
    <w:rsid w:val="008279CF"/>
    <w:rsid w:val="0083410D"/>
    <w:rsid w:val="00850379"/>
    <w:rsid w:val="008576FD"/>
    <w:rsid w:val="00865956"/>
    <w:rsid w:val="00866AC7"/>
    <w:rsid w:val="008863E9"/>
    <w:rsid w:val="008A1599"/>
    <w:rsid w:val="008D011F"/>
    <w:rsid w:val="008D036C"/>
    <w:rsid w:val="008E0EB0"/>
    <w:rsid w:val="008E4D4A"/>
    <w:rsid w:val="008F23F9"/>
    <w:rsid w:val="008F24C3"/>
    <w:rsid w:val="009117EE"/>
    <w:rsid w:val="00916743"/>
    <w:rsid w:val="00927071"/>
    <w:rsid w:val="00932342"/>
    <w:rsid w:val="009334AC"/>
    <w:rsid w:val="0094164B"/>
    <w:rsid w:val="00945D27"/>
    <w:rsid w:val="00947A2C"/>
    <w:rsid w:val="00954023"/>
    <w:rsid w:val="0096169B"/>
    <w:rsid w:val="00981ADE"/>
    <w:rsid w:val="009907ED"/>
    <w:rsid w:val="00991A99"/>
    <w:rsid w:val="009939B6"/>
    <w:rsid w:val="00996A61"/>
    <w:rsid w:val="009A1D02"/>
    <w:rsid w:val="009B62B5"/>
    <w:rsid w:val="009C673E"/>
    <w:rsid w:val="009E7A4C"/>
    <w:rsid w:val="009E7E53"/>
    <w:rsid w:val="00A03D77"/>
    <w:rsid w:val="00A15415"/>
    <w:rsid w:val="00A338D9"/>
    <w:rsid w:val="00A5128E"/>
    <w:rsid w:val="00A65107"/>
    <w:rsid w:val="00A65726"/>
    <w:rsid w:val="00A66645"/>
    <w:rsid w:val="00A6669A"/>
    <w:rsid w:val="00A80EB4"/>
    <w:rsid w:val="00A94DA5"/>
    <w:rsid w:val="00AA0BB2"/>
    <w:rsid w:val="00AA1824"/>
    <w:rsid w:val="00AB6C06"/>
    <w:rsid w:val="00AC4239"/>
    <w:rsid w:val="00AD7FD1"/>
    <w:rsid w:val="00AF1356"/>
    <w:rsid w:val="00AF4E96"/>
    <w:rsid w:val="00B17C3E"/>
    <w:rsid w:val="00B21CE8"/>
    <w:rsid w:val="00B35E97"/>
    <w:rsid w:val="00B41C56"/>
    <w:rsid w:val="00B42A11"/>
    <w:rsid w:val="00B45592"/>
    <w:rsid w:val="00B505A5"/>
    <w:rsid w:val="00B64074"/>
    <w:rsid w:val="00B64887"/>
    <w:rsid w:val="00B85641"/>
    <w:rsid w:val="00B858BD"/>
    <w:rsid w:val="00B96B78"/>
    <w:rsid w:val="00BA1A39"/>
    <w:rsid w:val="00BA2286"/>
    <w:rsid w:val="00BA27B3"/>
    <w:rsid w:val="00BA48B2"/>
    <w:rsid w:val="00BA56A6"/>
    <w:rsid w:val="00BC4D39"/>
    <w:rsid w:val="00BC5F01"/>
    <w:rsid w:val="00BD7BA3"/>
    <w:rsid w:val="00BE4606"/>
    <w:rsid w:val="00BF5062"/>
    <w:rsid w:val="00BF7C97"/>
    <w:rsid w:val="00C0792E"/>
    <w:rsid w:val="00C3273A"/>
    <w:rsid w:val="00C4140D"/>
    <w:rsid w:val="00C47DFA"/>
    <w:rsid w:val="00C5229C"/>
    <w:rsid w:val="00C52CDF"/>
    <w:rsid w:val="00C601F9"/>
    <w:rsid w:val="00C65FF6"/>
    <w:rsid w:val="00C96521"/>
    <w:rsid w:val="00CA2FCC"/>
    <w:rsid w:val="00CA7F5E"/>
    <w:rsid w:val="00CC44EF"/>
    <w:rsid w:val="00CE3E19"/>
    <w:rsid w:val="00CE767F"/>
    <w:rsid w:val="00CF1406"/>
    <w:rsid w:val="00D00B7F"/>
    <w:rsid w:val="00D14406"/>
    <w:rsid w:val="00D204F1"/>
    <w:rsid w:val="00D20887"/>
    <w:rsid w:val="00D264CA"/>
    <w:rsid w:val="00D34D45"/>
    <w:rsid w:val="00D361DA"/>
    <w:rsid w:val="00D464C4"/>
    <w:rsid w:val="00D64DFC"/>
    <w:rsid w:val="00D82D7F"/>
    <w:rsid w:val="00D86257"/>
    <w:rsid w:val="00D92DD2"/>
    <w:rsid w:val="00D9443E"/>
    <w:rsid w:val="00D94467"/>
    <w:rsid w:val="00D97800"/>
    <w:rsid w:val="00DA5B72"/>
    <w:rsid w:val="00DB3366"/>
    <w:rsid w:val="00DC1B42"/>
    <w:rsid w:val="00DD548B"/>
    <w:rsid w:val="00DE2B14"/>
    <w:rsid w:val="00DE529E"/>
    <w:rsid w:val="00DE7005"/>
    <w:rsid w:val="00DF09EF"/>
    <w:rsid w:val="00DF121E"/>
    <w:rsid w:val="00DF48DC"/>
    <w:rsid w:val="00E213D5"/>
    <w:rsid w:val="00E40192"/>
    <w:rsid w:val="00E40282"/>
    <w:rsid w:val="00E539E5"/>
    <w:rsid w:val="00E603E1"/>
    <w:rsid w:val="00E87735"/>
    <w:rsid w:val="00E87DFC"/>
    <w:rsid w:val="00EA2FFD"/>
    <w:rsid w:val="00EA72BC"/>
    <w:rsid w:val="00EC58E5"/>
    <w:rsid w:val="00EE684D"/>
    <w:rsid w:val="00EF26D9"/>
    <w:rsid w:val="00F026A7"/>
    <w:rsid w:val="00F105FC"/>
    <w:rsid w:val="00F22E49"/>
    <w:rsid w:val="00F33C82"/>
    <w:rsid w:val="00F33DDA"/>
    <w:rsid w:val="00F403EA"/>
    <w:rsid w:val="00F5466C"/>
    <w:rsid w:val="00F6167B"/>
    <w:rsid w:val="00F7129E"/>
    <w:rsid w:val="00F814A9"/>
    <w:rsid w:val="00F92027"/>
    <w:rsid w:val="00F9753A"/>
    <w:rsid w:val="00FA523C"/>
    <w:rsid w:val="00FB1968"/>
    <w:rsid w:val="00FB72CB"/>
    <w:rsid w:val="00FC2D29"/>
    <w:rsid w:val="00FC2E98"/>
    <w:rsid w:val="00FE4CCE"/>
    <w:rsid w:val="00FF21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E3B"/>
    <w:rPr>
      <w:sz w:val="24"/>
      <w:szCs w:val="24"/>
    </w:rPr>
  </w:style>
  <w:style w:type="paragraph" w:styleId="Heading1">
    <w:name w:val="heading 1"/>
    <w:basedOn w:val="Normal"/>
    <w:next w:val="Normal"/>
    <w:link w:val="Heading1Char"/>
    <w:uiPriority w:val="99"/>
    <w:qFormat/>
    <w:rsid w:val="00B505A5"/>
    <w:pPr>
      <w:widowControl w:val="0"/>
      <w:autoSpaceDE w:val="0"/>
      <w:autoSpaceDN w:val="0"/>
      <w:adjustRightInd w:val="0"/>
      <w:spacing w:before="108" w:after="108"/>
      <w:jc w:val="center"/>
      <w:outlineLvl w:val="0"/>
    </w:pPr>
    <w:rPr>
      <w:rFonts w:ascii="Arial" w:hAnsi="Arial" w:cs="Arial"/>
      <w:b/>
      <w:bCs/>
      <w:color w:val="00008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05A5"/>
    <w:rPr>
      <w:rFonts w:ascii="Arial" w:hAnsi="Arial" w:cs="Arial"/>
      <w:b/>
      <w:bCs/>
      <w:color w:val="000080"/>
      <w:sz w:val="24"/>
      <w:szCs w:val="24"/>
    </w:rPr>
  </w:style>
  <w:style w:type="paragraph" w:customStyle="1" w:styleId="ConsTitle">
    <w:name w:val="ConsTitle"/>
    <w:uiPriority w:val="99"/>
    <w:rsid w:val="002307D5"/>
    <w:pPr>
      <w:widowControl w:val="0"/>
      <w:autoSpaceDE w:val="0"/>
      <w:autoSpaceDN w:val="0"/>
      <w:adjustRightInd w:val="0"/>
      <w:ind w:right="19772"/>
    </w:pPr>
    <w:rPr>
      <w:rFonts w:ascii="Arial" w:hAnsi="Arial" w:cs="Arial"/>
      <w:b/>
      <w:bCs/>
      <w:sz w:val="20"/>
      <w:szCs w:val="20"/>
    </w:rPr>
  </w:style>
  <w:style w:type="paragraph" w:styleId="BodyTextIndent">
    <w:name w:val="Body Text Indent"/>
    <w:basedOn w:val="Normal"/>
    <w:link w:val="BodyTextIndentChar"/>
    <w:uiPriority w:val="99"/>
    <w:rsid w:val="0083410D"/>
    <w:pPr>
      <w:ind w:left="1134" w:hanging="1134"/>
      <w:jc w:val="both"/>
    </w:pPr>
    <w:rPr>
      <w:sz w:val="22"/>
      <w:szCs w:val="22"/>
    </w:rPr>
  </w:style>
  <w:style w:type="character" w:customStyle="1" w:styleId="BodyTextIndentChar">
    <w:name w:val="Body Text Indent Char"/>
    <w:basedOn w:val="DefaultParagraphFont"/>
    <w:link w:val="BodyTextIndent"/>
    <w:uiPriority w:val="99"/>
    <w:semiHidden/>
    <w:rsid w:val="00A37E49"/>
    <w:rPr>
      <w:sz w:val="24"/>
      <w:szCs w:val="24"/>
    </w:rPr>
  </w:style>
  <w:style w:type="paragraph" w:styleId="BalloonText">
    <w:name w:val="Balloon Text"/>
    <w:basedOn w:val="Normal"/>
    <w:link w:val="BalloonTextChar"/>
    <w:uiPriority w:val="99"/>
    <w:semiHidden/>
    <w:rsid w:val="0034264B"/>
    <w:rPr>
      <w:rFonts w:ascii="Tahoma" w:hAnsi="Tahoma" w:cs="Tahoma"/>
      <w:sz w:val="16"/>
      <w:szCs w:val="16"/>
    </w:rPr>
  </w:style>
  <w:style w:type="character" w:customStyle="1" w:styleId="BalloonTextChar">
    <w:name w:val="Balloon Text Char"/>
    <w:basedOn w:val="DefaultParagraphFont"/>
    <w:link w:val="BalloonText"/>
    <w:uiPriority w:val="99"/>
    <w:semiHidden/>
    <w:rsid w:val="00A37E49"/>
    <w:rPr>
      <w:sz w:val="0"/>
      <w:szCs w:val="0"/>
    </w:rPr>
  </w:style>
  <w:style w:type="paragraph" w:customStyle="1" w:styleId="ConsPlusNonformat">
    <w:name w:val="ConsPlusNonformat"/>
    <w:uiPriority w:val="99"/>
    <w:rsid w:val="003E2EA5"/>
    <w:pPr>
      <w:widowControl w:val="0"/>
      <w:autoSpaceDE w:val="0"/>
      <w:autoSpaceDN w:val="0"/>
      <w:adjustRightInd w:val="0"/>
    </w:pPr>
    <w:rPr>
      <w:rFonts w:ascii="Courier New" w:hAnsi="Courier New" w:cs="Courier New"/>
      <w:sz w:val="20"/>
      <w:szCs w:val="20"/>
    </w:rPr>
  </w:style>
  <w:style w:type="character" w:styleId="Hyperlink">
    <w:name w:val="Hyperlink"/>
    <w:basedOn w:val="DefaultParagraphFont"/>
    <w:uiPriority w:val="99"/>
    <w:rsid w:val="008E0EB0"/>
    <w:rPr>
      <w:color w:val="0000FF"/>
      <w:u w:val="single"/>
    </w:rPr>
  </w:style>
  <w:style w:type="character" w:styleId="FollowedHyperlink">
    <w:name w:val="FollowedHyperlink"/>
    <w:basedOn w:val="DefaultParagraphFont"/>
    <w:uiPriority w:val="99"/>
    <w:rsid w:val="008E0EB0"/>
    <w:rPr>
      <w:color w:val="800080"/>
      <w:u w:val="single"/>
    </w:rPr>
  </w:style>
  <w:style w:type="paragraph" w:customStyle="1" w:styleId="a">
    <w:name w:val="Таблицы (моноширинный)"/>
    <w:basedOn w:val="Normal"/>
    <w:next w:val="Normal"/>
    <w:uiPriority w:val="99"/>
    <w:rsid w:val="00DA5B72"/>
    <w:pPr>
      <w:widowControl w:val="0"/>
      <w:autoSpaceDE w:val="0"/>
      <w:autoSpaceDN w:val="0"/>
      <w:adjustRightInd w:val="0"/>
      <w:jc w:val="both"/>
    </w:pPr>
    <w:rPr>
      <w:rFonts w:ascii="Courier New" w:hAnsi="Courier New" w:cs="Courier New"/>
    </w:rPr>
  </w:style>
  <w:style w:type="character" w:customStyle="1" w:styleId="a0">
    <w:name w:val="Цветовое выделение"/>
    <w:uiPriority w:val="99"/>
    <w:rsid w:val="00DA5B72"/>
    <w:rPr>
      <w:b/>
      <w:bCs/>
      <w:color w:val="000080"/>
    </w:rPr>
  </w:style>
  <w:style w:type="character" w:customStyle="1" w:styleId="addr">
    <w:name w:val="addr"/>
    <w:uiPriority w:val="99"/>
    <w:rsid w:val="00B505A5"/>
  </w:style>
  <w:style w:type="character" w:customStyle="1" w:styleId="tel">
    <w:name w:val="tel"/>
    <w:uiPriority w:val="99"/>
    <w:rsid w:val="00B505A5"/>
  </w:style>
  <w:style w:type="paragraph" w:styleId="ListParagraph">
    <w:name w:val="List Paragraph"/>
    <w:basedOn w:val="Normal"/>
    <w:uiPriority w:val="99"/>
    <w:qFormat/>
    <w:rsid w:val="00EE684D"/>
    <w:pPr>
      <w:spacing w:after="200" w:line="276" w:lineRule="auto"/>
      <w:ind w:left="720"/>
    </w:pPr>
    <w:rPr>
      <w:rFonts w:ascii="Calibri" w:hAnsi="Calibri" w:cs="Calibri"/>
      <w:sz w:val="22"/>
      <w:szCs w:val="22"/>
      <w:lang w:eastAsia="en-US"/>
    </w:rPr>
  </w:style>
  <w:style w:type="paragraph" w:customStyle="1" w:styleId="ConsPlusNormal">
    <w:name w:val="ConsPlusNormal"/>
    <w:link w:val="ConsPlusNormal0"/>
    <w:uiPriority w:val="99"/>
    <w:rsid w:val="00EE684D"/>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link w:val="ConsPlusNormal"/>
    <w:uiPriority w:val="99"/>
    <w:locked/>
    <w:rsid w:val="00EE684D"/>
    <w:rPr>
      <w:rFonts w:ascii="Arial" w:hAnsi="Arial" w:cs="Arial"/>
      <w:lang w:val="ru-RU" w:eastAsia="ru-RU"/>
    </w:rPr>
  </w:style>
</w:styles>
</file>

<file path=word/webSettings.xml><?xml version="1.0" encoding="utf-8"?>
<w:webSettings xmlns:r="http://schemas.openxmlformats.org/officeDocument/2006/relationships" xmlns:w="http://schemas.openxmlformats.org/wordprocessingml/2006/main">
  <w:divs>
    <w:div w:id="33894684">
      <w:marLeft w:val="0"/>
      <w:marRight w:val="0"/>
      <w:marTop w:val="0"/>
      <w:marBottom w:val="0"/>
      <w:divBdr>
        <w:top w:val="none" w:sz="0" w:space="0" w:color="auto"/>
        <w:left w:val="none" w:sz="0" w:space="0" w:color="auto"/>
        <w:bottom w:val="none" w:sz="0" w:space="0" w:color="auto"/>
        <w:right w:val="none" w:sz="0" w:space="0" w:color="auto"/>
      </w:divBdr>
      <w:divsChild>
        <w:div w:id="33894683">
          <w:marLeft w:val="0"/>
          <w:marRight w:val="0"/>
          <w:marTop w:val="0"/>
          <w:marBottom w:val="0"/>
          <w:divBdr>
            <w:top w:val="none" w:sz="0" w:space="0" w:color="auto"/>
            <w:left w:val="none" w:sz="0" w:space="0" w:color="auto"/>
            <w:bottom w:val="none" w:sz="0" w:space="0" w:color="auto"/>
            <w:right w:val="none" w:sz="0" w:space="0" w:color="auto"/>
          </w:divBdr>
        </w:div>
        <w:div w:id="33894685">
          <w:marLeft w:val="0"/>
          <w:marRight w:val="0"/>
          <w:marTop w:val="0"/>
          <w:marBottom w:val="0"/>
          <w:divBdr>
            <w:top w:val="none" w:sz="0" w:space="0" w:color="auto"/>
            <w:left w:val="none" w:sz="0" w:space="0" w:color="auto"/>
            <w:bottom w:val="none" w:sz="0" w:space="0" w:color="auto"/>
            <w:right w:val="none" w:sz="0" w:space="0" w:color="auto"/>
          </w:divBdr>
        </w:div>
        <w:div w:id="3389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FC55774FD37574816BDE5D37CD129E5BC9508D6E5C8364E3EA9DA7358gAABF" TargetMode="External"/><Relationship Id="rId13" Type="http://schemas.openxmlformats.org/officeDocument/2006/relationships/hyperlink" Target="http://www.krasnokamsk.ru" TargetMode="External"/><Relationship Id="rId18" Type="http://schemas.openxmlformats.org/officeDocument/2006/relationships/hyperlink" Target="consultantplus://offline/ref=3D9A55D567EC1094E4033AA889AC701B8B3D9889CB207DBE6E923A9C78g0s2G" TargetMode="External"/><Relationship Id="rId26" Type="http://schemas.openxmlformats.org/officeDocument/2006/relationships/hyperlink" Target="consultantplus://offline/ref=8FC55774FD37574816BDE5D37CD129E5BC9508D6E5C8364E3EA9DA7358AB5AA9DFB55F139D0A3DB1g8ACF" TargetMode="External"/><Relationship Id="rId3" Type="http://schemas.openxmlformats.org/officeDocument/2006/relationships/settings" Target="settings.xml"/><Relationship Id="rId21" Type="http://schemas.openxmlformats.org/officeDocument/2006/relationships/hyperlink" Target="consultantplus://offline/ref=3D9A55D567EC1094E4033AA889AC701B8B38988DC8267DBE6E923A9C78g0s2G" TargetMode="External"/><Relationship Id="rId34" Type="http://schemas.openxmlformats.org/officeDocument/2006/relationships/hyperlink" Target="mailto:akgp@yandex.ru" TargetMode="External"/><Relationship Id="rId7" Type="http://schemas.openxmlformats.org/officeDocument/2006/relationships/hyperlink" Target="consultantplus://offline/ref=8FC55774FD37574816BDE5D37CD129E5BC9508DEE7C2364E3EA9DA7358gAABF" TargetMode="External"/><Relationship Id="rId12" Type="http://schemas.openxmlformats.org/officeDocument/2006/relationships/hyperlink" Target="http://www.krasnokamsk.ru" TargetMode="External"/><Relationship Id="rId17" Type="http://schemas.openxmlformats.org/officeDocument/2006/relationships/hyperlink" Target="consultantplus://offline/ref=3D9A55D567EC1094E4033AA889AC701B8B329B8AC8277DBE6E923A9C78g0s2G" TargetMode="External"/><Relationship Id="rId25" Type="http://schemas.openxmlformats.org/officeDocument/2006/relationships/hyperlink" Target="consultantplus://offline/ref=8FC55774FD37574816BDE5D37CD129E5BC9508DEE9C4364E3EA9DA7358gAABF" TargetMode="External"/><Relationship Id="rId33" Type="http://schemas.openxmlformats.org/officeDocument/2006/relationships/hyperlink" Target="consultantplus://offline/ref=8FC55774FD37574816BDE5D37CD129E5BC9508DEE9C4364E3EA9DA7358gAABF" TargetMode="External"/><Relationship Id="rId2" Type="http://schemas.openxmlformats.org/officeDocument/2006/relationships/styles" Target="styles.xml"/><Relationship Id="rId16" Type="http://schemas.openxmlformats.org/officeDocument/2006/relationships/hyperlink" Target="consultantplus://offline/ref=3D9A55D567EC1094E4033AA889AC701B8B329B8AC6217DBE6E923A9C78g0s2G" TargetMode="External"/><Relationship Id="rId20" Type="http://schemas.openxmlformats.org/officeDocument/2006/relationships/hyperlink" Target="consultantplus://offline/ref=3D9A55D567EC1094E4033AA889AC701B8B3E998BCA267DBE6E923A9C78g0s2G" TargetMode="External"/><Relationship Id="rId29" Type="http://schemas.openxmlformats.org/officeDocument/2006/relationships/hyperlink" Target="consultantplus://offline/ref=8FC55774FD37574816BDE5D37CD129E5BC9508DEE9C4364E3EA9DA7358AB5AA9DFB55F139B0Ag3AB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gosuslugi.permkrai.ru" TargetMode="External"/><Relationship Id="rId24" Type="http://schemas.openxmlformats.org/officeDocument/2006/relationships/hyperlink" Target="consultantplus://offline/ref=8FC55774FD37574816BDE5D37CD129E5BC9508D6E5C8364E3EA9DA7358gAABF" TargetMode="External"/><Relationship Id="rId32" Type="http://schemas.openxmlformats.org/officeDocument/2006/relationships/hyperlink" Target="consultantplus://offline/ref=8FC55774FD37574816BDE5D37CD129E5BC9508DEE9C4364E3EA9DA7358AB5AA9DFB55F139B09g3A8F"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consultantplus://offline/ref=3D9A55D567EC1094E4033AA889AC701B8B329B8CCA277DBE6E923A9C78029B350156653221BE7822g5s0G" TargetMode="External"/><Relationship Id="rId23" Type="http://schemas.openxmlformats.org/officeDocument/2006/relationships/hyperlink" Target="consultantplus://offline/ref=8FC55774FD37574816BDE5D37CD129E5BC990ADFE5C3364E3EA9DA7358AB5AA9DFB55F139D0A3EB1g8ACF" TargetMode="External"/><Relationship Id="rId28" Type="http://schemas.openxmlformats.org/officeDocument/2006/relationships/hyperlink" Target="consultantplus://offline/ref=8FC55774FD37574816BDE5D37CD129E5BC9508DEE9C4364E3EA9DA7358AB5AA9DFB55F139D0A3DB4g8A2F" TargetMode="External"/><Relationship Id="rId36" Type="http://schemas.openxmlformats.org/officeDocument/2006/relationships/fontTable" Target="fontTable.xml"/><Relationship Id="rId10" Type="http://schemas.openxmlformats.org/officeDocument/2006/relationships/hyperlink" Target="http://www.krasnokamsk.ru" TargetMode="External"/><Relationship Id="rId19" Type="http://schemas.openxmlformats.org/officeDocument/2006/relationships/hyperlink" Target="consultantplus://offline/ref=3D9A55D567EC1094E4033AA889AC701B8B329B82CA2D7DBE6E923A9C78029B350156653221BF7922g5s3G" TargetMode="External"/><Relationship Id="rId31" Type="http://schemas.openxmlformats.org/officeDocument/2006/relationships/hyperlink" Target="consultantplus://offline/ref=8FC55774FD37574816BDE5D37CD129E5BC9508DEE9C4364E3EA9DA7358AB5AA9DFB55F139D0A3ABAg8A2F" TargetMode="External"/><Relationship Id="rId4" Type="http://schemas.openxmlformats.org/officeDocument/2006/relationships/webSettings" Target="webSettings.xml"/><Relationship Id="rId9" Type="http://schemas.openxmlformats.org/officeDocument/2006/relationships/hyperlink" Target="consultantplus://offline/ref=8FC55774FD37574816BDFBDE6ABD7EE8B59654D2E0C23C1C67F8DC2407FB5CFC9FF55946DE4E33B28520862Cg6AAF" TargetMode="External"/><Relationship Id="rId14" Type="http://schemas.openxmlformats.org/officeDocument/2006/relationships/hyperlink" Target="consultantplus://offline/ref=3D9A55D567EC1094E4033AA889AC701B88329E8EC5722ABC3FC734g9s9G" TargetMode="External"/><Relationship Id="rId22" Type="http://schemas.openxmlformats.org/officeDocument/2006/relationships/hyperlink" Target="consultantplus://offline/ref=3D9A55D567EC1094E40324A59FC02D108231C786C62072E036CD61C12F0B9162g4s6G" TargetMode="External"/><Relationship Id="rId27" Type="http://schemas.openxmlformats.org/officeDocument/2006/relationships/hyperlink" Target="consultantplus://offline/ref=8FC55774FD37574816BDE5D37CD129E5BC9508D6E5C8364E3EA9DA7358AB5AA9DFB55F139D0A3DB0g8A5F" TargetMode="External"/><Relationship Id="rId30" Type="http://schemas.openxmlformats.org/officeDocument/2006/relationships/hyperlink" Target="consultantplus://offline/ref=8FC55774FD37574816BDE5D37CD129E5BC9508DEE9C4364E3EA9DA7358AB5AA9DFB55F139B08g3AEF" TargetMode="External"/><Relationship Id="rId35"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108</TotalTime>
  <Pages>18</Pages>
  <Words>8018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Ud8</cp:lastModifiedBy>
  <cp:revision>6</cp:revision>
  <cp:lastPrinted>2015-08-06T05:50:00Z</cp:lastPrinted>
  <dcterms:created xsi:type="dcterms:W3CDTF">2015-07-24T07:52:00Z</dcterms:created>
  <dcterms:modified xsi:type="dcterms:W3CDTF">2015-08-11T05:34:00Z</dcterms:modified>
</cp:coreProperties>
</file>