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83D" w:rsidRDefault="00021652" w:rsidP="00E7583D">
      <w:pPr>
        <w:spacing w:before="7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2842260</wp:posOffset>
            </wp:positionH>
            <wp:positionV relativeFrom="paragraph">
              <wp:posOffset>-320040</wp:posOffset>
            </wp:positionV>
            <wp:extent cx="641985" cy="784860"/>
            <wp:effectExtent l="0" t="0" r="0" b="0"/>
            <wp:wrapThrough wrapText="bothSides">
              <wp:wrapPolygon edited="0">
                <wp:start x="7050" y="0"/>
                <wp:lineTo x="4487" y="1573"/>
                <wp:lineTo x="1282" y="5767"/>
                <wp:lineTo x="1282" y="18874"/>
                <wp:lineTo x="8973" y="20971"/>
                <wp:lineTo x="11537" y="20971"/>
                <wp:lineTo x="19869" y="18350"/>
                <wp:lineTo x="19869" y="6816"/>
                <wp:lineTo x="16665" y="1573"/>
                <wp:lineTo x="14101" y="0"/>
                <wp:lineTo x="705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КГО чб mini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985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583D">
        <w:rPr>
          <w:rFonts w:ascii="Times New Roman" w:hAnsi="Times New Roman"/>
          <w:b/>
          <w:sz w:val="28"/>
          <w:szCs w:val="28"/>
        </w:rPr>
        <w:t>АДМИНИСТРАЦИЯ</w:t>
      </w:r>
    </w:p>
    <w:p w:rsidR="008C012B" w:rsidRPr="00D26B1B" w:rsidRDefault="001469C3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КРАСНОКАМСКОГО ГОРОДСКОГО ОКРУГА</w:t>
      </w:r>
    </w:p>
    <w:p w:rsidR="008C012B" w:rsidRPr="00D26B1B" w:rsidRDefault="008C012B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012B" w:rsidRPr="00D26B1B" w:rsidRDefault="00E7583D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D26B1B" w:rsidRPr="00D26B1B" w:rsidRDefault="00D26B1B" w:rsidP="000947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4701" w:rsidRPr="00095C87" w:rsidRDefault="00095C87" w:rsidP="00107B14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13.03.2023   </w:t>
      </w:r>
      <w:r w:rsidR="00D26B1B" w:rsidRPr="00FD3EA2">
        <w:rPr>
          <w:rFonts w:ascii="Times New Roman" w:hAnsi="Times New Roman"/>
          <w:sz w:val="28"/>
          <w:szCs w:val="28"/>
        </w:rPr>
        <w:t xml:space="preserve">               </w:t>
      </w:r>
      <w:r w:rsidR="00C75882">
        <w:rPr>
          <w:rFonts w:ascii="Times New Roman" w:hAnsi="Times New Roman"/>
          <w:sz w:val="28"/>
          <w:szCs w:val="28"/>
        </w:rPr>
        <w:t xml:space="preserve"> </w:t>
      </w:r>
      <w:r w:rsidR="00D26B1B" w:rsidRPr="00FD3EA2">
        <w:rPr>
          <w:rFonts w:ascii="Times New Roman" w:hAnsi="Times New Roman"/>
          <w:sz w:val="28"/>
          <w:szCs w:val="28"/>
        </w:rPr>
        <w:t xml:space="preserve">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122-п</w:t>
      </w:r>
      <w:r w:rsidR="00107B14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="00107B14" w:rsidRPr="00095C87">
        <w:rPr>
          <w:rFonts w:ascii="Times New Roman" w:hAnsi="Times New Roman"/>
          <w:color w:val="FFFFFF"/>
          <w:sz w:val="28"/>
          <w:szCs w:val="24"/>
        </w:rPr>
        <w:t>.</w:t>
      </w:r>
    </w:p>
    <w:p w:rsidR="004037B9" w:rsidRPr="00FD3EA2" w:rsidRDefault="000E2A74" w:rsidP="00095C87">
      <w:pPr>
        <w:spacing w:after="120" w:line="240" w:lineRule="exact"/>
        <w:ind w:right="5387"/>
        <w:rPr>
          <w:rFonts w:ascii="Times New Roman" w:hAnsi="Times New Roman"/>
          <w:b/>
          <w:sz w:val="28"/>
          <w:szCs w:val="28"/>
        </w:rPr>
      </w:pPr>
      <w:r w:rsidRPr="009D3CB3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>предоставлении</w:t>
      </w:r>
      <w:r w:rsidRPr="009D3CB3">
        <w:rPr>
          <w:rFonts w:ascii="Times New Roman" w:hAnsi="Times New Roman"/>
          <w:b/>
          <w:sz w:val="28"/>
          <w:szCs w:val="28"/>
        </w:rPr>
        <w:t xml:space="preserve"> разрешения на условно разрешенный вид </w:t>
      </w:r>
      <w:r w:rsidR="006D1262">
        <w:rPr>
          <w:rFonts w:ascii="Times New Roman" w:hAnsi="Times New Roman"/>
          <w:b/>
          <w:sz w:val="28"/>
          <w:szCs w:val="28"/>
        </w:rPr>
        <w:t>использования земельных</w:t>
      </w:r>
      <w:r w:rsidRPr="009D3CB3">
        <w:rPr>
          <w:rFonts w:ascii="Times New Roman" w:hAnsi="Times New Roman"/>
          <w:b/>
          <w:sz w:val="28"/>
          <w:szCs w:val="28"/>
        </w:rPr>
        <w:t xml:space="preserve"> </w:t>
      </w:r>
      <w:r w:rsidR="006D1262">
        <w:rPr>
          <w:rFonts w:ascii="Times New Roman" w:hAnsi="Times New Roman"/>
          <w:b/>
          <w:sz w:val="28"/>
          <w:szCs w:val="28"/>
        </w:rPr>
        <w:t>участков</w:t>
      </w:r>
      <w:r w:rsidRPr="009D3CB3">
        <w:rPr>
          <w:rFonts w:ascii="Times New Roman" w:hAnsi="Times New Roman"/>
          <w:b/>
          <w:sz w:val="28"/>
          <w:szCs w:val="28"/>
        </w:rPr>
        <w:t xml:space="preserve"> на территории Краснокамского городского округа</w:t>
      </w:r>
    </w:p>
    <w:p w:rsidR="00533BCF" w:rsidRPr="004F6C94" w:rsidRDefault="00533BCF" w:rsidP="00095C87">
      <w:pPr>
        <w:tabs>
          <w:tab w:val="left" w:pos="18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0ABE" w:rsidRPr="00770ABE" w:rsidRDefault="00B96F67" w:rsidP="00260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статьей 39 Градостроительного кодекса Российской Федерации, статьями 16, 28 Федерального закона от 06 октября 2003 г. № 131-ФЗ «Об общих принципах организации местного самоуправления в Российской Федерации», </w:t>
      </w:r>
      <w:r w:rsidR="00333A50" w:rsidRPr="003F2F71">
        <w:rPr>
          <w:rFonts w:ascii="Times New Roman" w:hAnsi="Times New Roman"/>
          <w:sz w:val="28"/>
          <w:szCs w:val="28"/>
        </w:rPr>
        <w:t xml:space="preserve">постановлением администрации Краснокамского городского округа от </w:t>
      </w:r>
      <w:r w:rsidR="00333A50">
        <w:rPr>
          <w:rFonts w:ascii="Times New Roman" w:hAnsi="Times New Roman"/>
          <w:sz w:val="28"/>
          <w:szCs w:val="28"/>
        </w:rPr>
        <w:t>0</w:t>
      </w:r>
      <w:r w:rsidR="00260CB1">
        <w:rPr>
          <w:rFonts w:ascii="Times New Roman" w:hAnsi="Times New Roman"/>
          <w:sz w:val="28"/>
          <w:szCs w:val="28"/>
        </w:rPr>
        <w:t>9</w:t>
      </w:r>
      <w:r w:rsidR="00333A50" w:rsidRPr="003F2F71">
        <w:rPr>
          <w:rFonts w:ascii="Times New Roman" w:hAnsi="Times New Roman"/>
          <w:sz w:val="28"/>
          <w:szCs w:val="28"/>
        </w:rPr>
        <w:t xml:space="preserve"> </w:t>
      </w:r>
      <w:r w:rsidR="00260CB1">
        <w:rPr>
          <w:rFonts w:ascii="Times New Roman" w:hAnsi="Times New Roman"/>
          <w:sz w:val="28"/>
          <w:szCs w:val="28"/>
        </w:rPr>
        <w:t>февраля</w:t>
      </w:r>
      <w:r w:rsidR="00333A50" w:rsidRPr="003F2F71">
        <w:rPr>
          <w:rFonts w:ascii="Times New Roman" w:hAnsi="Times New Roman"/>
          <w:sz w:val="28"/>
          <w:szCs w:val="28"/>
        </w:rPr>
        <w:t xml:space="preserve"> 202</w:t>
      </w:r>
      <w:r w:rsidR="00260CB1">
        <w:rPr>
          <w:rFonts w:ascii="Times New Roman" w:hAnsi="Times New Roman"/>
          <w:sz w:val="28"/>
          <w:szCs w:val="28"/>
        </w:rPr>
        <w:t>3</w:t>
      </w:r>
      <w:r w:rsidR="00333A50" w:rsidRPr="003F2F71">
        <w:rPr>
          <w:rFonts w:ascii="Times New Roman" w:hAnsi="Times New Roman"/>
          <w:sz w:val="28"/>
          <w:szCs w:val="28"/>
        </w:rPr>
        <w:t xml:space="preserve"> г. № </w:t>
      </w:r>
      <w:r w:rsidR="00260CB1">
        <w:rPr>
          <w:rFonts w:ascii="Times New Roman" w:hAnsi="Times New Roman"/>
          <w:sz w:val="28"/>
          <w:szCs w:val="28"/>
        </w:rPr>
        <w:t>60</w:t>
      </w:r>
      <w:r w:rsidR="00333A50" w:rsidRPr="003F2F71">
        <w:rPr>
          <w:rFonts w:ascii="Times New Roman" w:hAnsi="Times New Roman"/>
          <w:sz w:val="28"/>
          <w:szCs w:val="28"/>
        </w:rPr>
        <w:t xml:space="preserve">-п «О проведении общественных обсуждений по </w:t>
      </w:r>
      <w:r w:rsidR="00333A50">
        <w:rPr>
          <w:rFonts w:ascii="Times New Roman" w:hAnsi="Times New Roman"/>
          <w:sz w:val="28"/>
          <w:szCs w:val="28"/>
        </w:rPr>
        <w:t>вопросу предоставления разрешения на условно разрешен</w:t>
      </w:r>
      <w:r w:rsidR="00260CB1">
        <w:rPr>
          <w:rFonts w:ascii="Times New Roman" w:hAnsi="Times New Roman"/>
          <w:sz w:val="28"/>
          <w:szCs w:val="28"/>
        </w:rPr>
        <w:t>ный вид использования земельных участков</w:t>
      </w:r>
      <w:r w:rsidR="00333A50" w:rsidRPr="003F2F71">
        <w:rPr>
          <w:rFonts w:ascii="Times New Roman" w:hAnsi="Times New Roman"/>
          <w:sz w:val="28"/>
          <w:szCs w:val="28"/>
        </w:rPr>
        <w:t>»,</w:t>
      </w:r>
      <w:r w:rsidR="00333A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Правилами землепользования и застройки Краснокамского городского </w:t>
      </w:r>
      <w:r w:rsidR="003E4152">
        <w:rPr>
          <w:rFonts w:ascii="Times New Roman" w:hAnsi="Times New Roman"/>
          <w:sz w:val="28"/>
          <w:szCs w:val="28"/>
        </w:rPr>
        <w:t>округа</w:t>
      </w:r>
      <w:r>
        <w:rPr>
          <w:rFonts w:ascii="Times New Roman" w:hAnsi="Times New Roman"/>
          <w:sz w:val="28"/>
          <w:szCs w:val="28"/>
        </w:rPr>
        <w:t xml:space="preserve">, утвержденными </w:t>
      </w:r>
      <w:r w:rsidR="008E603C">
        <w:rPr>
          <w:rFonts w:ascii="Times New Roman" w:hAnsi="Times New Roman"/>
          <w:sz w:val="28"/>
          <w:szCs w:val="28"/>
        </w:rPr>
        <w:t>постановление</w:t>
      </w:r>
      <w:r w:rsidR="0060256A">
        <w:rPr>
          <w:rFonts w:ascii="Times New Roman" w:hAnsi="Times New Roman"/>
          <w:sz w:val="28"/>
          <w:szCs w:val="28"/>
        </w:rPr>
        <w:t>м</w:t>
      </w:r>
      <w:r w:rsidR="008E603C">
        <w:rPr>
          <w:rFonts w:ascii="Times New Roman" w:hAnsi="Times New Roman"/>
          <w:sz w:val="28"/>
          <w:szCs w:val="28"/>
        </w:rPr>
        <w:t xml:space="preserve"> администрации</w:t>
      </w:r>
      <w:r>
        <w:rPr>
          <w:rFonts w:ascii="Times New Roman" w:hAnsi="Times New Roman"/>
          <w:sz w:val="28"/>
          <w:szCs w:val="28"/>
        </w:rPr>
        <w:t xml:space="preserve"> Краснокамского городского </w:t>
      </w:r>
      <w:r w:rsidR="003E4152">
        <w:rPr>
          <w:rFonts w:ascii="Times New Roman" w:hAnsi="Times New Roman"/>
          <w:sz w:val="28"/>
          <w:szCs w:val="28"/>
        </w:rPr>
        <w:t>округа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8E603C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 xml:space="preserve"> </w:t>
      </w:r>
      <w:r w:rsidR="008E603C">
        <w:rPr>
          <w:rFonts w:ascii="Times New Roman" w:hAnsi="Times New Roman"/>
          <w:sz w:val="28"/>
          <w:szCs w:val="28"/>
        </w:rPr>
        <w:t>октября</w:t>
      </w:r>
      <w:r>
        <w:rPr>
          <w:rFonts w:ascii="Times New Roman" w:hAnsi="Times New Roman"/>
          <w:sz w:val="28"/>
          <w:szCs w:val="28"/>
        </w:rPr>
        <w:t xml:space="preserve"> 20</w:t>
      </w:r>
      <w:r w:rsidR="008E603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1 г. № </w:t>
      </w:r>
      <w:r w:rsidR="008E603C">
        <w:rPr>
          <w:rFonts w:ascii="Times New Roman" w:hAnsi="Times New Roman"/>
          <w:sz w:val="28"/>
          <w:szCs w:val="28"/>
        </w:rPr>
        <w:t>654-п</w:t>
      </w:r>
      <w:r w:rsidR="000E2A74">
        <w:rPr>
          <w:rFonts w:ascii="Times New Roman" w:hAnsi="Times New Roman"/>
          <w:sz w:val="28"/>
          <w:szCs w:val="28"/>
        </w:rPr>
        <w:t>, заключением</w:t>
      </w:r>
      <w:r w:rsidR="000E2A74" w:rsidRPr="00552086">
        <w:rPr>
          <w:rFonts w:ascii="Times New Roman" w:hAnsi="Times New Roman"/>
          <w:sz w:val="28"/>
          <w:szCs w:val="28"/>
        </w:rPr>
        <w:t xml:space="preserve"> комиссии по </w:t>
      </w:r>
      <w:r w:rsidR="000E2A74">
        <w:rPr>
          <w:rFonts w:ascii="Times New Roman" w:hAnsi="Times New Roman"/>
          <w:sz w:val="28"/>
          <w:szCs w:val="28"/>
        </w:rPr>
        <w:t xml:space="preserve">землепользованию и застройке Краснокамского городского округа от </w:t>
      </w:r>
      <w:r w:rsidR="00260CB1">
        <w:rPr>
          <w:rFonts w:ascii="Times New Roman" w:hAnsi="Times New Roman"/>
          <w:sz w:val="28"/>
          <w:szCs w:val="28"/>
        </w:rPr>
        <w:t>06</w:t>
      </w:r>
      <w:r w:rsidR="000E2A74">
        <w:rPr>
          <w:rFonts w:ascii="Times New Roman" w:hAnsi="Times New Roman"/>
          <w:sz w:val="28"/>
          <w:szCs w:val="28"/>
        </w:rPr>
        <w:t xml:space="preserve"> </w:t>
      </w:r>
      <w:r w:rsidR="00260CB1">
        <w:rPr>
          <w:rFonts w:ascii="Times New Roman" w:hAnsi="Times New Roman"/>
          <w:sz w:val="28"/>
          <w:szCs w:val="28"/>
        </w:rPr>
        <w:t>марта</w:t>
      </w:r>
      <w:r w:rsidR="000E2A74">
        <w:rPr>
          <w:rFonts w:ascii="Times New Roman" w:hAnsi="Times New Roman"/>
          <w:sz w:val="28"/>
          <w:szCs w:val="28"/>
        </w:rPr>
        <w:t xml:space="preserve"> 202</w:t>
      </w:r>
      <w:r w:rsidR="00260CB1">
        <w:rPr>
          <w:rFonts w:ascii="Times New Roman" w:hAnsi="Times New Roman"/>
          <w:sz w:val="28"/>
          <w:szCs w:val="28"/>
        </w:rPr>
        <w:t>3</w:t>
      </w:r>
      <w:r w:rsidR="000E2A74">
        <w:rPr>
          <w:rFonts w:ascii="Times New Roman" w:hAnsi="Times New Roman"/>
          <w:sz w:val="28"/>
          <w:szCs w:val="28"/>
        </w:rPr>
        <w:t xml:space="preserve"> г., администрация Краснокамского городского округа</w:t>
      </w:r>
      <w:r w:rsidR="00770ABE" w:rsidRPr="00770ABE">
        <w:rPr>
          <w:rFonts w:ascii="Times New Roman" w:hAnsi="Times New Roman"/>
          <w:sz w:val="28"/>
          <w:szCs w:val="28"/>
        </w:rPr>
        <w:t xml:space="preserve"> </w:t>
      </w:r>
    </w:p>
    <w:p w:rsidR="00770ABE" w:rsidRDefault="00770ABE" w:rsidP="00260C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260CB1" w:rsidRPr="00260CB1" w:rsidRDefault="00770ABE" w:rsidP="00095C8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0ABE">
        <w:rPr>
          <w:rFonts w:ascii="Times New Roman" w:hAnsi="Times New Roman"/>
          <w:sz w:val="28"/>
          <w:szCs w:val="28"/>
        </w:rPr>
        <w:t xml:space="preserve">1. </w:t>
      </w:r>
      <w:r w:rsidR="00260CB1" w:rsidRPr="00260CB1">
        <w:rPr>
          <w:rFonts w:ascii="Times New Roman" w:hAnsi="Times New Roman"/>
          <w:sz w:val="28"/>
          <w:szCs w:val="28"/>
        </w:rPr>
        <w:t>Предоставить разрешение:</w:t>
      </w:r>
    </w:p>
    <w:p w:rsidR="00260CB1" w:rsidRPr="00260CB1" w:rsidRDefault="00095C87" w:rsidP="00095C8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260CB1" w:rsidRPr="00260CB1">
        <w:rPr>
          <w:rFonts w:ascii="Times New Roman" w:hAnsi="Times New Roman"/>
          <w:sz w:val="28"/>
          <w:szCs w:val="28"/>
        </w:rPr>
        <w:t>на условно разрешенный вид использования «развлекательные мероприятия (4.8.1)» зоны Р2 – зона озелененных территорий общего пользования на земельный участок с кадастровым номером 59:07:0010605:506, расположенный по адресу: Пермский край, Краснокамский г.о., г. Краснокамск, пр. Маяковского, «Городской парк культуры и отдыха»;</w:t>
      </w:r>
    </w:p>
    <w:p w:rsidR="00260CB1" w:rsidRPr="00260CB1" w:rsidRDefault="00095C87" w:rsidP="00095C8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260CB1" w:rsidRPr="00260CB1">
        <w:rPr>
          <w:rFonts w:ascii="Times New Roman" w:hAnsi="Times New Roman"/>
          <w:sz w:val="28"/>
          <w:szCs w:val="28"/>
        </w:rPr>
        <w:t>на условно разрешенный вид использования «развлекательные мероприятия (4.8.1)» зоны Р2 – зона озелененных территорий общего пользования на земельный участок с кадастровым номером 59:07:0010605:507, расположенный по адресу: Пермский край, Краснокамский г.о., г. Краснокамск, пр. Маяковского, «Городской парк культуры и отдыха».</w:t>
      </w:r>
    </w:p>
    <w:p w:rsidR="000E2A74" w:rsidRPr="000E2A74" w:rsidRDefault="00095C87" w:rsidP="00095C8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="00260CB1" w:rsidRPr="00260CB1">
        <w:rPr>
          <w:rFonts w:ascii="Times New Roman" w:hAnsi="Times New Roman"/>
          <w:sz w:val="28"/>
          <w:szCs w:val="28"/>
        </w:rPr>
        <w:t>на условно разрешенный вид использования «развлекательные мероприятия (4.8.1)» зоны Р2 – зона озелененных территорий общего пользования на земельный участок с кадастровым номером 59:07:0010605:509, расположенный по адресу: Пермский край, Краснокамский г.о., г. Краснокамск, пр. Маяковского, «Городской парк культуры и отдыха».</w:t>
      </w:r>
    </w:p>
    <w:p w:rsidR="00533BCF" w:rsidRPr="000F0808" w:rsidRDefault="002942D2" w:rsidP="00095C8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095C87">
        <w:rPr>
          <w:rFonts w:ascii="Times New Roman" w:hAnsi="Times New Roman"/>
          <w:color w:val="000000"/>
          <w:sz w:val="28"/>
          <w:szCs w:val="28"/>
        </w:rPr>
        <w:t>. Постановление</w:t>
      </w:r>
      <w:r w:rsidR="00533BCF" w:rsidRPr="000F0808">
        <w:rPr>
          <w:rFonts w:ascii="Times New Roman" w:hAnsi="Times New Roman"/>
          <w:color w:val="000000"/>
          <w:sz w:val="28"/>
          <w:szCs w:val="28"/>
        </w:rPr>
        <w:t xml:space="preserve"> подлежит опубликованию в </w:t>
      </w:r>
      <w:r w:rsidR="00095C87" w:rsidRPr="00095C87">
        <w:rPr>
          <w:rFonts w:ascii="Times New Roman" w:hAnsi="Times New Roman"/>
          <w:color w:val="000000"/>
          <w:sz w:val="28"/>
          <w:szCs w:val="28"/>
        </w:rPr>
        <w:t xml:space="preserve">специальном выпуске «Официальные материалы органов местного самоуправления Краснокамского </w:t>
      </w:r>
      <w:r w:rsidR="00095C87" w:rsidRPr="00095C87">
        <w:rPr>
          <w:rFonts w:ascii="Times New Roman" w:hAnsi="Times New Roman"/>
          <w:color w:val="000000"/>
          <w:sz w:val="28"/>
          <w:szCs w:val="28"/>
        </w:rPr>
        <w:lastRenderedPageBreak/>
        <w:t>городского округа» газеты «Краснокамская звезда»</w:t>
      </w:r>
      <w:r w:rsidR="00533BCF" w:rsidRPr="000F0808">
        <w:rPr>
          <w:rFonts w:ascii="Times New Roman" w:hAnsi="Times New Roman"/>
          <w:sz w:val="28"/>
          <w:szCs w:val="28"/>
        </w:rPr>
        <w:t xml:space="preserve"> и размещению на официальном </w:t>
      </w:r>
      <w:r w:rsidR="00533BCF">
        <w:rPr>
          <w:rFonts w:ascii="Times New Roman" w:hAnsi="Times New Roman"/>
          <w:sz w:val="28"/>
          <w:szCs w:val="28"/>
        </w:rPr>
        <w:t>сайте Кр</w:t>
      </w:r>
      <w:r w:rsidR="001D142F">
        <w:rPr>
          <w:rFonts w:ascii="Times New Roman" w:hAnsi="Times New Roman"/>
          <w:sz w:val="28"/>
          <w:szCs w:val="28"/>
        </w:rPr>
        <w:t xml:space="preserve">аснокамского городского округа </w:t>
      </w:r>
      <w:r w:rsidR="00533BCF">
        <w:rPr>
          <w:rFonts w:ascii="Times New Roman" w:hAnsi="Times New Roman"/>
          <w:sz w:val="28"/>
          <w:szCs w:val="28"/>
          <w:lang w:val="en-US"/>
        </w:rPr>
        <w:t>www</w:t>
      </w:r>
      <w:r w:rsidR="00533BCF" w:rsidRPr="001C488B">
        <w:rPr>
          <w:rFonts w:ascii="Times New Roman" w:hAnsi="Times New Roman"/>
          <w:sz w:val="28"/>
          <w:szCs w:val="28"/>
        </w:rPr>
        <w:t>.</w:t>
      </w:r>
      <w:r w:rsidR="00533BCF">
        <w:rPr>
          <w:rFonts w:ascii="Times New Roman" w:hAnsi="Times New Roman"/>
          <w:sz w:val="28"/>
          <w:szCs w:val="28"/>
          <w:lang w:val="en-US"/>
        </w:rPr>
        <w:t>krasnokamsk</w:t>
      </w:r>
      <w:r w:rsidR="00533BCF" w:rsidRPr="001C488B">
        <w:rPr>
          <w:rFonts w:ascii="Times New Roman" w:hAnsi="Times New Roman"/>
          <w:sz w:val="28"/>
          <w:szCs w:val="28"/>
        </w:rPr>
        <w:t>.</w:t>
      </w:r>
      <w:r w:rsidR="00533BCF">
        <w:rPr>
          <w:rFonts w:ascii="Times New Roman" w:hAnsi="Times New Roman"/>
          <w:sz w:val="28"/>
          <w:szCs w:val="28"/>
          <w:lang w:val="en-US"/>
        </w:rPr>
        <w:t>ru</w:t>
      </w:r>
      <w:r w:rsidR="00533BCF" w:rsidRPr="000F0808">
        <w:rPr>
          <w:rFonts w:ascii="Times New Roman" w:hAnsi="Times New Roman"/>
          <w:sz w:val="28"/>
          <w:szCs w:val="28"/>
        </w:rPr>
        <w:t>.</w:t>
      </w:r>
    </w:p>
    <w:p w:rsidR="00533BCF" w:rsidRDefault="00533BCF" w:rsidP="00095C87">
      <w:pPr>
        <w:pStyle w:val="a9"/>
        <w:widowControl w:val="0"/>
        <w:tabs>
          <w:tab w:val="left" w:pos="7370"/>
        </w:tabs>
        <w:spacing w:before="0" w:after="0"/>
        <w:rPr>
          <w:sz w:val="28"/>
          <w:szCs w:val="28"/>
        </w:rPr>
      </w:pPr>
      <w:r w:rsidRPr="000F0808">
        <w:rPr>
          <w:color w:val="000000"/>
          <w:sz w:val="28"/>
          <w:szCs w:val="28"/>
        </w:rPr>
        <w:t xml:space="preserve">3. </w:t>
      </w:r>
      <w:r w:rsidR="00260CB1" w:rsidRPr="007032E6">
        <w:rPr>
          <w:sz w:val="28"/>
          <w:szCs w:val="28"/>
        </w:rPr>
        <w:t>Контроль за исполнением постановления возложить на первого заместителя главы Краснокамского городского округа по экономическому развитию и управлению муниципальным имуществом – А.В. Максимчука.</w:t>
      </w:r>
    </w:p>
    <w:p w:rsidR="005E5689" w:rsidRDefault="005E5689" w:rsidP="00095C87">
      <w:pPr>
        <w:pStyle w:val="a9"/>
        <w:tabs>
          <w:tab w:val="left" w:pos="7370"/>
        </w:tabs>
        <w:spacing w:before="0" w:after="0"/>
        <w:ind w:firstLine="0"/>
        <w:rPr>
          <w:sz w:val="28"/>
          <w:szCs w:val="28"/>
        </w:rPr>
      </w:pPr>
    </w:p>
    <w:p w:rsidR="00EB104C" w:rsidRDefault="00EB104C" w:rsidP="00095C87">
      <w:pPr>
        <w:pStyle w:val="a9"/>
        <w:tabs>
          <w:tab w:val="left" w:pos="7370"/>
        </w:tabs>
        <w:spacing w:before="0" w:after="0"/>
        <w:ind w:firstLine="0"/>
        <w:rPr>
          <w:sz w:val="28"/>
          <w:szCs w:val="28"/>
        </w:rPr>
      </w:pPr>
    </w:p>
    <w:p w:rsidR="009F7D9C" w:rsidRDefault="009F7D9C" w:rsidP="00095C87">
      <w:pPr>
        <w:pStyle w:val="a9"/>
        <w:tabs>
          <w:tab w:val="left" w:pos="7370"/>
        </w:tabs>
        <w:spacing w:before="0" w:after="0"/>
        <w:ind w:firstLine="0"/>
        <w:rPr>
          <w:sz w:val="28"/>
          <w:szCs w:val="28"/>
        </w:rPr>
      </w:pPr>
    </w:p>
    <w:p w:rsidR="00533BCF" w:rsidRDefault="00260CB1" w:rsidP="00095C8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533BCF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533BCF">
        <w:rPr>
          <w:rFonts w:ascii="Times New Roman" w:hAnsi="Times New Roman"/>
          <w:sz w:val="28"/>
          <w:szCs w:val="28"/>
        </w:rPr>
        <w:t xml:space="preserve"> городского округа – </w:t>
      </w:r>
    </w:p>
    <w:p w:rsidR="00533BCF" w:rsidRDefault="00BC137B" w:rsidP="00095C8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260CB1">
        <w:rPr>
          <w:rFonts w:ascii="Times New Roman" w:hAnsi="Times New Roman"/>
          <w:sz w:val="28"/>
          <w:szCs w:val="28"/>
        </w:rPr>
        <w:t>а</w:t>
      </w:r>
      <w:r w:rsidR="00533BCF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533BCF" w:rsidRDefault="00533BCF" w:rsidP="00095C8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Краснокамского городского округа                                            </w:t>
      </w:r>
      <w:r w:rsidR="00770ABE">
        <w:rPr>
          <w:rFonts w:ascii="Times New Roman" w:hAnsi="Times New Roman"/>
          <w:sz w:val="28"/>
          <w:szCs w:val="28"/>
        </w:rPr>
        <w:t xml:space="preserve">    </w:t>
      </w:r>
      <w:r w:rsidR="00095C87">
        <w:rPr>
          <w:rFonts w:ascii="Times New Roman" w:hAnsi="Times New Roman"/>
          <w:sz w:val="28"/>
          <w:szCs w:val="28"/>
        </w:rPr>
        <w:t xml:space="preserve">    </w:t>
      </w:r>
      <w:r w:rsidR="00770ABE">
        <w:rPr>
          <w:rFonts w:ascii="Times New Roman" w:hAnsi="Times New Roman"/>
          <w:sz w:val="28"/>
          <w:szCs w:val="28"/>
        </w:rPr>
        <w:t xml:space="preserve"> </w:t>
      </w:r>
      <w:r w:rsidR="000D7EC3">
        <w:rPr>
          <w:rFonts w:ascii="Times New Roman" w:hAnsi="Times New Roman"/>
          <w:sz w:val="28"/>
          <w:szCs w:val="28"/>
        </w:rPr>
        <w:t xml:space="preserve">    </w:t>
      </w:r>
      <w:r w:rsidR="00EE0889">
        <w:rPr>
          <w:rFonts w:ascii="Times New Roman" w:hAnsi="Times New Roman"/>
          <w:sz w:val="28"/>
          <w:szCs w:val="28"/>
        </w:rPr>
        <w:t xml:space="preserve"> И</w:t>
      </w:r>
      <w:r w:rsidR="00BC137B">
        <w:rPr>
          <w:rFonts w:ascii="Times New Roman" w:hAnsi="Times New Roman"/>
          <w:sz w:val="28"/>
          <w:szCs w:val="28"/>
        </w:rPr>
        <w:t>.</w:t>
      </w:r>
      <w:r w:rsidR="00EE0889">
        <w:rPr>
          <w:rFonts w:ascii="Times New Roman" w:hAnsi="Times New Roman"/>
          <w:sz w:val="28"/>
          <w:szCs w:val="28"/>
        </w:rPr>
        <w:t>Я</w:t>
      </w:r>
      <w:r w:rsidR="00BC137B">
        <w:rPr>
          <w:rFonts w:ascii="Times New Roman" w:hAnsi="Times New Roman"/>
          <w:sz w:val="28"/>
          <w:szCs w:val="28"/>
        </w:rPr>
        <w:t xml:space="preserve">. </w:t>
      </w:r>
      <w:r w:rsidR="00EE0889">
        <w:rPr>
          <w:rFonts w:ascii="Times New Roman" w:hAnsi="Times New Roman"/>
          <w:sz w:val="28"/>
          <w:szCs w:val="28"/>
        </w:rPr>
        <w:t>Быкариз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AD66CE" w:rsidRDefault="00AD66CE" w:rsidP="00095C87">
      <w:pPr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</w:p>
    <w:p w:rsidR="005E0FD4" w:rsidRDefault="005E0FD4" w:rsidP="00095C87">
      <w:pPr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</w:p>
    <w:p w:rsidR="00260CB1" w:rsidRDefault="00260CB1" w:rsidP="00095C87">
      <w:pPr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</w:p>
    <w:p w:rsidR="00260CB1" w:rsidRDefault="00260CB1" w:rsidP="00095C87">
      <w:pPr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</w:p>
    <w:p w:rsidR="00260CB1" w:rsidRDefault="00260CB1" w:rsidP="00095C87">
      <w:pPr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</w:p>
    <w:p w:rsidR="00260CB1" w:rsidRDefault="00260CB1" w:rsidP="00095C87">
      <w:pPr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</w:p>
    <w:p w:rsidR="00260CB1" w:rsidRDefault="00260CB1" w:rsidP="00095C87">
      <w:pPr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</w:p>
    <w:p w:rsidR="00260CB1" w:rsidRDefault="00260CB1" w:rsidP="00095C87">
      <w:pPr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</w:p>
    <w:p w:rsidR="00260CB1" w:rsidRDefault="00260CB1" w:rsidP="00095C87">
      <w:pPr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</w:p>
    <w:p w:rsidR="00260CB1" w:rsidRDefault="00260CB1" w:rsidP="00095C87">
      <w:pPr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</w:p>
    <w:p w:rsidR="00260CB1" w:rsidRDefault="00260CB1" w:rsidP="00095C87">
      <w:pPr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</w:p>
    <w:p w:rsidR="00260CB1" w:rsidRDefault="00260CB1" w:rsidP="00095C87">
      <w:pPr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</w:p>
    <w:p w:rsidR="00260CB1" w:rsidRDefault="00260CB1" w:rsidP="00095C87">
      <w:pPr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</w:p>
    <w:p w:rsidR="00260CB1" w:rsidRDefault="00260CB1" w:rsidP="00095C87">
      <w:pPr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</w:p>
    <w:p w:rsidR="00260CB1" w:rsidRDefault="00260CB1" w:rsidP="00095C87">
      <w:pPr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</w:p>
    <w:p w:rsidR="00260CB1" w:rsidRDefault="00260CB1" w:rsidP="00095C87">
      <w:pPr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</w:p>
    <w:p w:rsidR="00260CB1" w:rsidRDefault="00260CB1" w:rsidP="00095C87">
      <w:pPr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</w:p>
    <w:p w:rsidR="00260CB1" w:rsidRDefault="00260CB1" w:rsidP="00095C87">
      <w:pPr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</w:p>
    <w:p w:rsidR="00260CB1" w:rsidRDefault="00260CB1" w:rsidP="00095C87">
      <w:pPr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</w:p>
    <w:p w:rsidR="00260CB1" w:rsidRDefault="00260CB1" w:rsidP="00095C87">
      <w:pPr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</w:p>
    <w:p w:rsidR="00260CB1" w:rsidRDefault="00260CB1" w:rsidP="00095C87">
      <w:pPr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</w:p>
    <w:p w:rsidR="00260CB1" w:rsidRDefault="00260CB1" w:rsidP="00095C87">
      <w:pPr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</w:p>
    <w:p w:rsidR="00260CB1" w:rsidRDefault="00260CB1" w:rsidP="00095C87">
      <w:pPr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</w:p>
    <w:p w:rsidR="00260CB1" w:rsidRDefault="00260CB1" w:rsidP="00095C87">
      <w:pPr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</w:p>
    <w:p w:rsidR="00260CB1" w:rsidRDefault="00260CB1" w:rsidP="00095C87">
      <w:pPr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</w:p>
    <w:p w:rsidR="00260CB1" w:rsidRDefault="00260CB1" w:rsidP="00095C87">
      <w:pPr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</w:p>
    <w:p w:rsidR="00260CB1" w:rsidRDefault="00260CB1" w:rsidP="00095C87">
      <w:pPr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</w:p>
    <w:p w:rsidR="00260CB1" w:rsidRDefault="00260CB1" w:rsidP="00095C87">
      <w:pPr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</w:p>
    <w:p w:rsidR="00260CB1" w:rsidRDefault="00260CB1" w:rsidP="00095C87">
      <w:pPr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</w:p>
    <w:p w:rsidR="00260CB1" w:rsidRDefault="00260CB1" w:rsidP="00095C87">
      <w:pPr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</w:p>
    <w:p w:rsidR="00260CB1" w:rsidRDefault="00260CB1" w:rsidP="00095C87">
      <w:pPr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</w:p>
    <w:p w:rsidR="00260CB1" w:rsidRDefault="00260CB1" w:rsidP="00095C87">
      <w:pPr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</w:p>
    <w:p w:rsidR="00260CB1" w:rsidRDefault="00260CB1" w:rsidP="00095C87">
      <w:pPr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</w:p>
    <w:p w:rsidR="00260CB1" w:rsidRDefault="00260CB1" w:rsidP="00095C87">
      <w:pPr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260CB1" w:rsidRDefault="00260CB1" w:rsidP="00095C87">
      <w:pPr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</w:p>
    <w:p w:rsidR="007B73B8" w:rsidRDefault="007B73B8" w:rsidP="00B71365">
      <w:pPr>
        <w:spacing w:after="0" w:line="216" w:lineRule="auto"/>
        <w:jc w:val="both"/>
        <w:rPr>
          <w:rFonts w:ascii="Times New Roman" w:hAnsi="Times New Roman"/>
          <w:sz w:val="24"/>
          <w:szCs w:val="24"/>
        </w:rPr>
      </w:pPr>
    </w:p>
    <w:p w:rsidR="00B71365" w:rsidRDefault="00833131" w:rsidP="00095C87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533BC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З</w:t>
      </w:r>
      <w:r w:rsidR="00533BCF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Гаптулина</w:t>
      </w:r>
    </w:p>
    <w:p w:rsidR="00533BCF" w:rsidRPr="00CA14FA" w:rsidRDefault="00770ABE" w:rsidP="00095C87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 (34273) </w:t>
      </w:r>
      <w:r w:rsidR="00533BCF">
        <w:rPr>
          <w:rFonts w:ascii="Times New Roman" w:hAnsi="Times New Roman"/>
          <w:sz w:val="24"/>
          <w:szCs w:val="24"/>
        </w:rPr>
        <w:t>4-</w:t>
      </w:r>
      <w:r w:rsidR="00A1357A">
        <w:rPr>
          <w:rFonts w:ascii="Times New Roman" w:hAnsi="Times New Roman"/>
          <w:sz w:val="24"/>
          <w:szCs w:val="24"/>
        </w:rPr>
        <w:t>77-26</w:t>
      </w:r>
    </w:p>
    <w:sectPr w:rsidR="00533BCF" w:rsidRPr="00CA14FA" w:rsidSect="00095C87">
      <w:headerReference w:type="default" r:id="rId7"/>
      <w:pgSz w:w="11906" w:h="16838"/>
      <w:pgMar w:top="1134" w:right="567" w:bottom="1134" w:left="1418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682" w:rsidRDefault="00EB4682" w:rsidP="00C22025">
      <w:pPr>
        <w:spacing w:after="0" w:line="240" w:lineRule="auto"/>
      </w:pPr>
      <w:r>
        <w:separator/>
      </w:r>
    </w:p>
  </w:endnote>
  <w:endnote w:type="continuationSeparator" w:id="0">
    <w:p w:rsidR="00EB4682" w:rsidRDefault="00EB4682" w:rsidP="00C2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682" w:rsidRDefault="00EB4682" w:rsidP="00C22025">
      <w:pPr>
        <w:spacing w:after="0" w:line="240" w:lineRule="auto"/>
      </w:pPr>
      <w:r>
        <w:separator/>
      </w:r>
    </w:p>
  </w:footnote>
  <w:footnote w:type="continuationSeparator" w:id="0">
    <w:p w:rsidR="00EB4682" w:rsidRDefault="00EB4682" w:rsidP="00C22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025" w:rsidRPr="00D854E4" w:rsidRDefault="00C22025" w:rsidP="00D854E4">
    <w:pPr>
      <w:pStyle w:val="a5"/>
      <w:spacing w:after="0"/>
      <w:jc w:val="center"/>
      <w:rPr>
        <w:rFonts w:ascii="Times New Roman" w:hAnsi="Times New Roman"/>
        <w:sz w:val="28"/>
        <w:szCs w:val="28"/>
      </w:rPr>
    </w:pPr>
    <w:r w:rsidRPr="00D854E4">
      <w:rPr>
        <w:rFonts w:ascii="Times New Roman" w:hAnsi="Times New Roman"/>
        <w:sz w:val="28"/>
        <w:szCs w:val="28"/>
      </w:rPr>
      <w:fldChar w:fldCharType="begin"/>
    </w:r>
    <w:r w:rsidRPr="00D854E4">
      <w:rPr>
        <w:rFonts w:ascii="Times New Roman" w:hAnsi="Times New Roman"/>
        <w:sz w:val="28"/>
        <w:szCs w:val="28"/>
      </w:rPr>
      <w:instrText xml:space="preserve"> PAGE   \* MERGEFORMAT </w:instrText>
    </w:r>
    <w:r w:rsidRPr="00D854E4">
      <w:rPr>
        <w:rFonts w:ascii="Times New Roman" w:hAnsi="Times New Roman"/>
        <w:sz w:val="28"/>
        <w:szCs w:val="28"/>
      </w:rPr>
      <w:fldChar w:fldCharType="separate"/>
    </w:r>
    <w:r w:rsidR="00095C87">
      <w:rPr>
        <w:rFonts w:ascii="Times New Roman" w:hAnsi="Times New Roman"/>
        <w:noProof/>
        <w:sz w:val="28"/>
        <w:szCs w:val="28"/>
      </w:rPr>
      <w:t>2</w:t>
    </w:r>
    <w:r w:rsidRPr="00D854E4">
      <w:rPr>
        <w:rFonts w:ascii="Times New Roman" w:hAnsi="Times New Roman"/>
        <w:sz w:val="28"/>
        <w:szCs w:val="28"/>
      </w:rPr>
      <w:fldChar w:fldCharType="end"/>
    </w:r>
  </w:p>
  <w:p w:rsidR="00C22025" w:rsidRDefault="00C2202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9C3"/>
    <w:rsid w:val="00002DF4"/>
    <w:rsid w:val="00021652"/>
    <w:rsid w:val="00040043"/>
    <w:rsid w:val="00055CA6"/>
    <w:rsid w:val="00057DBC"/>
    <w:rsid w:val="00060468"/>
    <w:rsid w:val="00071A1A"/>
    <w:rsid w:val="00094701"/>
    <w:rsid w:val="00095C87"/>
    <w:rsid w:val="000A59B3"/>
    <w:rsid w:val="000D7EC3"/>
    <w:rsid w:val="000E2A74"/>
    <w:rsid w:val="00107B14"/>
    <w:rsid w:val="001146E5"/>
    <w:rsid w:val="00122780"/>
    <w:rsid w:val="001322B7"/>
    <w:rsid w:val="00140B00"/>
    <w:rsid w:val="001469C3"/>
    <w:rsid w:val="001548CF"/>
    <w:rsid w:val="001707C9"/>
    <w:rsid w:val="00182D0B"/>
    <w:rsid w:val="00197548"/>
    <w:rsid w:val="001A41FD"/>
    <w:rsid w:val="001D142F"/>
    <w:rsid w:val="00206786"/>
    <w:rsid w:val="00217332"/>
    <w:rsid w:val="00241EB8"/>
    <w:rsid w:val="00250CC4"/>
    <w:rsid w:val="0025183F"/>
    <w:rsid w:val="00260CB1"/>
    <w:rsid w:val="002731D4"/>
    <w:rsid w:val="0027456C"/>
    <w:rsid w:val="002942D2"/>
    <w:rsid w:val="002A600B"/>
    <w:rsid w:val="002D0BCC"/>
    <w:rsid w:val="002D4C3E"/>
    <w:rsid w:val="002F0964"/>
    <w:rsid w:val="00333A50"/>
    <w:rsid w:val="003360D4"/>
    <w:rsid w:val="00347CE8"/>
    <w:rsid w:val="00366CA1"/>
    <w:rsid w:val="0038279E"/>
    <w:rsid w:val="00385821"/>
    <w:rsid w:val="003A0F98"/>
    <w:rsid w:val="003B0E5D"/>
    <w:rsid w:val="003B5458"/>
    <w:rsid w:val="003E4152"/>
    <w:rsid w:val="004037B9"/>
    <w:rsid w:val="00421462"/>
    <w:rsid w:val="004948C5"/>
    <w:rsid w:val="004A27EC"/>
    <w:rsid w:val="004F6C94"/>
    <w:rsid w:val="00531D34"/>
    <w:rsid w:val="00533BCF"/>
    <w:rsid w:val="0054149A"/>
    <w:rsid w:val="0054163A"/>
    <w:rsid w:val="00545A24"/>
    <w:rsid w:val="00583DD3"/>
    <w:rsid w:val="005B142E"/>
    <w:rsid w:val="005C4EEE"/>
    <w:rsid w:val="005D35AC"/>
    <w:rsid w:val="005D3BD0"/>
    <w:rsid w:val="005D5114"/>
    <w:rsid w:val="005D5AEA"/>
    <w:rsid w:val="005E0FD4"/>
    <w:rsid w:val="005E5689"/>
    <w:rsid w:val="005E73EF"/>
    <w:rsid w:val="00600CBF"/>
    <w:rsid w:val="0060256A"/>
    <w:rsid w:val="00610B64"/>
    <w:rsid w:val="00611DF5"/>
    <w:rsid w:val="00614606"/>
    <w:rsid w:val="00620311"/>
    <w:rsid w:val="006218FC"/>
    <w:rsid w:val="006268A8"/>
    <w:rsid w:val="00664355"/>
    <w:rsid w:val="00666B30"/>
    <w:rsid w:val="006861B7"/>
    <w:rsid w:val="006D1262"/>
    <w:rsid w:val="006E1D0D"/>
    <w:rsid w:val="006F478D"/>
    <w:rsid w:val="00713C22"/>
    <w:rsid w:val="0074222E"/>
    <w:rsid w:val="00770ABE"/>
    <w:rsid w:val="007B726D"/>
    <w:rsid w:val="007B73B8"/>
    <w:rsid w:val="007E363F"/>
    <w:rsid w:val="007E7E72"/>
    <w:rsid w:val="00833131"/>
    <w:rsid w:val="00837DC2"/>
    <w:rsid w:val="00851C7F"/>
    <w:rsid w:val="00852543"/>
    <w:rsid w:val="00867393"/>
    <w:rsid w:val="00883049"/>
    <w:rsid w:val="00884AF7"/>
    <w:rsid w:val="00895418"/>
    <w:rsid w:val="008A392B"/>
    <w:rsid w:val="008C012B"/>
    <w:rsid w:val="008E603C"/>
    <w:rsid w:val="00932FE6"/>
    <w:rsid w:val="00945DD1"/>
    <w:rsid w:val="00952ADE"/>
    <w:rsid w:val="00952C86"/>
    <w:rsid w:val="00953522"/>
    <w:rsid w:val="00970B26"/>
    <w:rsid w:val="00975354"/>
    <w:rsid w:val="009D4C17"/>
    <w:rsid w:val="009D5B71"/>
    <w:rsid w:val="009E60E2"/>
    <w:rsid w:val="009F210B"/>
    <w:rsid w:val="009F47B3"/>
    <w:rsid w:val="009F5B35"/>
    <w:rsid w:val="009F652A"/>
    <w:rsid w:val="009F7D9C"/>
    <w:rsid w:val="00A1357A"/>
    <w:rsid w:val="00A1510E"/>
    <w:rsid w:val="00A20580"/>
    <w:rsid w:val="00A60106"/>
    <w:rsid w:val="00A67D4D"/>
    <w:rsid w:val="00A9395F"/>
    <w:rsid w:val="00AA7303"/>
    <w:rsid w:val="00AD66CE"/>
    <w:rsid w:val="00B27F5B"/>
    <w:rsid w:val="00B30598"/>
    <w:rsid w:val="00B320B5"/>
    <w:rsid w:val="00B42F61"/>
    <w:rsid w:val="00B56531"/>
    <w:rsid w:val="00B64FA8"/>
    <w:rsid w:val="00B71365"/>
    <w:rsid w:val="00B96F67"/>
    <w:rsid w:val="00BA10A9"/>
    <w:rsid w:val="00BB4504"/>
    <w:rsid w:val="00BC137B"/>
    <w:rsid w:val="00BE7497"/>
    <w:rsid w:val="00C22025"/>
    <w:rsid w:val="00C25A69"/>
    <w:rsid w:val="00C61859"/>
    <w:rsid w:val="00C703AA"/>
    <w:rsid w:val="00C71BA9"/>
    <w:rsid w:val="00C75882"/>
    <w:rsid w:val="00C80A0E"/>
    <w:rsid w:val="00C959C6"/>
    <w:rsid w:val="00CA14FA"/>
    <w:rsid w:val="00CD25B7"/>
    <w:rsid w:val="00CF248D"/>
    <w:rsid w:val="00D15F6F"/>
    <w:rsid w:val="00D26B1B"/>
    <w:rsid w:val="00D54578"/>
    <w:rsid w:val="00D854E4"/>
    <w:rsid w:val="00DA0A1C"/>
    <w:rsid w:val="00DB3123"/>
    <w:rsid w:val="00E56F82"/>
    <w:rsid w:val="00E62251"/>
    <w:rsid w:val="00E708C4"/>
    <w:rsid w:val="00E7583D"/>
    <w:rsid w:val="00E84158"/>
    <w:rsid w:val="00EB104C"/>
    <w:rsid w:val="00EB4682"/>
    <w:rsid w:val="00EC5AD4"/>
    <w:rsid w:val="00EE0889"/>
    <w:rsid w:val="00EF6801"/>
    <w:rsid w:val="00F06043"/>
    <w:rsid w:val="00F25C99"/>
    <w:rsid w:val="00F57772"/>
    <w:rsid w:val="00F96738"/>
    <w:rsid w:val="00FA232B"/>
    <w:rsid w:val="00FA6FF9"/>
    <w:rsid w:val="00FB6AA6"/>
    <w:rsid w:val="00FD35D4"/>
    <w:rsid w:val="00FD3EA2"/>
    <w:rsid w:val="00FE65E9"/>
    <w:rsid w:val="00FF28DF"/>
    <w:rsid w:val="00FF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5079AB"/>
  <w15:docId w15:val="{A61537E7-529F-4827-9DA4-577D7462A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7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4149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2202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C220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C22025"/>
    <w:rPr>
      <w:sz w:val="22"/>
      <w:szCs w:val="22"/>
      <w:lang w:eastAsia="en-US"/>
    </w:rPr>
  </w:style>
  <w:style w:type="paragraph" w:styleId="a9">
    <w:name w:val="Plain Text"/>
    <w:basedOn w:val="a"/>
    <w:link w:val="aa"/>
    <w:rsid w:val="00533BCF"/>
    <w:pPr>
      <w:spacing w:before="120" w:after="6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Текст Знак"/>
    <w:basedOn w:val="a0"/>
    <w:link w:val="a9"/>
    <w:rsid w:val="00533BC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3\Desktop\&#1041;&#1083;&#1072;&#1085;&#1082;&#1080;\&#1050;&#1088;&#1072;&#1089;&#1085;&#1086;&#1082;&#1072;&#1084;&#1089;&#1082;&#1080;&#1081;%20&#1043;&#1054;,%20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Краснокамский ГО, ПОСТАНОВЛЕНИЕ.dotx</Template>
  <TotalTime>0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User26</cp:lastModifiedBy>
  <cp:revision>2</cp:revision>
  <cp:lastPrinted>2010-07-22T03:49:00Z</cp:lastPrinted>
  <dcterms:created xsi:type="dcterms:W3CDTF">2023-03-13T05:34:00Z</dcterms:created>
  <dcterms:modified xsi:type="dcterms:W3CDTF">2023-03-13T05:34:00Z</dcterms:modified>
</cp:coreProperties>
</file>