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5B0616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Default="008E177F" w:rsidP="00107B14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27.03.2023  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175-п</w:t>
      </w:r>
    </w:p>
    <w:p w:rsidR="008E177F" w:rsidRPr="008E177F" w:rsidRDefault="008E177F" w:rsidP="00107B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B5EDA" w:rsidRDefault="007B5EDA" w:rsidP="007B5EDA">
      <w:pPr>
        <w:tabs>
          <w:tab w:val="left" w:pos="5103"/>
        </w:tabs>
        <w:spacing w:after="0" w:line="240" w:lineRule="exact"/>
        <w:ind w:right="467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</w:t>
      </w:r>
      <w:r w:rsidRPr="005044E1">
        <w:rPr>
          <w:rFonts w:ascii="Times New Roman" w:hAnsi="Times New Roman"/>
          <w:b/>
          <w:sz w:val="28"/>
          <w:szCs w:val="28"/>
        </w:rPr>
        <w:t>дминистративного регламента</w:t>
      </w:r>
      <w:r>
        <w:rPr>
          <w:rFonts w:ascii="Times New Roman" w:hAnsi="Times New Roman"/>
          <w:b/>
          <w:sz w:val="28"/>
          <w:szCs w:val="28"/>
        </w:rPr>
        <w:t xml:space="preserve"> по предоставлению</w:t>
      </w:r>
      <w:r w:rsidRPr="005044E1">
        <w:rPr>
          <w:rFonts w:ascii="Times New Roman" w:hAnsi="Times New Roman"/>
          <w:b/>
          <w:sz w:val="28"/>
          <w:szCs w:val="28"/>
        </w:rPr>
        <w:t xml:space="preserve">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44E1">
        <w:rPr>
          <w:rFonts w:ascii="Times New Roman" w:hAnsi="Times New Roman"/>
          <w:b/>
          <w:sz w:val="28"/>
          <w:szCs w:val="28"/>
        </w:rPr>
        <w:t xml:space="preserve">услуги </w:t>
      </w:r>
      <w:r w:rsidR="001247E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Выплата компенсации части родительской платы за присмотр и уход за ребенком в образовательных организациях, реализующих образовательные программы дошкольного образования, находящихся на территории Краснокамского городского округа</w:t>
      </w:r>
      <w:r w:rsidR="001247EB">
        <w:rPr>
          <w:rFonts w:ascii="Times New Roman" w:hAnsi="Times New Roman"/>
          <w:b/>
          <w:sz w:val="28"/>
          <w:szCs w:val="28"/>
        </w:rPr>
        <w:t>»</w:t>
      </w:r>
    </w:p>
    <w:p w:rsidR="007B5EDA" w:rsidRPr="008E177F" w:rsidRDefault="007B5EDA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6B1B" w:rsidRPr="008E177F" w:rsidRDefault="00257D06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177F">
        <w:rPr>
          <w:rFonts w:ascii="Times New Roman" w:hAnsi="Times New Roman"/>
          <w:sz w:val="28"/>
          <w:szCs w:val="28"/>
        </w:rPr>
        <w:t xml:space="preserve">В целях исполнения поручения Президента России от 10 октября 2020 г. </w:t>
      </w:r>
      <w:r w:rsidR="008E177F">
        <w:rPr>
          <w:rFonts w:ascii="Times New Roman" w:hAnsi="Times New Roman"/>
          <w:sz w:val="28"/>
          <w:szCs w:val="28"/>
        </w:rPr>
        <w:t xml:space="preserve">   </w:t>
      </w:r>
      <w:r w:rsidRPr="008E177F">
        <w:rPr>
          <w:rFonts w:ascii="Times New Roman" w:hAnsi="Times New Roman"/>
          <w:sz w:val="28"/>
          <w:szCs w:val="28"/>
        </w:rPr>
        <w:t xml:space="preserve">№ Пр-1648 </w:t>
      </w:r>
      <w:r w:rsidR="001247EB">
        <w:rPr>
          <w:rFonts w:ascii="Times New Roman" w:hAnsi="Times New Roman"/>
          <w:sz w:val="28"/>
          <w:szCs w:val="28"/>
        </w:rPr>
        <w:t>«</w:t>
      </w:r>
      <w:r w:rsidRPr="008E177F">
        <w:rPr>
          <w:rFonts w:ascii="Times New Roman" w:hAnsi="Times New Roman"/>
          <w:sz w:val="28"/>
          <w:szCs w:val="28"/>
        </w:rPr>
        <w:t xml:space="preserve">По итогам совещания с членами Правительства от </w:t>
      </w:r>
      <w:r w:rsidR="007E4045" w:rsidRPr="008E177F">
        <w:rPr>
          <w:rFonts w:ascii="Times New Roman" w:hAnsi="Times New Roman"/>
          <w:sz w:val="28"/>
          <w:szCs w:val="28"/>
        </w:rPr>
        <w:t>0</w:t>
      </w:r>
      <w:r w:rsidRPr="008E177F">
        <w:rPr>
          <w:rFonts w:ascii="Times New Roman" w:hAnsi="Times New Roman"/>
          <w:sz w:val="28"/>
          <w:szCs w:val="28"/>
        </w:rPr>
        <w:t xml:space="preserve">9 сентября </w:t>
      </w:r>
      <w:r w:rsidR="005B0616" w:rsidRPr="008E177F">
        <w:rPr>
          <w:rFonts w:ascii="Times New Roman" w:hAnsi="Times New Roman"/>
          <w:sz w:val="28"/>
          <w:szCs w:val="28"/>
        </w:rPr>
        <w:t>2020 г</w:t>
      </w:r>
      <w:r w:rsidR="001247EB">
        <w:rPr>
          <w:rFonts w:ascii="Times New Roman" w:hAnsi="Times New Roman"/>
          <w:sz w:val="28"/>
          <w:szCs w:val="28"/>
        </w:rPr>
        <w:t>»</w:t>
      </w:r>
      <w:r w:rsidRPr="008E177F">
        <w:rPr>
          <w:rFonts w:ascii="Times New Roman" w:hAnsi="Times New Roman"/>
          <w:sz w:val="28"/>
          <w:szCs w:val="28"/>
        </w:rPr>
        <w:t>,</w:t>
      </w:r>
      <w:r w:rsidR="005B0616" w:rsidRPr="008E177F">
        <w:rPr>
          <w:rFonts w:ascii="Times New Roman" w:hAnsi="Times New Roman"/>
          <w:sz w:val="28"/>
          <w:szCs w:val="28"/>
        </w:rPr>
        <w:t xml:space="preserve"> </w:t>
      </w:r>
      <w:r w:rsidRPr="008E177F">
        <w:rPr>
          <w:rFonts w:ascii="Times New Roman" w:hAnsi="Times New Roman"/>
          <w:sz w:val="28"/>
          <w:szCs w:val="28"/>
        </w:rPr>
        <w:t>на основании части 5 статьи 65 Федеральног</w:t>
      </w:r>
      <w:r w:rsidR="00422B09" w:rsidRPr="008E177F">
        <w:rPr>
          <w:rFonts w:ascii="Times New Roman" w:hAnsi="Times New Roman"/>
          <w:sz w:val="28"/>
          <w:szCs w:val="28"/>
        </w:rPr>
        <w:t xml:space="preserve">о закона от 29 декабря 2012 г. </w:t>
      </w:r>
      <w:r w:rsidRPr="008E177F">
        <w:rPr>
          <w:rFonts w:ascii="Times New Roman" w:hAnsi="Times New Roman"/>
          <w:sz w:val="28"/>
          <w:szCs w:val="28"/>
        </w:rPr>
        <w:t xml:space="preserve">№ 273-ФЗ </w:t>
      </w:r>
      <w:r w:rsidR="001247EB">
        <w:rPr>
          <w:rFonts w:ascii="Times New Roman" w:hAnsi="Times New Roman"/>
          <w:sz w:val="28"/>
          <w:szCs w:val="28"/>
        </w:rPr>
        <w:t>«</w:t>
      </w:r>
      <w:r w:rsidRPr="008E177F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1247EB">
        <w:rPr>
          <w:rFonts w:ascii="Times New Roman" w:hAnsi="Times New Roman"/>
          <w:sz w:val="28"/>
          <w:szCs w:val="28"/>
        </w:rPr>
        <w:t>»</w:t>
      </w:r>
      <w:r w:rsidRPr="008E177F">
        <w:rPr>
          <w:rFonts w:ascii="Times New Roman" w:hAnsi="Times New Roman"/>
          <w:sz w:val="28"/>
          <w:szCs w:val="28"/>
        </w:rPr>
        <w:t>,</w:t>
      </w:r>
      <w:r w:rsidR="005B0616" w:rsidRPr="008E177F">
        <w:rPr>
          <w:rFonts w:ascii="Times New Roman" w:hAnsi="Times New Roman"/>
          <w:sz w:val="28"/>
          <w:szCs w:val="28"/>
        </w:rPr>
        <w:t xml:space="preserve"> </w:t>
      </w:r>
      <w:r w:rsidR="00D57E7E" w:rsidRPr="008E177F">
        <w:rPr>
          <w:rFonts w:ascii="Times New Roman" w:hAnsi="Times New Roman"/>
          <w:sz w:val="28"/>
          <w:szCs w:val="28"/>
        </w:rPr>
        <w:t>Федерального закона от 27 июля 2010 г</w:t>
      </w:r>
      <w:r w:rsidR="008E177F">
        <w:rPr>
          <w:rFonts w:ascii="Times New Roman" w:hAnsi="Times New Roman"/>
          <w:sz w:val="28"/>
          <w:szCs w:val="28"/>
        </w:rPr>
        <w:t>.</w:t>
      </w:r>
      <w:r w:rsidR="00D57E7E" w:rsidRPr="008E177F">
        <w:rPr>
          <w:rFonts w:ascii="Times New Roman" w:hAnsi="Times New Roman"/>
          <w:sz w:val="28"/>
          <w:szCs w:val="28"/>
        </w:rPr>
        <w:t xml:space="preserve"> № 210-ФЗ </w:t>
      </w:r>
      <w:r w:rsidR="001247EB">
        <w:rPr>
          <w:rFonts w:ascii="Times New Roman" w:hAnsi="Times New Roman"/>
          <w:sz w:val="28"/>
          <w:szCs w:val="28"/>
        </w:rPr>
        <w:t>«</w:t>
      </w:r>
      <w:r w:rsidR="00D57E7E" w:rsidRPr="008E177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247EB">
        <w:rPr>
          <w:rFonts w:ascii="Times New Roman" w:hAnsi="Times New Roman"/>
          <w:sz w:val="28"/>
          <w:szCs w:val="28"/>
        </w:rPr>
        <w:t>»</w:t>
      </w:r>
      <w:r w:rsidR="009E59D6" w:rsidRPr="008E177F">
        <w:rPr>
          <w:rFonts w:ascii="Times New Roman" w:hAnsi="Times New Roman"/>
          <w:sz w:val="28"/>
          <w:szCs w:val="28"/>
        </w:rPr>
        <w:t xml:space="preserve"> </w:t>
      </w:r>
      <w:r w:rsidR="004E7EB7" w:rsidRPr="008E177F">
        <w:rPr>
          <w:rFonts w:ascii="Times New Roman" w:hAnsi="Times New Roman"/>
          <w:sz w:val="28"/>
          <w:szCs w:val="28"/>
        </w:rPr>
        <w:t>администрация Краснокамского городского округа</w:t>
      </w:r>
    </w:p>
    <w:p w:rsidR="00E7583D" w:rsidRDefault="00E7583D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E7583D" w:rsidRPr="008E177F" w:rsidRDefault="008E177F" w:rsidP="008E1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45B03" w:rsidRPr="008E177F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</w:t>
      </w:r>
      <w:r w:rsidR="009E59D6" w:rsidRPr="008E177F">
        <w:rPr>
          <w:rFonts w:ascii="Times New Roman" w:hAnsi="Times New Roman"/>
          <w:sz w:val="28"/>
          <w:szCs w:val="28"/>
        </w:rPr>
        <w:t>по предоставлению</w:t>
      </w:r>
      <w:r w:rsidR="00C627AC" w:rsidRPr="008E177F">
        <w:rPr>
          <w:rFonts w:ascii="Times New Roman" w:hAnsi="Times New Roman"/>
          <w:sz w:val="28"/>
          <w:szCs w:val="28"/>
        </w:rPr>
        <w:t xml:space="preserve"> </w:t>
      </w:r>
      <w:r w:rsidR="00545B03" w:rsidRPr="008E177F">
        <w:rPr>
          <w:rFonts w:ascii="Times New Roman" w:hAnsi="Times New Roman"/>
          <w:sz w:val="28"/>
          <w:szCs w:val="28"/>
        </w:rPr>
        <w:t>муниципальной услуги</w:t>
      </w:r>
      <w:r w:rsidR="00C627AC" w:rsidRPr="008E177F">
        <w:rPr>
          <w:rFonts w:ascii="Times New Roman" w:hAnsi="Times New Roman"/>
          <w:sz w:val="28"/>
          <w:szCs w:val="28"/>
        </w:rPr>
        <w:t xml:space="preserve"> </w:t>
      </w:r>
      <w:r w:rsidR="001247EB">
        <w:rPr>
          <w:rFonts w:ascii="Times New Roman" w:hAnsi="Times New Roman"/>
          <w:sz w:val="28"/>
          <w:szCs w:val="28"/>
        </w:rPr>
        <w:t>«</w:t>
      </w:r>
      <w:r w:rsidR="00C627AC" w:rsidRPr="008E177F">
        <w:rPr>
          <w:rFonts w:ascii="Times New Roman" w:hAnsi="Times New Roman"/>
          <w:sz w:val="28"/>
          <w:szCs w:val="28"/>
        </w:rPr>
        <w:t>Выплата компенсации части родительской платы за присмотр и уход за ребенком в образовательных организациях, реализующих образовательные программы дошкольного образования находящихся на территории Краснокамского городского округа</w:t>
      </w:r>
      <w:r w:rsidR="001247EB">
        <w:rPr>
          <w:rFonts w:ascii="Times New Roman" w:hAnsi="Times New Roman"/>
          <w:sz w:val="28"/>
          <w:szCs w:val="28"/>
        </w:rPr>
        <w:t>»</w:t>
      </w:r>
      <w:r w:rsidR="008813A3" w:rsidRPr="008E177F">
        <w:rPr>
          <w:rFonts w:ascii="Times New Roman" w:hAnsi="Times New Roman"/>
          <w:sz w:val="28"/>
          <w:szCs w:val="28"/>
        </w:rPr>
        <w:t>.</w:t>
      </w:r>
    </w:p>
    <w:p w:rsidR="00044694" w:rsidRPr="008E177F" w:rsidRDefault="008E177F" w:rsidP="008E1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44694" w:rsidRPr="008E177F">
        <w:rPr>
          <w:rFonts w:ascii="Times New Roman" w:hAnsi="Times New Roman"/>
          <w:sz w:val="28"/>
          <w:szCs w:val="28"/>
        </w:rPr>
        <w:t xml:space="preserve">Постановление подлежит опубликованию в специальном выпуске </w:t>
      </w:r>
      <w:r w:rsidR="001247EB">
        <w:rPr>
          <w:rFonts w:ascii="Times New Roman" w:hAnsi="Times New Roman"/>
          <w:sz w:val="28"/>
          <w:szCs w:val="28"/>
        </w:rPr>
        <w:t>«</w:t>
      </w:r>
      <w:r w:rsidR="00044694" w:rsidRPr="008E177F">
        <w:rPr>
          <w:rFonts w:ascii="Times New Roman" w:hAnsi="Times New Roman"/>
          <w:sz w:val="28"/>
          <w:szCs w:val="28"/>
        </w:rPr>
        <w:t>Официальные материалы органов местного самоуправления Краснокамского городского округа</w:t>
      </w:r>
      <w:r w:rsidR="001247EB">
        <w:rPr>
          <w:rFonts w:ascii="Times New Roman" w:hAnsi="Times New Roman"/>
          <w:sz w:val="28"/>
          <w:szCs w:val="28"/>
        </w:rPr>
        <w:t>»</w:t>
      </w:r>
      <w:r w:rsidR="00044694" w:rsidRPr="008E177F">
        <w:rPr>
          <w:rFonts w:ascii="Times New Roman" w:hAnsi="Times New Roman"/>
          <w:sz w:val="28"/>
          <w:szCs w:val="28"/>
        </w:rPr>
        <w:t xml:space="preserve"> газеты </w:t>
      </w:r>
      <w:r w:rsidR="001247EB">
        <w:rPr>
          <w:rFonts w:ascii="Times New Roman" w:hAnsi="Times New Roman"/>
          <w:sz w:val="28"/>
          <w:szCs w:val="28"/>
        </w:rPr>
        <w:t>«</w:t>
      </w:r>
      <w:r w:rsidR="00044694" w:rsidRPr="008E177F">
        <w:rPr>
          <w:rFonts w:ascii="Times New Roman" w:hAnsi="Times New Roman"/>
          <w:sz w:val="28"/>
          <w:szCs w:val="28"/>
        </w:rPr>
        <w:t>Краснокамская звезда</w:t>
      </w:r>
      <w:r w:rsidR="001247EB">
        <w:rPr>
          <w:rFonts w:ascii="Times New Roman" w:hAnsi="Times New Roman"/>
          <w:sz w:val="28"/>
          <w:szCs w:val="28"/>
        </w:rPr>
        <w:t>»</w:t>
      </w:r>
      <w:r w:rsidR="00044694" w:rsidRPr="008E177F">
        <w:rPr>
          <w:rFonts w:ascii="Times New Roman" w:hAnsi="Times New Roman"/>
          <w:sz w:val="28"/>
          <w:szCs w:val="28"/>
        </w:rPr>
        <w:t xml:space="preserve"> и размещению на официальном сайте Краснокамского городского округа: </w:t>
      </w:r>
      <w:r w:rsidR="00044694" w:rsidRPr="008E177F">
        <w:rPr>
          <w:rFonts w:ascii="Times New Roman" w:hAnsi="Times New Roman"/>
          <w:sz w:val="28"/>
          <w:szCs w:val="28"/>
          <w:lang w:val="en-US"/>
        </w:rPr>
        <w:t>http</w:t>
      </w:r>
      <w:r w:rsidR="00044694" w:rsidRPr="008E177F">
        <w:rPr>
          <w:rFonts w:ascii="Times New Roman" w:hAnsi="Times New Roman"/>
          <w:sz w:val="28"/>
          <w:szCs w:val="28"/>
        </w:rPr>
        <w:t>//</w:t>
      </w:r>
      <w:r w:rsidR="00044694" w:rsidRPr="008E177F">
        <w:rPr>
          <w:rFonts w:ascii="Times New Roman" w:hAnsi="Times New Roman"/>
          <w:sz w:val="28"/>
          <w:szCs w:val="28"/>
          <w:lang w:val="en-US"/>
        </w:rPr>
        <w:t>www</w:t>
      </w:r>
      <w:r w:rsidR="00044694" w:rsidRPr="008E177F">
        <w:rPr>
          <w:rFonts w:ascii="Times New Roman" w:hAnsi="Times New Roman"/>
          <w:sz w:val="28"/>
          <w:szCs w:val="28"/>
        </w:rPr>
        <w:t>.</w:t>
      </w:r>
      <w:r w:rsidR="00044694" w:rsidRPr="008E177F">
        <w:rPr>
          <w:rFonts w:ascii="Times New Roman" w:hAnsi="Times New Roman"/>
          <w:sz w:val="28"/>
          <w:szCs w:val="28"/>
          <w:lang w:val="en-US"/>
        </w:rPr>
        <w:t>krasnokamsk</w:t>
      </w:r>
      <w:r w:rsidR="00044694" w:rsidRPr="008E177F">
        <w:rPr>
          <w:rFonts w:ascii="Times New Roman" w:hAnsi="Times New Roman"/>
          <w:sz w:val="28"/>
          <w:szCs w:val="28"/>
        </w:rPr>
        <w:t>.</w:t>
      </w:r>
      <w:r w:rsidR="00044694" w:rsidRPr="008E177F">
        <w:rPr>
          <w:rFonts w:ascii="Times New Roman" w:hAnsi="Times New Roman"/>
          <w:sz w:val="28"/>
          <w:szCs w:val="28"/>
          <w:lang w:val="en-US"/>
        </w:rPr>
        <w:t>ru</w:t>
      </w:r>
      <w:r w:rsidR="00044694" w:rsidRPr="008E177F">
        <w:rPr>
          <w:rFonts w:ascii="Times New Roman" w:hAnsi="Times New Roman"/>
          <w:sz w:val="28"/>
          <w:szCs w:val="28"/>
        </w:rPr>
        <w:t xml:space="preserve">/. </w:t>
      </w:r>
    </w:p>
    <w:p w:rsidR="008813A3" w:rsidRPr="008E177F" w:rsidRDefault="008E177F" w:rsidP="008E1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44694" w:rsidRPr="008E177F">
        <w:rPr>
          <w:rFonts w:ascii="Times New Roman" w:hAnsi="Times New Roman"/>
          <w:sz w:val="28"/>
          <w:szCs w:val="28"/>
        </w:rPr>
        <w:t>Настоящее постановление вступает в законную силу со дня его официального опубликования</w:t>
      </w:r>
    </w:p>
    <w:p w:rsidR="005D5B5F" w:rsidRPr="008E177F" w:rsidRDefault="008E177F" w:rsidP="008E1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D5B5F" w:rsidRPr="008E177F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Краснокамского городского округа по социальному развитию И.Г.Мансурову.</w:t>
      </w: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E59D6" w:rsidRDefault="009E59D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E59D6" w:rsidRDefault="009E59D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Pr="005B0616" w:rsidRDefault="005D5B5F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B0616">
        <w:rPr>
          <w:rFonts w:ascii="Times New Roman" w:hAnsi="Times New Roman"/>
          <w:sz w:val="28"/>
          <w:szCs w:val="28"/>
        </w:rPr>
        <w:t>Глава городского округа</w:t>
      </w:r>
      <w:r w:rsidR="008E177F">
        <w:rPr>
          <w:rFonts w:ascii="Times New Roman" w:hAnsi="Times New Roman"/>
          <w:sz w:val="28"/>
          <w:szCs w:val="28"/>
        </w:rPr>
        <w:t xml:space="preserve"> </w:t>
      </w:r>
      <w:r w:rsidRPr="005B0616">
        <w:rPr>
          <w:rFonts w:ascii="Times New Roman" w:hAnsi="Times New Roman"/>
          <w:sz w:val="28"/>
          <w:szCs w:val="28"/>
        </w:rPr>
        <w:t>-</w:t>
      </w:r>
    </w:p>
    <w:p w:rsidR="005D5B5F" w:rsidRPr="005B0616" w:rsidRDefault="005D5B5F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B0616">
        <w:rPr>
          <w:rFonts w:ascii="Times New Roman" w:hAnsi="Times New Roman"/>
          <w:sz w:val="28"/>
          <w:szCs w:val="28"/>
        </w:rPr>
        <w:t>Глава администрации</w:t>
      </w:r>
    </w:p>
    <w:p w:rsidR="005D5B5F" w:rsidRPr="005B0616" w:rsidRDefault="005D5B5F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B0616">
        <w:rPr>
          <w:rFonts w:ascii="Times New Roman" w:hAnsi="Times New Roman"/>
          <w:sz w:val="28"/>
          <w:szCs w:val="28"/>
        </w:rPr>
        <w:t>Краснокамског</w:t>
      </w:r>
      <w:r w:rsidR="00B251EB" w:rsidRPr="005B0616">
        <w:rPr>
          <w:rFonts w:ascii="Times New Roman" w:hAnsi="Times New Roman"/>
          <w:sz w:val="28"/>
          <w:szCs w:val="28"/>
        </w:rPr>
        <w:t>о городского округа</w:t>
      </w:r>
      <w:r w:rsidR="00B251EB" w:rsidRPr="005B0616">
        <w:rPr>
          <w:rFonts w:ascii="Times New Roman" w:hAnsi="Times New Roman"/>
          <w:sz w:val="28"/>
          <w:szCs w:val="28"/>
        </w:rPr>
        <w:tab/>
      </w:r>
      <w:r w:rsidR="00B251EB" w:rsidRPr="005B0616">
        <w:rPr>
          <w:rFonts w:ascii="Times New Roman" w:hAnsi="Times New Roman"/>
          <w:sz w:val="28"/>
          <w:szCs w:val="28"/>
        </w:rPr>
        <w:tab/>
      </w:r>
      <w:r w:rsidR="00B251EB" w:rsidRPr="005B0616">
        <w:rPr>
          <w:rFonts w:ascii="Times New Roman" w:hAnsi="Times New Roman"/>
          <w:sz w:val="28"/>
          <w:szCs w:val="28"/>
        </w:rPr>
        <w:tab/>
      </w:r>
      <w:r w:rsidR="00B251EB" w:rsidRPr="005B0616">
        <w:rPr>
          <w:rFonts w:ascii="Times New Roman" w:hAnsi="Times New Roman"/>
          <w:sz w:val="28"/>
          <w:szCs w:val="28"/>
        </w:rPr>
        <w:tab/>
      </w:r>
      <w:r w:rsidR="00B251EB" w:rsidRPr="005B0616">
        <w:rPr>
          <w:rFonts w:ascii="Times New Roman" w:hAnsi="Times New Roman"/>
          <w:sz w:val="28"/>
          <w:szCs w:val="28"/>
        </w:rPr>
        <w:tab/>
      </w:r>
      <w:r w:rsidR="008E177F">
        <w:rPr>
          <w:rFonts w:ascii="Times New Roman" w:hAnsi="Times New Roman"/>
          <w:sz w:val="28"/>
          <w:szCs w:val="28"/>
        </w:rPr>
        <w:t xml:space="preserve">  </w:t>
      </w:r>
      <w:r w:rsidR="00B251EB" w:rsidRPr="005B0616">
        <w:rPr>
          <w:rFonts w:ascii="Times New Roman" w:hAnsi="Times New Roman"/>
          <w:sz w:val="28"/>
          <w:szCs w:val="28"/>
        </w:rPr>
        <w:tab/>
      </w:r>
      <w:r w:rsidR="008E177F">
        <w:rPr>
          <w:rFonts w:ascii="Times New Roman" w:hAnsi="Times New Roman"/>
          <w:sz w:val="28"/>
          <w:szCs w:val="28"/>
        </w:rPr>
        <w:t xml:space="preserve">       </w:t>
      </w:r>
      <w:r w:rsidRPr="005B0616">
        <w:rPr>
          <w:rFonts w:ascii="Times New Roman" w:hAnsi="Times New Roman"/>
          <w:sz w:val="28"/>
          <w:szCs w:val="28"/>
        </w:rPr>
        <w:t>И.Я. Быкариз</w:t>
      </w:r>
    </w:p>
    <w:p w:rsidR="005D5B5F" w:rsidRPr="008E177F" w:rsidRDefault="008E177F" w:rsidP="00CA14FA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4pt;margin-top:15.6pt;width:83.25pt;height:30pt;z-index:251659264" stroked="f">
            <v:textbox>
              <w:txbxContent>
                <w:p w:rsidR="008E177F" w:rsidRPr="008E177F" w:rsidRDefault="008E177F" w:rsidP="008E177F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177F">
                    <w:rPr>
                      <w:rFonts w:ascii="Times New Roman" w:hAnsi="Times New Roman"/>
                      <w:sz w:val="24"/>
                      <w:szCs w:val="24"/>
                    </w:rPr>
                    <w:t xml:space="preserve">Е.В.Линова </w:t>
                  </w:r>
                </w:p>
                <w:p w:rsidR="008E177F" w:rsidRPr="008E177F" w:rsidRDefault="008E177F" w:rsidP="008E177F">
                  <w:pPr>
                    <w:spacing w:after="0" w:line="240" w:lineRule="exact"/>
                    <w:rPr>
                      <w:rFonts w:ascii="Times New Roman" w:hAnsi="Times New Roman"/>
                    </w:rPr>
                  </w:pPr>
                  <w:r w:rsidRPr="008E177F">
                    <w:rPr>
                      <w:rFonts w:ascii="Times New Roman" w:hAnsi="Times New Roman"/>
                      <w:sz w:val="24"/>
                      <w:szCs w:val="24"/>
                    </w:rPr>
                    <w:t>44797</w:t>
                  </w:r>
                </w:p>
              </w:txbxContent>
            </v:textbox>
          </v:shape>
        </w:pict>
      </w:r>
    </w:p>
    <w:p w:rsidR="00F96738" w:rsidRPr="009E59D6" w:rsidRDefault="00DB514B" w:rsidP="008E177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9E59D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B514B" w:rsidRPr="009E59D6" w:rsidRDefault="008E177F" w:rsidP="008E177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B514B" w:rsidRPr="009E59D6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8E177F" w:rsidRDefault="00DB514B" w:rsidP="008E177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9E59D6"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DB514B" w:rsidRPr="009E59D6" w:rsidRDefault="00DB514B" w:rsidP="008E177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9E59D6">
        <w:rPr>
          <w:rFonts w:ascii="Times New Roman" w:hAnsi="Times New Roman"/>
          <w:sz w:val="28"/>
          <w:szCs w:val="28"/>
        </w:rPr>
        <w:t xml:space="preserve">от </w:t>
      </w:r>
      <w:r w:rsidR="008E177F">
        <w:rPr>
          <w:rFonts w:ascii="Times New Roman" w:hAnsi="Times New Roman"/>
          <w:sz w:val="28"/>
          <w:szCs w:val="28"/>
        </w:rPr>
        <w:t>27.03.2023 № 175-п</w:t>
      </w:r>
    </w:p>
    <w:p w:rsidR="000E5C0D" w:rsidRDefault="000E5C0D" w:rsidP="008E177F">
      <w:pPr>
        <w:spacing w:after="0" w:line="280" w:lineRule="exact"/>
        <w:rPr>
          <w:rFonts w:ascii="Times New Roman" w:hAnsi="Times New Roman"/>
          <w:sz w:val="28"/>
          <w:szCs w:val="24"/>
        </w:rPr>
      </w:pPr>
    </w:p>
    <w:p w:rsidR="008E177F" w:rsidRPr="008E177F" w:rsidRDefault="008E177F" w:rsidP="008E177F">
      <w:pPr>
        <w:spacing w:after="0" w:line="280" w:lineRule="exact"/>
        <w:rPr>
          <w:rFonts w:ascii="Times New Roman" w:hAnsi="Times New Roman"/>
          <w:sz w:val="28"/>
          <w:szCs w:val="24"/>
        </w:rPr>
      </w:pPr>
    </w:p>
    <w:p w:rsidR="000E5C0D" w:rsidRPr="008E177F" w:rsidRDefault="000E5C0D" w:rsidP="008E177F">
      <w:pPr>
        <w:spacing w:after="0" w:line="280" w:lineRule="exact"/>
        <w:rPr>
          <w:rFonts w:ascii="Times New Roman" w:hAnsi="Times New Roman"/>
          <w:sz w:val="28"/>
          <w:szCs w:val="24"/>
        </w:rPr>
      </w:pPr>
    </w:p>
    <w:p w:rsidR="008E177F" w:rsidRPr="008E177F" w:rsidRDefault="00EF596F" w:rsidP="008E177F">
      <w:pPr>
        <w:pStyle w:val="Default"/>
        <w:spacing w:line="300" w:lineRule="exact"/>
        <w:jc w:val="center"/>
        <w:rPr>
          <w:rFonts w:ascii="Times New Roman Полужирный" w:hAnsi="Times New Roman Полужирный"/>
          <w:b/>
          <w:bCs/>
          <w:caps/>
          <w:sz w:val="28"/>
          <w:szCs w:val="28"/>
        </w:rPr>
      </w:pPr>
      <w:r w:rsidRPr="008E177F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 xml:space="preserve">Административный регламент </w:t>
      </w:r>
    </w:p>
    <w:p w:rsidR="00EF596F" w:rsidRDefault="00EF596F" w:rsidP="008E177F">
      <w:pPr>
        <w:pStyle w:val="Default"/>
        <w:spacing w:line="30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предоставлению муниципальной услуги </w:t>
      </w:r>
      <w:r w:rsidR="001247EB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Выплата</w:t>
      </w:r>
      <w:r w:rsidRPr="00D2046D">
        <w:rPr>
          <w:b/>
          <w:bCs/>
          <w:sz w:val="28"/>
          <w:szCs w:val="28"/>
        </w:rPr>
        <w:t xml:space="preserve"> компенсации части родительской платы за присмотр и уход за ребенком в образовательных организациях, реализующих образовательные программы дошкольного образования, находящихся на территории </w:t>
      </w:r>
      <w:r>
        <w:rPr>
          <w:b/>
          <w:bCs/>
          <w:iCs/>
          <w:sz w:val="28"/>
          <w:szCs w:val="28"/>
        </w:rPr>
        <w:t>Краснокамского городского округа</w:t>
      </w:r>
      <w:r w:rsidR="001247EB">
        <w:rPr>
          <w:b/>
          <w:bCs/>
          <w:sz w:val="28"/>
          <w:szCs w:val="28"/>
        </w:rPr>
        <w:t>»</w:t>
      </w:r>
    </w:p>
    <w:p w:rsidR="000E5C0D" w:rsidRDefault="000E5C0D" w:rsidP="008E177F">
      <w:pPr>
        <w:pStyle w:val="Default"/>
        <w:jc w:val="center"/>
        <w:rPr>
          <w:sz w:val="28"/>
          <w:szCs w:val="28"/>
        </w:rPr>
      </w:pPr>
    </w:p>
    <w:p w:rsidR="000E5C0D" w:rsidRDefault="000E5C0D" w:rsidP="008E177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8E177F" w:rsidRDefault="008E177F" w:rsidP="008E177F">
      <w:pPr>
        <w:pStyle w:val="Default"/>
        <w:jc w:val="center"/>
        <w:rPr>
          <w:sz w:val="28"/>
          <w:szCs w:val="28"/>
        </w:rPr>
      </w:pPr>
    </w:p>
    <w:p w:rsidR="000E5C0D" w:rsidRDefault="000E5C0D" w:rsidP="008E177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8E177F" w:rsidRDefault="008E177F" w:rsidP="008E177F">
      <w:pPr>
        <w:pStyle w:val="Default"/>
        <w:jc w:val="center"/>
        <w:rPr>
          <w:sz w:val="28"/>
          <w:szCs w:val="28"/>
        </w:rPr>
      </w:pPr>
    </w:p>
    <w:p w:rsidR="000E5C0D" w:rsidRDefault="000E5C0D" w:rsidP="008E17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Административный регламент предоставления </w:t>
      </w:r>
      <w:r w:rsidR="00695AA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</w:t>
      </w:r>
      <w:r w:rsidR="001247EB">
        <w:rPr>
          <w:sz w:val="28"/>
          <w:szCs w:val="28"/>
        </w:rPr>
        <w:t>«</w:t>
      </w:r>
      <w:r>
        <w:rPr>
          <w:sz w:val="28"/>
          <w:szCs w:val="28"/>
        </w:rPr>
        <w:t>Выплата</w:t>
      </w:r>
      <w:r w:rsidRPr="00D2046D">
        <w:rPr>
          <w:sz w:val="28"/>
          <w:szCs w:val="28"/>
        </w:rPr>
        <w:t xml:space="preserve"> компенсации части родительской платы за присмотр и уход за ребенком в образовательных организациях, реализующих образовательные программы дошкольного образования, находящихся на территории </w:t>
      </w:r>
      <w:r w:rsidR="00FB66BC">
        <w:rPr>
          <w:sz w:val="28"/>
          <w:szCs w:val="28"/>
        </w:rPr>
        <w:t>Краснокамского городского округа</w:t>
      </w:r>
      <w:r w:rsidR="001247EB">
        <w:rPr>
          <w:sz w:val="28"/>
          <w:szCs w:val="28"/>
        </w:rPr>
        <w:t>»</w:t>
      </w:r>
      <w:r w:rsidRPr="002F2002">
        <w:rPr>
          <w:sz w:val="28"/>
          <w:szCs w:val="28"/>
        </w:rPr>
        <w:t xml:space="preserve"> разработан в целях повышения качества и доступности предоставления </w:t>
      </w:r>
      <w:r w:rsidR="00F717DD">
        <w:rPr>
          <w:sz w:val="28"/>
          <w:szCs w:val="28"/>
        </w:rPr>
        <w:t xml:space="preserve">муниципальной </w:t>
      </w:r>
      <w:r w:rsidRPr="002F2002">
        <w:rPr>
          <w:sz w:val="28"/>
          <w:szCs w:val="28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по </w:t>
      </w:r>
      <w:r w:rsidRPr="002F2002">
        <w:rPr>
          <w:iCs/>
          <w:sz w:val="28"/>
          <w:szCs w:val="28"/>
        </w:rPr>
        <w:t xml:space="preserve">выплате компенсации части родительской платы за присмотр и уход за ребенком в </w:t>
      </w:r>
      <w:r w:rsidR="00115551">
        <w:rPr>
          <w:iCs/>
          <w:sz w:val="28"/>
          <w:szCs w:val="28"/>
        </w:rPr>
        <w:t xml:space="preserve">частных </w:t>
      </w:r>
      <w:r w:rsidRPr="002F2002">
        <w:rPr>
          <w:iCs/>
          <w:sz w:val="28"/>
          <w:szCs w:val="28"/>
        </w:rPr>
        <w:t>образовательных организациях, реализующих образовательные программы дошкольного образования</w:t>
      </w:r>
      <w:r w:rsidR="00DD7E4F">
        <w:rPr>
          <w:iCs/>
          <w:sz w:val="28"/>
          <w:szCs w:val="28"/>
        </w:rPr>
        <w:t xml:space="preserve"> </w:t>
      </w:r>
      <w:r w:rsidRPr="002F2002">
        <w:rPr>
          <w:iCs/>
          <w:sz w:val="28"/>
          <w:szCs w:val="28"/>
        </w:rPr>
        <w:t xml:space="preserve">на территории </w:t>
      </w:r>
      <w:r w:rsidR="00FB66BC">
        <w:rPr>
          <w:iCs/>
          <w:sz w:val="28"/>
          <w:szCs w:val="28"/>
        </w:rPr>
        <w:t>Краснокамского городского округа</w:t>
      </w:r>
      <w:r w:rsidRPr="002F2002">
        <w:rPr>
          <w:sz w:val="28"/>
          <w:szCs w:val="28"/>
        </w:rPr>
        <w:t>. Настоящий Административный регламент регулирует отношения, возникающие на основании</w:t>
      </w:r>
      <w:r>
        <w:rPr>
          <w:sz w:val="28"/>
          <w:szCs w:val="28"/>
        </w:rPr>
        <w:t xml:space="preserve"> части 5 статьи 65 Федерального закона от 29 декабря 2012 г. № 273-ФЗ </w:t>
      </w:r>
      <w:r w:rsidR="001247EB">
        <w:rPr>
          <w:sz w:val="28"/>
          <w:szCs w:val="28"/>
        </w:rPr>
        <w:t>«</w:t>
      </w:r>
      <w:r>
        <w:rPr>
          <w:sz w:val="28"/>
          <w:szCs w:val="28"/>
        </w:rPr>
        <w:t>Об образовании в Российской Федерации</w:t>
      </w:r>
      <w:r w:rsidR="001247E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E177F" w:rsidRPr="008E177F" w:rsidRDefault="008E177F" w:rsidP="008E177F">
      <w:pPr>
        <w:pStyle w:val="Default"/>
        <w:ind w:firstLine="708"/>
        <w:jc w:val="both"/>
        <w:rPr>
          <w:iCs/>
          <w:sz w:val="28"/>
          <w:szCs w:val="28"/>
        </w:rPr>
      </w:pPr>
    </w:p>
    <w:p w:rsidR="000E5C0D" w:rsidRDefault="000E5C0D" w:rsidP="008E177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Круг Заявителей</w:t>
      </w:r>
    </w:p>
    <w:p w:rsidR="008E177F" w:rsidRDefault="008E177F" w:rsidP="008E177F">
      <w:pPr>
        <w:pStyle w:val="Default"/>
        <w:ind w:firstLine="709"/>
        <w:jc w:val="both"/>
        <w:rPr>
          <w:sz w:val="28"/>
          <w:szCs w:val="28"/>
        </w:rPr>
      </w:pPr>
    </w:p>
    <w:p w:rsidR="00A41F2C" w:rsidRDefault="00A41F2C" w:rsidP="008E17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Заявителем на получение муниципальной услуги является родитель (законный представитель) детей, посещающих </w:t>
      </w:r>
      <w:r w:rsidRPr="00A41F2C">
        <w:rPr>
          <w:color w:val="auto"/>
          <w:sz w:val="28"/>
          <w:szCs w:val="28"/>
        </w:rPr>
        <w:t>частные образовательные организации,</w:t>
      </w:r>
      <w:r w:rsidRPr="00A41F2C">
        <w:rPr>
          <w:iCs/>
          <w:color w:val="auto"/>
          <w:sz w:val="28"/>
          <w:szCs w:val="28"/>
        </w:rPr>
        <w:t xml:space="preserve"> реализующие образовательные программы дошкольного образования на территории Краснокамского городского округа (далее – </w:t>
      </w:r>
      <w:r w:rsidR="000E7811">
        <w:rPr>
          <w:iCs/>
          <w:color w:val="auto"/>
          <w:sz w:val="28"/>
          <w:szCs w:val="28"/>
        </w:rPr>
        <w:t xml:space="preserve">частные </w:t>
      </w:r>
      <w:r w:rsidRPr="00A41F2C">
        <w:rPr>
          <w:iCs/>
          <w:color w:val="auto"/>
          <w:sz w:val="28"/>
          <w:szCs w:val="28"/>
        </w:rPr>
        <w:t>образовательные организации),</w:t>
      </w:r>
      <w:r w:rsidRPr="00A41F2C">
        <w:rPr>
          <w:color w:val="auto"/>
          <w:sz w:val="28"/>
          <w:szCs w:val="28"/>
        </w:rPr>
        <w:t xml:space="preserve"> внесший родительскую плату</w:t>
      </w:r>
      <w:r>
        <w:rPr>
          <w:sz w:val="28"/>
          <w:szCs w:val="28"/>
        </w:rPr>
        <w:t xml:space="preserve"> </w:t>
      </w:r>
      <w:r>
        <w:rPr>
          <w:sz w:val="23"/>
          <w:szCs w:val="23"/>
        </w:rPr>
        <w:t>(</w:t>
      </w:r>
      <w:r>
        <w:rPr>
          <w:sz w:val="28"/>
          <w:szCs w:val="28"/>
        </w:rPr>
        <w:t>или поручивший ее внести третьему лицу) за присмотр и уход за детьми в соответствующую образовательную организацию (далее – Заявитель).</w:t>
      </w:r>
    </w:p>
    <w:p w:rsidR="008E177F" w:rsidRDefault="008E177F" w:rsidP="008E177F">
      <w:pPr>
        <w:pStyle w:val="Default"/>
        <w:ind w:firstLine="709"/>
        <w:jc w:val="both"/>
        <w:rPr>
          <w:sz w:val="28"/>
          <w:szCs w:val="28"/>
        </w:rPr>
      </w:pPr>
    </w:p>
    <w:p w:rsidR="000E5C0D" w:rsidRDefault="000E5C0D" w:rsidP="008E177F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порядку информирования о предоставлении </w:t>
      </w:r>
      <w:r w:rsidR="00695AA2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услуги</w:t>
      </w:r>
    </w:p>
    <w:p w:rsidR="008E177F" w:rsidRDefault="008E177F" w:rsidP="008E177F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0E5C0D" w:rsidRDefault="000E5C0D" w:rsidP="008E177F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Информирование о порядке предоставления </w:t>
      </w:r>
      <w:r w:rsidR="00F717D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осуществляется:</w:t>
      </w:r>
    </w:p>
    <w:p w:rsidR="000E5C0D" w:rsidRPr="002F2002" w:rsidRDefault="000E5C0D" w:rsidP="008E177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F2002">
        <w:rPr>
          <w:sz w:val="28"/>
          <w:szCs w:val="28"/>
        </w:rPr>
        <w:t xml:space="preserve">1) непосредственно при личном приеме Заявителя в </w:t>
      </w:r>
      <w:r w:rsidR="00244236">
        <w:rPr>
          <w:sz w:val="28"/>
          <w:szCs w:val="28"/>
        </w:rPr>
        <w:t xml:space="preserve">частной </w:t>
      </w:r>
      <w:r w:rsidRPr="002F2002">
        <w:rPr>
          <w:iCs/>
          <w:sz w:val="28"/>
          <w:szCs w:val="28"/>
        </w:rPr>
        <w:t>образовательной организации</w:t>
      </w:r>
      <w:r w:rsidRPr="002F2002">
        <w:rPr>
          <w:sz w:val="28"/>
          <w:szCs w:val="28"/>
        </w:rPr>
        <w:t>;</w:t>
      </w:r>
    </w:p>
    <w:p w:rsidR="000E5C0D" w:rsidRDefault="000E5C0D" w:rsidP="008E177F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телефону в </w:t>
      </w:r>
      <w:r w:rsidR="00244236">
        <w:rPr>
          <w:sz w:val="28"/>
          <w:szCs w:val="28"/>
        </w:rPr>
        <w:t xml:space="preserve">частной </w:t>
      </w:r>
      <w:r w:rsidRPr="00D2046D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D2046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и;</w:t>
      </w:r>
    </w:p>
    <w:p w:rsidR="00F717DD" w:rsidRDefault="000E5C0D" w:rsidP="008E177F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0E5C0D" w:rsidRPr="00D2046D" w:rsidRDefault="000E5C0D" w:rsidP="008E177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D2046D">
        <w:rPr>
          <w:sz w:val="28"/>
          <w:szCs w:val="28"/>
        </w:rPr>
        <w:t>4) посредством размещения в открытой и доступной форме информации:</w:t>
      </w:r>
    </w:p>
    <w:p w:rsidR="000E5C0D" w:rsidRPr="00D2046D" w:rsidRDefault="000E5C0D" w:rsidP="008E177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6016F0">
        <w:rPr>
          <w:sz w:val="28"/>
          <w:szCs w:val="28"/>
        </w:rPr>
        <w:t xml:space="preserve">в федеральной государственной информационной системе </w:t>
      </w:r>
      <w:r w:rsidR="001247EB">
        <w:rPr>
          <w:sz w:val="28"/>
          <w:szCs w:val="28"/>
        </w:rPr>
        <w:t>«</w:t>
      </w:r>
      <w:r w:rsidRPr="006016F0">
        <w:rPr>
          <w:sz w:val="28"/>
          <w:szCs w:val="28"/>
        </w:rPr>
        <w:t>Единый портал государственных и муниципальных услуг (функций)</w:t>
      </w:r>
      <w:r w:rsidR="001247EB">
        <w:rPr>
          <w:sz w:val="28"/>
          <w:szCs w:val="28"/>
        </w:rPr>
        <w:t>»</w:t>
      </w:r>
      <w:r w:rsidRPr="006016F0">
        <w:rPr>
          <w:sz w:val="28"/>
          <w:szCs w:val="28"/>
        </w:rPr>
        <w:t xml:space="preserve"> (https://www.gosuslugi.ru/);</w:t>
      </w:r>
    </w:p>
    <w:p w:rsidR="000E5C0D" w:rsidRPr="002F2002" w:rsidRDefault="000E5C0D" w:rsidP="008E177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F2002">
        <w:rPr>
          <w:color w:val="auto"/>
          <w:sz w:val="28"/>
          <w:szCs w:val="28"/>
        </w:rPr>
        <w:t xml:space="preserve">на официальном сайте </w:t>
      </w:r>
      <w:r w:rsidR="00244236">
        <w:rPr>
          <w:color w:val="auto"/>
          <w:sz w:val="28"/>
          <w:szCs w:val="28"/>
        </w:rPr>
        <w:t xml:space="preserve">частной </w:t>
      </w:r>
      <w:r w:rsidRPr="002F2002">
        <w:rPr>
          <w:color w:val="auto"/>
          <w:sz w:val="28"/>
          <w:szCs w:val="28"/>
        </w:rPr>
        <w:t>образовательной организаци</w:t>
      </w:r>
      <w:r w:rsidRPr="00F717DD">
        <w:rPr>
          <w:color w:val="auto"/>
          <w:sz w:val="28"/>
          <w:szCs w:val="28"/>
        </w:rPr>
        <w:t>и;</w:t>
      </w:r>
    </w:p>
    <w:p w:rsidR="000E5C0D" w:rsidRPr="002F2002" w:rsidRDefault="000E5C0D" w:rsidP="008E177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F2002">
        <w:rPr>
          <w:sz w:val="28"/>
          <w:szCs w:val="28"/>
        </w:rPr>
        <w:t>5) посредством размещения информации на информационных стендах</w:t>
      </w:r>
      <w:r w:rsidR="00E813ED">
        <w:rPr>
          <w:sz w:val="28"/>
          <w:szCs w:val="28"/>
        </w:rPr>
        <w:t xml:space="preserve"> </w:t>
      </w:r>
      <w:r w:rsidR="00244236">
        <w:rPr>
          <w:sz w:val="28"/>
          <w:szCs w:val="28"/>
        </w:rPr>
        <w:t xml:space="preserve">частной </w:t>
      </w:r>
      <w:r w:rsidRPr="002F2002">
        <w:rPr>
          <w:sz w:val="28"/>
          <w:szCs w:val="28"/>
        </w:rPr>
        <w:t>образовательной организации.</w:t>
      </w:r>
    </w:p>
    <w:p w:rsidR="000E5C0D" w:rsidRDefault="000E5C0D" w:rsidP="008E177F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Информирование осуществляется по вопросам, касающимся:</w:t>
      </w:r>
    </w:p>
    <w:p w:rsidR="000E5C0D" w:rsidRDefault="000E5C0D" w:rsidP="008E177F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способов подачи заявления о предоставлении </w:t>
      </w:r>
      <w:r w:rsidR="00695AA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:rsidR="000E5C0D" w:rsidRPr="002F2002" w:rsidRDefault="000E5C0D" w:rsidP="008E177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F2002">
        <w:rPr>
          <w:sz w:val="28"/>
          <w:szCs w:val="28"/>
        </w:rPr>
        <w:t xml:space="preserve">адресов </w:t>
      </w:r>
      <w:r w:rsidR="00244236">
        <w:rPr>
          <w:sz w:val="28"/>
          <w:szCs w:val="28"/>
        </w:rPr>
        <w:t>частных</w:t>
      </w:r>
      <w:r w:rsidR="00244236" w:rsidRPr="002F2002">
        <w:rPr>
          <w:sz w:val="28"/>
          <w:szCs w:val="28"/>
        </w:rPr>
        <w:t xml:space="preserve"> </w:t>
      </w:r>
      <w:r w:rsidRPr="002F2002">
        <w:rPr>
          <w:sz w:val="28"/>
          <w:szCs w:val="28"/>
        </w:rPr>
        <w:t>образовательных организаций,</w:t>
      </w:r>
      <w:r w:rsidR="00AA7865">
        <w:rPr>
          <w:sz w:val="28"/>
          <w:szCs w:val="28"/>
        </w:rPr>
        <w:t xml:space="preserve"> </w:t>
      </w:r>
      <w:r w:rsidRPr="002F2002">
        <w:rPr>
          <w:sz w:val="28"/>
          <w:szCs w:val="28"/>
        </w:rPr>
        <w:t xml:space="preserve">обращение в которые необходимо для предоставления </w:t>
      </w:r>
      <w:r w:rsidR="00F717DD">
        <w:rPr>
          <w:sz w:val="28"/>
          <w:szCs w:val="28"/>
        </w:rPr>
        <w:t>муниципальной</w:t>
      </w:r>
      <w:r w:rsidRPr="002F2002">
        <w:rPr>
          <w:sz w:val="28"/>
          <w:szCs w:val="28"/>
        </w:rPr>
        <w:t xml:space="preserve"> услуги;</w:t>
      </w:r>
    </w:p>
    <w:p w:rsidR="000E5C0D" w:rsidRDefault="000E5C0D" w:rsidP="008E177F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справочной информации о работе </w:t>
      </w:r>
      <w:r w:rsidR="00244236">
        <w:rPr>
          <w:sz w:val="28"/>
          <w:szCs w:val="28"/>
        </w:rPr>
        <w:t xml:space="preserve">частной </w:t>
      </w:r>
      <w:r>
        <w:rPr>
          <w:sz w:val="28"/>
          <w:szCs w:val="28"/>
        </w:rPr>
        <w:t>образовательной организации;</w:t>
      </w:r>
    </w:p>
    <w:p w:rsidR="004E280A" w:rsidRDefault="000E5C0D" w:rsidP="008E177F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документов, необходимых для предоставления </w:t>
      </w:r>
      <w:r w:rsidR="00F717DD">
        <w:rPr>
          <w:sz w:val="28"/>
          <w:szCs w:val="28"/>
        </w:rPr>
        <w:t xml:space="preserve">муниципальной </w:t>
      </w:r>
      <w:r w:rsidR="004E280A">
        <w:rPr>
          <w:sz w:val="28"/>
          <w:szCs w:val="28"/>
        </w:rPr>
        <w:t xml:space="preserve">услуги </w:t>
      </w:r>
    </w:p>
    <w:p w:rsidR="000E5C0D" w:rsidRDefault="004E280A" w:rsidP="008E177F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0E5C0D">
        <w:rPr>
          <w:sz w:val="28"/>
          <w:szCs w:val="28"/>
        </w:rPr>
        <w:t>услуг, которые являются необходимыми и обязательными для</w:t>
      </w:r>
      <w:r w:rsidR="00AA7865">
        <w:rPr>
          <w:sz w:val="28"/>
          <w:szCs w:val="28"/>
        </w:rPr>
        <w:t xml:space="preserve"> </w:t>
      </w:r>
      <w:r w:rsidR="000E5C0D">
        <w:rPr>
          <w:sz w:val="28"/>
          <w:szCs w:val="28"/>
        </w:rPr>
        <w:t xml:space="preserve">предоставления </w:t>
      </w:r>
      <w:r w:rsidR="00F717DD">
        <w:rPr>
          <w:sz w:val="28"/>
          <w:szCs w:val="28"/>
        </w:rPr>
        <w:t xml:space="preserve">муниципальной </w:t>
      </w:r>
      <w:r w:rsidR="000E5C0D">
        <w:rPr>
          <w:sz w:val="28"/>
          <w:szCs w:val="28"/>
        </w:rPr>
        <w:t>услуги;</w:t>
      </w:r>
    </w:p>
    <w:p w:rsidR="000E5C0D" w:rsidRDefault="000E5C0D" w:rsidP="008E177F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и сроков предоставления </w:t>
      </w:r>
      <w:r w:rsidR="00F717D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0E5C0D" w:rsidRDefault="000E5C0D" w:rsidP="008E177F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 w:rsidR="00F717D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и о результатах предоставления;</w:t>
      </w:r>
    </w:p>
    <w:p w:rsidR="000E5C0D" w:rsidRDefault="000E5C0D" w:rsidP="008E177F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F717D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:rsidR="000E5C0D" w:rsidRPr="002F2002" w:rsidRDefault="000E5C0D" w:rsidP="008E177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F2002">
        <w:rPr>
          <w:sz w:val="28"/>
          <w:szCs w:val="28"/>
        </w:rPr>
        <w:t xml:space="preserve">порядка подачи и рассмотрения жалобы Заявителя досудебного (внесудебного) обжалования действий (бездействия) должностных лиц, и принимаемых ими решений при предоставлении </w:t>
      </w:r>
      <w:r w:rsidR="00F717DD">
        <w:rPr>
          <w:sz w:val="28"/>
          <w:szCs w:val="28"/>
        </w:rPr>
        <w:t>муниципальной</w:t>
      </w:r>
      <w:r w:rsidRPr="002F2002">
        <w:rPr>
          <w:sz w:val="28"/>
          <w:szCs w:val="28"/>
        </w:rPr>
        <w:t xml:space="preserve"> услуги</w:t>
      </w:r>
      <w:r w:rsidRPr="002F2002">
        <w:rPr>
          <w:bCs/>
          <w:sz w:val="28"/>
          <w:szCs w:val="28"/>
        </w:rPr>
        <w:t>, в том числе с использованием Единого портала государственных и муниципальных услуг (функций).</w:t>
      </w:r>
    </w:p>
    <w:p w:rsidR="000E5C0D" w:rsidRDefault="000E5C0D" w:rsidP="008E177F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информации по вопросам предоставления </w:t>
      </w:r>
      <w:r w:rsidR="00F717D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F717D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осуществляется бесплатно.</w:t>
      </w:r>
    </w:p>
    <w:p w:rsidR="000E5C0D" w:rsidRDefault="000E5C0D" w:rsidP="008E177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422B09">
        <w:rPr>
          <w:sz w:val="28"/>
          <w:szCs w:val="28"/>
        </w:rPr>
        <w:t xml:space="preserve">1.5. На официальном сайте </w:t>
      </w:r>
      <w:r w:rsidR="00244236">
        <w:rPr>
          <w:sz w:val="28"/>
          <w:szCs w:val="28"/>
        </w:rPr>
        <w:t>частной</w:t>
      </w:r>
      <w:r w:rsidR="00244236" w:rsidRPr="00422B09">
        <w:rPr>
          <w:sz w:val="28"/>
          <w:szCs w:val="28"/>
        </w:rPr>
        <w:t xml:space="preserve"> </w:t>
      </w:r>
      <w:r w:rsidR="00F717DD" w:rsidRPr="00422B09">
        <w:rPr>
          <w:sz w:val="28"/>
          <w:szCs w:val="28"/>
        </w:rPr>
        <w:t>образовательной организации</w:t>
      </w:r>
      <w:r w:rsidR="005C223F">
        <w:rPr>
          <w:sz w:val="28"/>
          <w:szCs w:val="28"/>
        </w:rPr>
        <w:t>,</w:t>
      </w:r>
      <w:r w:rsidR="00F717DD" w:rsidRPr="00422B09">
        <w:rPr>
          <w:sz w:val="28"/>
          <w:szCs w:val="28"/>
        </w:rPr>
        <w:t xml:space="preserve"> </w:t>
      </w:r>
      <w:r w:rsidRPr="00422B09">
        <w:rPr>
          <w:sz w:val="28"/>
          <w:szCs w:val="28"/>
        </w:rPr>
        <w:t xml:space="preserve">на стендах в местах предоставления </w:t>
      </w:r>
      <w:r w:rsidR="003C4E64" w:rsidRPr="00422B09">
        <w:rPr>
          <w:sz w:val="28"/>
          <w:szCs w:val="28"/>
        </w:rPr>
        <w:t xml:space="preserve">муниципальной </w:t>
      </w:r>
      <w:r w:rsidRPr="00422B09">
        <w:rPr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3C4E64" w:rsidRPr="00422B09">
        <w:rPr>
          <w:sz w:val="28"/>
          <w:szCs w:val="28"/>
        </w:rPr>
        <w:t xml:space="preserve">муниципальной </w:t>
      </w:r>
      <w:r w:rsidRPr="00422B09">
        <w:rPr>
          <w:sz w:val="28"/>
          <w:szCs w:val="28"/>
        </w:rPr>
        <w:t>услуги размещается следующая справочная информация:</w:t>
      </w:r>
    </w:p>
    <w:p w:rsidR="000E5C0D" w:rsidRPr="005C223F" w:rsidRDefault="000E5C0D" w:rsidP="008E177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5C223F">
        <w:rPr>
          <w:sz w:val="28"/>
          <w:szCs w:val="28"/>
        </w:rPr>
        <w:t xml:space="preserve">о месте нахождения и графике работы </w:t>
      </w:r>
      <w:r w:rsidR="00244236">
        <w:rPr>
          <w:sz w:val="28"/>
          <w:szCs w:val="28"/>
        </w:rPr>
        <w:t>частной</w:t>
      </w:r>
      <w:r w:rsidR="00244236" w:rsidRPr="005C223F">
        <w:rPr>
          <w:sz w:val="28"/>
          <w:szCs w:val="28"/>
        </w:rPr>
        <w:t xml:space="preserve"> </w:t>
      </w:r>
      <w:r w:rsidRPr="005C223F">
        <w:rPr>
          <w:sz w:val="28"/>
          <w:szCs w:val="28"/>
        </w:rPr>
        <w:t xml:space="preserve">образовательной организации, ответственных за предоставление </w:t>
      </w:r>
      <w:r w:rsidR="00F717DD" w:rsidRPr="005C223F">
        <w:rPr>
          <w:sz w:val="28"/>
          <w:szCs w:val="28"/>
        </w:rPr>
        <w:t xml:space="preserve">муниципальной </w:t>
      </w:r>
      <w:r w:rsidRPr="005C223F">
        <w:rPr>
          <w:sz w:val="28"/>
          <w:szCs w:val="28"/>
        </w:rPr>
        <w:t>услуги;</w:t>
      </w:r>
    </w:p>
    <w:p w:rsidR="000E5C0D" w:rsidRDefault="000E5C0D" w:rsidP="008E177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5C223F">
        <w:rPr>
          <w:sz w:val="28"/>
          <w:szCs w:val="28"/>
        </w:rPr>
        <w:t xml:space="preserve">справочные телефоны </w:t>
      </w:r>
      <w:r w:rsidR="00F717DD" w:rsidRPr="005C223F">
        <w:rPr>
          <w:sz w:val="28"/>
          <w:szCs w:val="28"/>
        </w:rPr>
        <w:t>о</w:t>
      </w:r>
      <w:r w:rsidR="00244236" w:rsidRPr="00244236">
        <w:rPr>
          <w:sz w:val="28"/>
          <w:szCs w:val="28"/>
        </w:rPr>
        <w:t xml:space="preserve"> </w:t>
      </w:r>
      <w:r w:rsidR="00244236">
        <w:rPr>
          <w:sz w:val="28"/>
          <w:szCs w:val="28"/>
        </w:rPr>
        <w:t>частной</w:t>
      </w:r>
      <w:r w:rsidR="00244236" w:rsidRPr="005C223F">
        <w:rPr>
          <w:sz w:val="28"/>
          <w:szCs w:val="28"/>
        </w:rPr>
        <w:t xml:space="preserve"> </w:t>
      </w:r>
      <w:r w:rsidR="008E177F" w:rsidRPr="005C223F">
        <w:rPr>
          <w:sz w:val="28"/>
          <w:szCs w:val="28"/>
        </w:rPr>
        <w:t>образовательной</w:t>
      </w:r>
      <w:r w:rsidR="00F717DD" w:rsidRPr="005C223F">
        <w:rPr>
          <w:sz w:val="28"/>
          <w:szCs w:val="28"/>
        </w:rPr>
        <w:t xml:space="preserve"> организации </w:t>
      </w:r>
      <w:r w:rsidRPr="005C223F">
        <w:rPr>
          <w:sz w:val="28"/>
          <w:szCs w:val="28"/>
        </w:rPr>
        <w:t xml:space="preserve">ответственных за предоставление </w:t>
      </w:r>
      <w:r w:rsidR="00DB5944" w:rsidRPr="005C223F">
        <w:rPr>
          <w:sz w:val="28"/>
          <w:szCs w:val="28"/>
        </w:rPr>
        <w:t>муниципальной</w:t>
      </w:r>
      <w:r w:rsidR="0083270F">
        <w:rPr>
          <w:sz w:val="28"/>
          <w:szCs w:val="28"/>
        </w:rPr>
        <w:t xml:space="preserve"> услуги</w:t>
      </w:r>
      <w:r w:rsidRPr="005C223F">
        <w:rPr>
          <w:sz w:val="28"/>
          <w:szCs w:val="28"/>
        </w:rPr>
        <w:t>;</w:t>
      </w:r>
    </w:p>
    <w:p w:rsidR="000E5C0D" w:rsidRDefault="000E5C0D" w:rsidP="008E177F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Pr="00724FEB">
        <w:rPr>
          <w:sz w:val="28"/>
          <w:szCs w:val="28"/>
        </w:rPr>
        <w:t>о</w:t>
      </w:r>
      <w:r w:rsidR="00244236" w:rsidRPr="00244236">
        <w:rPr>
          <w:sz w:val="28"/>
          <w:szCs w:val="28"/>
        </w:rPr>
        <w:t xml:space="preserve"> </w:t>
      </w:r>
      <w:r w:rsidR="00244236">
        <w:rPr>
          <w:sz w:val="28"/>
          <w:szCs w:val="28"/>
        </w:rPr>
        <w:t>частной</w:t>
      </w:r>
      <w:r w:rsidR="00244236" w:rsidRPr="00724FEB">
        <w:rPr>
          <w:sz w:val="28"/>
          <w:szCs w:val="28"/>
        </w:rPr>
        <w:t xml:space="preserve"> </w:t>
      </w:r>
      <w:r w:rsidR="008E177F" w:rsidRPr="00724FEB">
        <w:rPr>
          <w:sz w:val="28"/>
          <w:szCs w:val="28"/>
        </w:rPr>
        <w:t>образовательной</w:t>
      </w:r>
      <w:r w:rsidRPr="00724FEB">
        <w:rPr>
          <w:sz w:val="28"/>
          <w:szCs w:val="28"/>
        </w:rPr>
        <w:t xml:space="preserve"> организации</w:t>
      </w:r>
      <w:r w:rsidR="00AA7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сети </w:t>
      </w:r>
      <w:r w:rsidR="001247EB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1247E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E5C0D" w:rsidRDefault="000E5C0D" w:rsidP="008E177F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Информация о ходе рассмотрения заявления о предоставлении </w:t>
      </w:r>
      <w:r w:rsidR="00DB594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о результатах предоставления </w:t>
      </w:r>
      <w:r w:rsidR="00DB594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может быть получена Заявителем в личном кабинете на ЕПГУ, при обращении Заявителя лично, по телефону</w:t>
      </w:r>
      <w:r w:rsidR="001B4814">
        <w:rPr>
          <w:sz w:val="28"/>
          <w:szCs w:val="28"/>
        </w:rPr>
        <w:t>,</w:t>
      </w:r>
      <w:r>
        <w:rPr>
          <w:sz w:val="28"/>
          <w:szCs w:val="28"/>
        </w:rPr>
        <w:t xml:space="preserve"> посредством электронной почты.</w:t>
      </w:r>
    </w:p>
    <w:p w:rsidR="008E177F" w:rsidRDefault="008E177F" w:rsidP="008E177F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0E5C0D" w:rsidRDefault="000E5C0D" w:rsidP="008E177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Стандарт предоставления </w:t>
      </w:r>
      <w:r w:rsidR="00AB32A8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</w:t>
      </w:r>
    </w:p>
    <w:p w:rsidR="008E177F" w:rsidRDefault="008E177F" w:rsidP="008E177F">
      <w:pPr>
        <w:pStyle w:val="Default"/>
        <w:jc w:val="center"/>
        <w:rPr>
          <w:bCs/>
          <w:sz w:val="28"/>
          <w:szCs w:val="28"/>
        </w:rPr>
      </w:pPr>
    </w:p>
    <w:p w:rsidR="000E5C0D" w:rsidRPr="005C223F" w:rsidRDefault="005C223F" w:rsidP="008E177F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="008E177F">
        <w:rPr>
          <w:bCs/>
          <w:sz w:val="28"/>
          <w:szCs w:val="28"/>
        </w:rPr>
        <w:t xml:space="preserve"> </w:t>
      </w:r>
      <w:r w:rsidR="000E5C0D" w:rsidRPr="005C223F">
        <w:rPr>
          <w:bCs/>
          <w:sz w:val="28"/>
          <w:szCs w:val="28"/>
        </w:rPr>
        <w:t xml:space="preserve">Наименование </w:t>
      </w:r>
      <w:r w:rsidR="00AB32A8" w:rsidRPr="005C223F">
        <w:rPr>
          <w:bCs/>
          <w:sz w:val="28"/>
          <w:szCs w:val="28"/>
        </w:rPr>
        <w:t>муниципальной</w:t>
      </w:r>
      <w:r w:rsidR="000E5C0D" w:rsidRPr="005C223F">
        <w:rPr>
          <w:bCs/>
          <w:sz w:val="28"/>
          <w:szCs w:val="28"/>
        </w:rPr>
        <w:t xml:space="preserve"> услуги</w:t>
      </w:r>
    </w:p>
    <w:p w:rsidR="008E177F" w:rsidRDefault="008E177F" w:rsidP="008E177F">
      <w:pPr>
        <w:pStyle w:val="Default"/>
        <w:ind w:firstLine="709"/>
        <w:jc w:val="both"/>
        <w:rPr>
          <w:sz w:val="28"/>
          <w:szCs w:val="28"/>
        </w:rPr>
      </w:pPr>
    </w:p>
    <w:p w:rsidR="000E5C0D" w:rsidRDefault="000E5C0D" w:rsidP="008E177F">
      <w:pPr>
        <w:pStyle w:val="Default"/>
        <w:ind w:firstLine="709"/>
        <w:jc w:val="both"/>
        <w:rPr>
          <w:sz w:val="28"/>
          <w:szCs w:val="28"/>
        </w:rPr>
      </w:pPr>
      <w:r w:rsidRPr="005C223F">
        <w:rPr>
          <w:sz w:val="28"/>
          <w:szCs w:val="28"/>
        </w:rPr>
        <w:t>2.1.</w:t>
      </w:r>
      <w:r w:rsidR="005C223F" w:rsidRPr="005C223F">
        <w:rPr>
          <w:sz w:val="28"/>
          <w:szCs w:val="28"/>
        </w:rPr>
        <w:t>1</w:t>
      </w:r>
      <w:r w:rsidRPr="005C223F">
        <w:rPr>
          <w:sz w:val="28"/>
          <w:szCs w:val="28"/>
        </w:rPr>
        <w:t xml:space="preserve"> </w:t>
      </w:r>
      <w:r w:rsidR="00AB32A8" w:rsidRPr="005C223F">
        <w:rPr>
          <w:sz w:val="28"/>
          <w:szCs w:val="28"/>
        </w:rPr>
        <w:t>Муниципальная</w:t>
      </w:r>
      <w:r w:rsidRPr="005C223F">
        <w:rPr>
          <w:sz w:val="28"/>
          <w:szCs w:val="28"/>
        </w:rPr>
        <w:t xml:space="preserve"> услуга </w:t>
      </w:r>
      <w:r w:rsidR="001247EB">
        <w:rPr>
          <w:bCs/>
          <w:sz w:val="28"/>
          <w:szCs w:val="28"/>
        </w:rPr>
        <w:t>«</w:t>
      </w:r>
      <w:r w:rsidRPr="005C223F">
        <w:rPr>
          <w:bCs/>
          <w:sz w:val="28"/>
          <w:szCs w:val="28"/>
        </w:rPr>
        <w:t xml:space="preserve">Выплата компенсации части родительской платы за присмотр и уход за ребенком в образовательных организациях, реализующих образовательные программы дошкольного образования, находящихся на территории </w:t>
      </w:r>
      <w:r w:rsidR="00AB32A8" w:rsidRPr="005C223F">
        <w:rPr>
          <w:bCs/>
          <w:sz w:val="28"/>
          <w:szCs w:val="28"/>
        </w:rPr>
        <w:t>Краснокамского городского округа</w:t>
      </w:r>
      <w:r w:rsidR="001247EB">
        <w:rPr>
          <w:bCs/>
          <w:sz w:val="28"/>
          <w:szCs w:val="28"/>
        </w:rPr>
        <w:t>»</w:t>
      </w:r>
      <w:r w:rsidRPr="005C223F">
        <w:rPr>
          <w:sz w:val="28"/>
          <w:szCs w:val="28"/>
        </w:rPr>
        <w:t>.</w:t>
      </w:r>
    </w:p>
    <w:p w:rsidR="008E177F" w:rsidRPr="005C223F" w:rsidRDefault="008E177F" w:rsidP="008E177F">
      <w:pPr>
        <w:pStyle w:val="Default"/>
        <w:ind w:firstLine="709"/>
        <w:jc w:val="both"/>
        <w:rPr>
          <w:sz w:val="28"/>
          <w:szCs w:val="28"/>
        </w:rPr>
      </w:pPr>
    </w:p>
    <w:p w:rsidR="009A02A8" w:rsidRPr="00733471" w:rsidRDefault="000E5C0D" w:rsidP="008E177F">
      <w:pPr>
        <w:pStyle w:val="Default"/>
        <w:jc w:val="center"/>
        <w:rPr>
          <w:b/>
          <w:bCs/>
          <w:sz w:val="28"/>
          <w:szCs w:val="28"/>
        </w:rPr>
      </w:pPr>
      <w:r w:rsidRPr="00733471">
        <w:rPr>
          <w:b/>
          <w:bCs/>
          <w:sz w:val="28"/>
          <w:szCs w:val="28"/>
        </w:rPr>
        <w:t xml:space="preserve">Наименование </w:t>
      </w:r>
      <w:r w:rsidR="00733471" w:rsidRPr="00733471">
        <w:rPr>
          <w:b/>
          <w:bCs/>
          <w:sz w:val="28"/>
          <w:szCs w:val="28"/>
        </w:rPr>
        <w:t>организаци</w:t>
      </w:r>
      <w:r w:rsidR="001B4814">
        <w:rPr>
          <w:b/>
          <w:bCs/>
          <w:sz w:val="28"/>
          <w:szCs w:val="28"/>
        </w:rPr>
        <w:t>й</w:t>
      </w:r>
      <w:r w:rsidR="00733471" w:rsidRPr="00733471">
        <w:rPr>
          <w:b/>
          <w:bCs/>
          <w:sz w:val="28"/>
          <w:szCs w:val="28"/>
        </w:rPr>
        <w:t>,</w:t>
      </w:r>
      <w:r w:rsidR="005C223F" w:rsidRPr="00733471">
        <w:rPr>
          <w:b/>
          <w:bCs/>
          <w:sz w:val="28"/>
          <w:szCs w:val="28"/>
        </w:rPr>
        <w:t xml:space="preserve"> предоставля</w:t>
      </w:r>
      <w:r w:rsidR="00733471" w:rsidRPr="00733471">
        <w:rPr>
          <w:b/>
          <w:bCs/>
          <w:sz w:val="28"/>
          <w:szCs w:val="28"/>
        </w:rPr>
        <w:t>ющих</w:t>
      </w:r>
      <w:r w:rsidR="005C223F" w:rsidRPr="00733471">
        <w:rPr>
          <w:b/>
          <w:bCs/>
          <w:sz w:val="28"/>
          <w:szCs w:val="28"/>
        </w:rPr>
        <w:t xml:space="preserve"> </w:t>
      </w:r>
      <w:r w:rsidR="00AB32A8" w:rsidRPr="00733471">
        <w:rPr>
          <w:b/>
          <w:bCs/>
          <w:sz w:val="28"/>
          <w:szCs w:val="28"/>
        </w:rPr>
        <w:t>муниципальн</w:t>
      </w:r>
      <w:r w:rsidR="005C223F" w:rsidRPr="00733471">
        <w:rPr>
          <w:b/>
          <w:bCs/>
          <w:sz w:val="28"/>
          <w:szCs w:val="28"/>
        </w:rPr>
        <w:t>ую</w:t>
      </w:r>
      <w:r w:rsidR="00AB32A8" w:rsidRPr="00733471">
        <w:rPr>
          <w:b/>
          <w:bCs/>
          <w:sz w:val="28"/>
          <w:szCs w:val="28"/>
        </w:rPr>
        <w:t xml:space="preserve"> </w:t>
      </w:r>
      <w:r w:rsidRPr="00733471">
        <w:rPr>
          <w:b/>
          <w:bCs/>
          <w:sz w:val="28"/>
          <w:szCs w:val="28"/>
        </w:rPr>
        <w:t>услугу</w:t>
      </w:r>
    </w:p>
    <w:p w:rsidR="008E177F" w:rsidRDefault="008E177F" w:rsidP="001558A7">
      <w:pPr>
        <w:pStyle w:val="Default"/>
        <w:widowControl w:val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072527" w:rsidRPr="00841D5C" w:rsidRDefault="00072527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841D5C">
        <w:rPr>
          <w:color w:val="auto"/>
          <w:sz w:val="28"/>
          <w:szCs w:val="28"/>
          <w:shd w:val="clear" w:color="auto" w:fill="FFFFFF"/>
        </w:rPr>
        <w:t>2.2. Уполномоченным органом по организации предоставления</w:t>
      </w:r>
      <w:r w:rsidR="008E177F">
        <w:rPr>
          <w:color w:val="auto"/>
          <w:sz w:val="28"/>
          <w:szCs w:val="28"/>
          <w:shd w:val="clear" w:color="auto" w:fill="FFFFFF"/>
        </w:rPr>
        <w:t xml:space="preserve"> </w:t>
      </w:r>
      <w:r w:rsidRPr="00841D5C">
        <w:rPr>
          <w:color w:val="auto"/>
          <w:sz w:val="28"/>
          <w:szCs w:val="28"/>
          <w:shd w:val="clear" w:color="auto" w:fill="FFFFFF"/>
        </w:rPr>
        <w:t>муниципальной услуги является управление системой образования</w:t>
      </w:r>
      <w:r w:rsidR="008E177F">
        <w:rPr>
          <w:color w:val="auto"/>
          <w:sz w:val="28"/>
          <w:szCs w:val="28"/>
          <w:shd w:val="clear" w:color="auto" w:fill="FFFFFF"/>
        </w:rPr>
        <w:t xml:space="preserve"> </w:t>
      </w:r>
      <w:r w:rsidRPr="00841D5C">
        <w:rPr>
          <w:color w:val="auto"/>
          <w:sz w:val="28"/>
          <w:szCs w:val="28"/>
          <w:shd w:val="clear" w:color="auto" w:fill="FFFFFF"/>
        </w:rPr>
        <w:t>администрации Краснокамского городского округа.</w:t>
      </w:r>
      <w:r w:rsidR="008E177F">
        <w:rPr>
          <w:color w:val="auto"/>
          <w:sz w:val="28"/>
          <w:szCs w:val="28"/>
          <w:shd w:val="clear" w:color="auto" w:fill="FFFFFF"/>
        </w:rPr>
        <w:t xml:space="preserve"> </w:t>
      </w:r>
      <w:r w:rsidRPr="00841D5C">
        <w:rPr>
          <w:color w:val="auto"/>
          <w:sz w:val="28"/>
          <w:szCs w:val="28"/>
          <w:shd w:val="clear" w:color="auto" w:fill="FFFFFF"/>
        </w:rPr>
        <w:t>Перечень</w:t>
      </w:r>
      <w:r w:rsidR="00841D5C">
        <w:rPr>
          <w:color w:val="auto"/>
          <w:sz w:val="28"/>
          <w:szCs w:val="28"/>
          <w:shd w:val="clear" w:color="auto" w:fill="FFFFFF"/>
        </w:rPr>
        <w:t xml:space="preserve"> частных </w:t>
      </w:r>
      <w:r w:rsidRPr="00841D5C">
        <w:rPr>
          <w:color w:val="auto"/>
          <w:sz w:val="28"/>
          <w:szCs w:val="28"/>
          <w:shd w:val="clear" w:color="auto" w:fill="FFFFFF"/>
        </w:rPr>
        <w:t>образовательных организаций (индивидуальных</w:t>
      </w:r>
      <w:r w:rsidR="008E177F">
        <w:rPr>
          <w:color w:val="auto"/>
          <w:sz w:val="28"/>
          <w:szCs w:val="28"/>
          <w:shd w:val="clear" w:color="auto" w:fill="FFFFFF"/>
        </w:rPr>
        <w:t xml:space="preserve"> </w:t>
      </w:r>
      <w:r w:rsidRPr="00841D5C">
        <w:rPr>
          <w:color w:val="auto"/>
          <w:sz w:val="28"/>
          <w:szCs w:val="28"/>
          <w:shd w:val="clear" w:color="auto" w:fill="FFFFFF"/>
        </w:rPr>
        <w:t>предпринимателей), уполномоченных на предоставление муниципальной</w:t>
      </w:r>
      <w:r w:rsidR="008E177F">
        <w:rPr>
          <w:color w:val="auto"/>
          <w:sz w:val="28"/>
          <w:szCs w:val="28"/>
          <w:shd w:val="clear" w:color="auto" w:fill="FFFFFF"/>
        </w:rPr>
        <w:t xml:space="preserve"> </w:t>
      </w:r>
      <w:r w:rsidRPr="00841D5C">
        <w:rPr>
          <w:color w:val="auto"/>
          <w:sz w:val="28"/>
          <w:szCs w:val="28"/>
          <w:shd w:val="clear" w:color="auto" w:fill="FFFFFF"/>
        </w:rPr>
        <w:t>услуги приведен в Приложении 1 к настоящему административному</w:t>
      </w:r>
      <w:r w:rsidR="008E177F">
        <w:rPr>
          <w:color w:val="auto"/>
          <w:sz w:val="28"/>
          <w:szCs w:val="28"/>
          <w:shd w:val="clear" w:color="auto" w:fill="FFFFFF"/>
        </w:rPr>
        <w:t xml:space="preserve"> </w:t>
      </w:r>
      <w:r w:rsidR="00841D5C">
        <w:rPr>
          <w:color w:val="auto"/>
          <w:sz w:val="28"/>
          <w:szCs w:val="28"/>
          <w:shd w:val="clear" w:color="auto" w:fill="FFFFFF"/>
        </w:rPr>
        <w:t>регламенту.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предоставлении </w:t>
      </w:r>
      <w:r w:rsidR="00AB32A8">
        <w:rPr>
          <w:sz w:val="28"/>
          <w:szCs w:val="28"/>
        </w:rPr>
        <w:t>муниципальной</w:t>
      </w:r>
      <w:r w:rsidR="00115551">
        <w:rPr>
          <w:sz w:val="28"/>
          <w:szCs w:val="28"/>
        </w:rPr>
        <w:t xml:space="preserve"> услуги принимают участие </w:t>
      </w:r>
      <w:r w:rsidR="00C6090E">
        <w:rPr>
          <w:sz w:val="28"/>
          <w:szCs w:val="28"/>
        </w:rPr>
        <w:t xml:space="preserve">частные </w:t>
      </w:r>
      <w:r w:rsidR="00AB32A8">
        <w:rPr>
          <w:sz w:val="28"/>
          <w:szCs w:val="28"/>
        </w:rPr>
        <w:t>образовательные организации.</w:t>
      </w:r>
    </w:p>
    <w:p w:rsidR="000E5C0D" w:rsidRPr="00627D31" w:rsidRDefault="000E5C0D" w:rsidP="001558A7">
      <w:pPr>
        <w:pStyle w:val="Default"/>
        <w:widowControl w:val="0"/>
        <w:ind w:firstLine="709"/>
        <w:jc w:val="both"/>
        <w:rPr>
          <w:iCs/>
          <w:sz w:val="28"/>
          <w:szCs w:val="28"/>
        </w:rPr>
      </w:pPr>
      <w:r w:rsidRPr="00627D31">
        <w:rPr>
          <w:iCs/>
          <w:sz w:val="28"/>
          <w:szCs w:val="28"/>
        </w:rPr>
        <w:t xml:space="preserve">Возможность подачи заявления через государственное бюджетное учреждение Пермского края </w:t>
      </w:r>
      <w:r w:rsidR="001247EB">
        <w:rPr>
          <w:iCs/>
          <w:sz w:val="28"/>
          <w:szCs w:val="28"/>
        </w:rPr>
        <w:t>«</w:t>
      </w:r>
      <w:r w:rsidRPr="00627D31">
        <w:rPr>
          <w:iCs/>
          <w:sz w:val="28"/>
          <w:szCs w:val="28"/>
        </w:rPr>
        <w:t>Пермский краевой многофункциональный центр предоставления государственных и муниципальных услуг</w:t>
      </w:r>
      <w:r w:rsidR="001247EB">
        <w:rPr>
          <w:iCs/>
          <w:sz w:val="28"/>
          <w:szCs w:val="28"/>
        </w:rPr>
        <w:t>»</w:t>
      </w:r>
      <w:r w:rsidRPr="00627D31">
        <w:rPr>
          <w:iCs/>
          <w:sz w:val="28"/>
          <w:szCs w:val="28"/>
        </w:rPr>
        <w:t xml:space="preserve"> отсутствует.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</w:t>
      </w:r>
      <w:r w:rsidR="00AB32A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</w:t>
      </w:r>
      <w:r w:rsidR="00C6090E">
        <w:rPr>
          <w:sz w:val="28"/>
          <w:szCs w:val="28"/>
        </w:rPr>
        <w:t xml:space="preserve">частная </w:t>
      </w:r>
      <w:r w:rsidR="00AB32A8">
        <w:rPr>
          <w:sz w:val="28"/>
          <w:szCs w:val="28"/>
        </w:rPr>
        <w:t>образовательная организация</w:t>
      </w:r>
      <w:r>
        <w:rPr>
          <w:sz w:val="28"/>
          <w:szCs w:val="28"/>
        </w:rPr>
        <w:t xml:space="preserve"> взаимодействует с: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Федеральной налоговой службой в части получения сведений о рождении;</w:t>
      </w:r>
    </w:p>
    <w:p w:rsidR="000E5C0D" w:rsidRPr="005F3259" w:rsidRDefault="005F3259" w:rsidP="001558A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="001B4814">
        <w:rPr>
          <w:sz w:val="28"/>
          <w:szCs w:val="28"/>
        </w:rPr>
        <w:t xml:space="preserve"> </w:t>
      </w:r>
      <w:r w:rsidRPr="005F3259">
        <w:rPr>
          <w:color w:val="auto"/>
          <w:sz w:val="28"/>
          <w:szCs w:val="28"/>
          <w:shd w:val="clear" w:color="auto" w:fill="FFFFFF"/>
        </w:rPr>
        <w:t>Фонд</w:t>
      </w:r>
      <w:r w:rsidR="001B4814">
        <w:rPr>
          <w:color w:val="auto"/>
          <w:sz w:val="28"/>
          <w:szCs w:val="28"/>
          <w:shd w:val="clear" w:color="auto" w:fill="FFFFFF"/>
        </w:rPr>
        <w:t xml:space="preserve">ом </w:t>
      </w:r>
      <w:r w:rsidRPr="005F3259">
        <w:rPr>
          <w:color w:val="auto"/>
          <w:sz w:val="28"/>
          <w:szCs w:val="28"/>
          <w:shd w:val="clear" w:color="auto" w:fill="FFFFFF"/>
        </w:rPr>
        <w:t>пенсионного и социального</w:t>
      </w:r>
      <w:r>
        <w:rPr>
          <w:color w:val="auto"/>
          <w:sz w:val="28"/>
          <w:szCs w:val="28"/>
        </w:rPr>
        <w:t xml:space="preserve"> </w:t>
      </w:r>
      <w:r w:rsidRPr="005F3259">
        <w:rPr>
          <w:color w:val="auto"/>
          <w:sz w:val="28"/>
          <w:szCs w:val="28"/>
          <w:shd w:val="clear" w:color="auto" w:fill="FFFFFF"/>
        </w:rPr>
        <w:t xml:space="preserve">страхования Российской Федерации </w:t>
      </w:r>
      <w:r w:rsidR="000E5C0D" w:rsidRPr="005F3259">
        <w:rPr>
          <w:color w:val="auto"/>
          <w:sz w:val="28"/>
          <w:szCs w:val="28"/>
        </w:rPr>
        <w:t>в части получения сведений о лишении родительских прав;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3259" w:rsidRPr="005F3259">
        <w:rPr>
          <w:color w:val="auto"/>
          <w:sz w:val="28"/>
          <w:szCs w:val="28"/>
          <w:shd w:val="clear" w:color="auto" w:fill="FFFFFF"/>
        </w:rPr>
        <w:t>Фонд</w:t>
      </w:r>
      <w:r w:rsidR="001B4814">
        <w:rPr>
          <w:color w:val="auto"/>
          <w:sz w:val="28"/>
          <w:szCs w:val="28"/>
          <w:shd w:val="clear" w:color="auto" w:fill="FFFFFF"/>
        </w:rPr>
        <w:t>ом</w:t>
      </w:r>
      <w:r w:rsidR="005F3259" w:rsidRPr="005F3259">
        <w:rPr>
          <w:color w:val="auto"/>
          <w:sz w:val="28"/>
          <w:szCs w:val="28"/>
          <w:shd w:val="clear" w:color="auto" w:fill="FFFFFF"/>
        </w:rPr>
        <w:t xml:space="preserve"> пенсионного и социального</w:t>
      </w:r>
      <w:r w:rsidR="005F3259">
        <w:rPr>
          <w:color w:val="auto"/>
          <w:sz w:val="28"/>
          <w:szCs w:val="28"/>
        </w:rPr>
        <w:t xml:space="preserve"> </w:t>
      </w:r>
      <w:r w:rsidR="005F3259" w:rsidRPr="005F3259">
        <w:rPr>
          <w:color w:val="auto"/>
          <w:sz w:val="28"/>
          <w:szCs w:val="28"/>
          <w:shd w:val="clear" w:color="auto" w:fill="FFFFFF"/>
        </w:rPr>
        <w:t xml:space="preserve">страхования </w:t>
      </w:r>
      <w:r>
        <w:rPr>
          <w:sz w:val="28"/>
          <w:szCs w:val="28"/>
        </w:rPr>
        <w:t>Российской Федерации в части получения сведений об ограничении родительских прав;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3259" w:rsidRPr="005F3259">
        <w:rPr>
          <w:color w:val="auto"/>
          <w:sz w:val="28"/>
          <w:szCs w:val="28"/>
          <w:shd w:val="clear" w:color="auto" w:fill="FFFFFF"/>
        </w:rPr>
        <w:t>Фонд</w:t>
      </w:r>
      <w:r w:rsidR="001B4814">
        <w:rPr>
          <w:color w:val="auto"/>
          <w:sz w:val="28"/>
          <w:szCs w:val="28"/>
          <w:shd w:val="clear" w:color="auto" w:fill="FFFFFF"/>
        </w:rPr>
        <w:t>ом</w:t>
      </w:r>
      <w:r w:rsidR="005F3259" w:rsidRPr="005F3259">
        <w:rPr>
          <w:color w:val="auto"/>
          <w:sz w:val="28"/>
          <w:szCs w:val="28"/>
          <w:shd w:val="clear" w:color="auto" w:fill="FFFFFF"/>
        </w:rPr>
        <w:t xml:space="preserve"> пенсионного и социального</w:t>
      </w:r>
      <w:r w:rsidR="005F3259">
        <w:rPr>
          <w:color w:val="auto"/>
          <w:sz w:val="28"/>
          <w:szCs w:val="28"/>
        </w:rPr>
        <w:t xml:space="preserve"> </w:t>
      </w:r>
      <w:r w:rsidR="005F3259" w:rsidRPr="005F3259">
        <w:rPr>
          <w:color w:val="auto"/>
          <w:sz w:val="28"/>
          <w:szCs w:val="28"/>
          <w:shd w:val="clear" w:color="auto" w:fill="FFFFFF"/>
        </w:rPr>
        <w:t xml:space="preserve">страхования </w:t>
      </w:r>
      <w:r>
        <w:rPr>
          <w:sz w:val="28"/>
          <w:szCs w:val="28"/>
        </w:rPr>
        <w:t>Российской Федерации в части получения сведений об отобрании ребенка при непосредственной угрозе его жизни или здоровью;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Федеральной налоговой службой в части получения сведений о заключении (расторжении) брака;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Федеральной налоговой службой в части получения сведений об установлении отцовства;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Федеральной налоговой службой в части получения сведений об изменении фамилии, имени или отчества для лиц, изменивших фамилию, имя или отчество;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3259" w:rsidRPr="005F3259">
        <w:rPr>
          <w:color w:val="auto"/>
          <w:sz w:val="28"/>
          <w:szCs w:val="28"/>
          <w:shd w:val="clear" w:color="auto" w:fill="FFFFFF"/>
        </w:rPr>
        <w:t>Фонд</w:t>
      </w:r>
      <w:r w:rsidR="001B4814">
        <w:rPr>
          <w:color w:val="auto"/>
          <w:sz w:val="28"/>
          <w:szCs w:val="28"/>
          <w:shd w:val="clear" w:color="auto" w:fill="FFFFFF"/>
        </w:rPr>
        <w:t>ом</w:t>
      </w:r>
      <w:r w:rsidR="005F3259" w:rsidRPr="005F3259">
        <w:rPr>
          <w:color w:val="auto"/>
          <w:sz w:val="28"/>
          <w:szCs w:val="28"/>
          <w:shd w:val="clear" w:color="auto" w:fill="FFFFFF"/>
        </w:rPr>
        <w:t xml:space="preserve"> пенсионного и социального</w:t>
      </w:r>
      <w:r w:rsidR="005F3259">
        <w:rPr>
          <w:color w:val="auto"/>
          <w:sz w:val="28"/>
          <w:szCs w:val="28"/>
        </w:rPr>
        <w:t xml:space="preserve"> </w:t>
      </w:r>
      <w:r w:rsidR="005F3259" w:rsidRPr="005F3259">
        <w:rPr>
          <w:color w:val="auto"/>
          <w:sz w:val="28"/>
          <w:szCs w:val="28"/>
          <w:shd w:val="clear" w:color="auto" w:fill="FFFFFF"/>
        </w:rPr>
        <w:t xml:space="preserve">страхования </w:t>
      </w:r>
      <w:r>
        <w:rPr>
          <w:sz w:val="28"/>
          <w:szCs w:val="28"/>
        </w:rPr>
        <w:t>Российской Федерации в части получения сведений об установлении опеки и попечительства над ребенком.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 предоставлении </w:t>
      </w:r>
      <w:r w:rsidR="00AB32A8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</w:t>
      </w:r>
      <w:r w:rsidR="000C78B8">
        <w:rPr>
          <w:sz w:val="28"/>
          <w:szCs w:val="28"/>
        </w:rPr>
        <w:t xml:space="preserve">частной </w:t>
      </w:r>
      <w:r w:rsidRPr="00724FEB">
        <w:rPr>
          <w:sz w:val="28"/>
          <w:szCs w:val="28"/>
        </w:rPr>
        <w:t>образовательной организаци</w:t>
      </w:r>
      <w:r>
        <w:rPr>
          <w:sz w:val="28"/>
          <w:szCs w:val="28"/>
        </w:rPr>
        <w:t xml:space="preserve">ей, запрещается требовать от Заявителя осуществления действий, в том числе согласований, необходимых для получения </w:t>
      </w:r>
      <w:r w:rsidR="00D87FF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C2C0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1558A7" w:rsidRDefault="001558A7" w:rsidP="008E177F">
      <w:pPr>
        <w:pStyle w:val="Default"/>
        <w:jc w:val="center"/>
        <w:rPr>
          <w:b/>
          <w:bCs/>
          <w:sz w:val="28"/>
          <w:szCs w:val="28"/>
        </w:rPr>
      </w:pPr>
    </w:p>
    <w:p w:rsidR="000E5C0D" w:rsidRPr="002F0302" w:rsidRDefault="000E5C0D" w:rsidP="008E177F">
      <w:pPr>
        <w:pStyle w:val="Default"/>
        <w:jc w:val="center"/>
        <w:rPr>
          <w:b/>
          <w:bCs/>
          <w:sz w:val="28"/>
          <w:szCs w:val="28"/>
        </w:rPr>
      </w:pPr>
      <w:r w:rsidRPr="002F0302">
        <w:rPr>
          <w:b/>
          <w:bCs/>
          <w:sz w:val="28"/>
          <w:szCs w:val="28"/>
        </w:rPr>
        <w:t xml:space="preserve">Описание результата предоставления </w:t>
      </w:r>
      <w:r w:rsidR="006852E8">
        <w:rPr>
          <w:b/>
          <w:bCs/>
          <w:sz w:val="28"/>
          <w:szCs w:val="28"/>
        </w:rPr>
        <w:t>муниципальной</w:t>
      </w:r>
      <w:r w:rsidRPr="002F0302">
        <w:rPr>
          <w:b/>
          <w:bCs/>
          <w:sz w:val="28"/>
          <w:szCs w:val="28"/>
        </w:rPr>
        <w:t xml:space="preserve"> услуги</w:t>
      </w:r>
    </w:p>
    <w:p w:rsidR="001558A7" w:rsidRDefault="001558A7" w:rsidP="008E177F">
      <w:pPr>
        <w:pStyle w:val="Default"/>
        <w:ind w:firstLine="709"/>
        <w:jc w:val="both"/>
        <w:rPr>
          <w:sz w:val="28"/>
          <w:szCs w:val="28"/>
        </w:rPr>
      </w:pPr>
    </w:p>
    <w:p w:rsidR="000E5C0D" w:rsidRPr="002F0302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F0302">
        <w:rPr>
          <w:sz w:val="28"/>
          <w:szCs w:val="28"/>
        </w:rPr>
        <w:t xml:space="preserve">2.5. Результатом предоставления </w:t>
      </w:r>
      <w:r w:rsidR="00BC2C0E">
        <w:rPr>
          <w:sz w:val="28"/>
          <w:szCs w:val="28"/>
        </w:rPr>
        <w:t>муниципальной</w:t>
      </w:r>
      <w:r w:rsidRPr="002F0302">
        <w:rPr>
          <w:sz w:val="28"/>
          <w:szCs w:val="28"/>
        </w:rPr>
        <w:t xml:space="preserve"> услуги является: </w:t>
      </w:r>
    </w:p>
    <w:p w:rsidR="000E5C0D" w:rsidRPr="002F0302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F0302">
        <w:rPr>
          <w:sz w:val="28"/>
          <w:szCs w:val="28"/>
        </w:rPr>
        <w:t xml:space="preserve">2.5.1. решение о предоставлении </w:t>
      </w:r>
      <w:r w:rsidR="00BC2C0E">
        <w:rPr>
          <w:sz w:val="28"/>
          <w:szCs w:val="28"/>
        </w:rPr>
        <w:t>муниципальной</w:t>
      </w:r>
      <w:r w:rsidRPr="002F0302">
        <w:rPr>
          <w:sz w:val="28"/>
          <w:szCs w:val="28"/>
        </w:rPr>
        <w:t xml:space="preserve"> услуги по форме, согласно Приложе</w:t>
      </w:r>
      <w:r w:rsidR="001558A7">
        <w:rPr>
          <w:sz w:val="28"/>
          <w:szCs w:val="28"/>
        </w:rPr>
        <w:t xml:space="preserve">нию </w:t>
      </w:r>
      <w:r w:rsidR="000C78B8" w:rsidRPr="00AD2350">
        <w:rPr>
          <w:sz w:val="28"/>
          <w:szCs w:val="28"/>
        </w:rPr>
        <w:t>2</w:t>
      </w:r>
      <w:r w:rsidRPr="002F0302">
        <w:rPr>
          <w:sz w:val="28"/>
          <w:szCs w:val="28"/>
        </w:rPr>
        <w:t xml:space="preserve"> к настоящему Административному регламенту;</w:t>
      </w:r>
    </w:p>
    <w:p w:rsidR="000E5C0D" w:rsidRPr="004D34B4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F0302">
        <w:rPr>
          <w:sz w:val="28"/>
          <w:szCs w:val="28"/>
        </w:rPr>
        <w:t xml:space="preserve">2.5.2. решение об отказе в предоставлении </w:t>
      </w:r>
      <w:r w:rsidR="00BC2C0E">
        <w:rPr>
          <w:sz w:val="28"/>
          <w:szCs w:val="28"/>
        </w:rPr>
        <w:t>муниципальной</w:t>
      </w:r>
      <w:r w:rsidRPr="002F0302">
        <w:rPr>
          <w:sz w:val="28"/>
          <w:szCs w:val="28"/>
        </w:rPr>
        <w:t xml:space="preserve"> услуги по форме, согласно Приложению </w:t>
      </w:r>
      <w:r w:rsidR="000C78B8" w:rsidRPr="00AD2350">
        <w:rPr>
          <w:sz w:val="28"/>
          <w:szCs w:val="28"/>
        </w:rPr>
        <w:t>3</w:t>
      </w:r>
      <w:r w:rsidR="000C78B8">
        <w:rPr>
          <w:sz w:val="28"/>
          <w:szCs w:val="28"/>
        </w:rPr>
        <w:t xml:space="preserve"> </w:t>
      </w:r>
      <w:r w:rsidRPr="002F0302">
        <w:rPr>
          <w:sz w:val="28"/>
          <w:szCs w:val="28"/>
        </w:rPr>
        <w:t>к настоящему Административному регламенту.</w:t>
      </w:r>
    </w:p>
    <w:p w:rsidR="001558A7" w:rsidRDefault="001558A7" w:rsidP="008E177F">
      <w:pPr>
        <w:pStyle w:val="Default"/>
        <w:jc w:val="center"/>
        <w:rPr>
          <w:b/>
          <w:bCs/>
          <w:sz w:val="28"/>
          <w:szCs w:val="28"/>
        </w:rPr>
      </w:pPr>
    </w:p>
    <w:p w:rsidR="000E5C0D" w:rsidRPr="003C4A96" w:rsidRDefault="000E5C0D" w:rsidP="008E177F">
      <w:pPr>
        <w:pStyle w:val="Default"/>
        <w:jc w:val="center"/>
        <w:rPr>
          <w:b/>
          <w:sz w:val="28"/>
          <w:szCs w:val="28"/>
        </w:rPr>
      </w:pPr>
      <w:r w:rsidRPr="003C4A96">
        <w:rPr>
          <w:b/>
          <w:bCs/>
          <w:sz w:val="28"/>
          <w:szCs w:val="28"/>
        </w:rPr>
        <w:t xml:space="preserve">Срок предоставления </w:t>
      </w:r>
      <w:r w:rsidR="00BC2C0E" w:rsidRPr="003C4A96">
        <w:rPr>
          <w:b/>
          <w:sz w:val="28"/>
          <w:szCs w:val="28"/>
        </w:rPr>
        <w:t>муниципальной</w:t>
      </w:r>
      <w:r w:rsidR="001963DF">
        <w:rPr>
          <w:b/>
          <w:bCs/>
          <w:sz w:val="28"/>
          <w:szCs w:val="28"/>
        </w:rPr>
        <w:t xml:space="preserve"> услуги</w:t>
      </w:r>
    </w:p>
    <w:p w:rsidR="001558A7" w:rsidRDefault="001558A7" w:rsidP="008E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C0D" w:rsidRPr="00C76595" w:rsidRDefault="000E5C0D" w:rsidP="00155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E4E">
        <w:rPr>
          <w:rFonts w:ascii="Times New Roman" w:hAnsi="Times New Roman"/>
          <w:sz w:val="28"/>
          <w:szCs w:val="28"/>
        </w:rPr>
        <w:t xml:space="preserve">2.6. </w:t>
      </w:r>
      <w:r w:rsidR="00E56E7B">
        <w:rPr>
          <w:rFonts w:ascii="Times New Roman" w:hAnsi="Times New Roman"/>
          <w:sz w:val="28"/>
          <w:szCs w:val="28"/>
        </w:rPr>
        <w:t>О</w:t>
      </w:r>
      <w:r w:rsidR="00BC2C0E">
        <w:rPr>
          <w:rFonts w:ascii="Times New Roman" w:hAnsi="Times New Roman"/>
          <w:sz w:val="28"/>
          <w:szCs w:val="28"/>
        </w:rPr>
        <w:t xml:space="preserve">бразовательная организация </w:t>
      </w:r>
      <w:r w:rsidRPr="00B36E4E">
        <w:rPr>
          <w:rFonts w:ascii="Times New Roman" w:hAnsi="Times New Roman"/>
          <w:sz w:val="28"/>
          <w:szCs w:val="28"/>
        </w:rPr>
        <w:t>в течение 6 рабочих дней со дня регистрации заявления и документов, необходимых для предоставления</w:t>
      </w:r>
      <w:r w:rsidR="00AA7865">
        <w:rPr>
          <w:rFonts w:ascii="Times New Roman" w:hAnsi="Times New Roman"/>
          <w:sz w:val="28"/>
          <w:szCs w:val="28"/>
        </w:rPr>
        <w:t xml:space="preserve"> </w:t>
      </w:r>
      <w:r w:rsidR="00BC2C0E" w:rsidRPr="003C4A96">
        <w:rPr>
          <w:rFonts w:ascii="Times New Roman" w:hAnsi="Times New Roman"/>
          <w:sz w:val="28"/>
          <w:szCs w:val="28"/>
        </w:rPr>
        <w:t>муниципальной</w:t>
      </w:r>
      <w:r w:rsidR="00AA7865">
        <w:rPr>
          <w:rFonts w:ascii="Times New Roman" w:hAnsi="Times New Roman"/>
          <w:sz w:val="28"/>
          <w:szCs w:val="28"/>
        </w:rPr>
        <w:t xml:space="preserve"> </w:t>
      </w:r>
      <w:r w:rsidRPr="003C4A96">
        <w:rPr>
          <w:rFonts w:ascii="Times New Roman" w:hAnsi="Times New Roman"/>
          <w:sz w:val="28"/>
          <w:szCs w:val="28"/>
        </w:rPr>
        <w:t>услуги</w:t>
      </w:r>
      <w:r w:rsidRPr="00B36E4E">
        <w:rPr>
          <w:rFonts w:ascii="Times New Roman" w:hAnsi="Times New Roman"/>
          <w:sz w:val="28"/>
          <w:szCs w:val="28"/>
        </w:rPr>
        <w:t xml:space="preserve"> направляет</w:t>
      </w:r>
      <w:r w:rsidRPr="00C76595">
        <w:rPr>
          <w:rFonts w:ascii="Times New Roman" w:hAnsi="Times New Roman"/>
          <w:sz w:val="28"/>
          <w:szCs w:val="28"/>
        </w:rPr>
        <w:t xml:space="preserve"> Заявителю способом, указанным в заявлении, один из результатов, указанных в пункте 2.5 Административного регламента.</w:t>
      </w:r>
    </w:p>
    <w:p w:rsidR="001558A7" w:rsidRDefault="001558A7" w:rsidP="008E177F">
      <w:pPr>
        <w:pStyle w:val="Default"/>
        <w:jc w:val="center"/>
        <w:rPr>
          <w:b/>
          <w:bCs/>
          <w:sz w:val="28"/>
          <w:szCs w:val="28"/>
        </w:rPr>
      </w:pPr>
    </w:p>
    <w:p w:rsidR="000E5C0D" w:rsidRPr="003C4A96" w:rsidRDefault="000E5C0D" w:rsidP="008E177F">
      <w:pPr>
        <w:pStyle w:val="Default"/>
        <w:jc w:val="center"/>
        <w:rPr>
          <w:b/>
          <w:bCs/>
          <w:sz w:val="28"/>
          <w:szCs w:val="28"/>
        </w:rPr>
      </w:pPr>
      <w:r w:rsidRPr="003C4A96">
        <w:rPr>
          <w:b/>
          <w:bCs/>
          <w:sz w:val="28"/>
          <w:szCs w:val="28"/>
        </w:rPr>
        <w:t xml:space="preserve">Нормативные правовые акты, регулирующие предоставление </w:t>
      </w:r>
      <w:r w:rsidR="00BC2C0E" w:rsidRPr="003C4A96">
        <w:rPr>
          <w:b/>
          <w:sz w:val="28"/>
          <w:szCs w:val="28"/>
        </w:rPr>
        <w:t>муниципальной</w:t>
      </w:r>
      <w:r w:rsidR="00AA7865">
        <w:rPr>
          <w:b/>
          <w:sz w:val="28"/>
          <w:szCs w:val="28"/>
        </w:rPr>
        <w:t xml:space="preserve"> </w:t>
      </w:r>
      <w:r w:rsidRPr="003C4A96">
        <w:rPr>
          <w:b/>
          <w:bCs/>
          <w:sz w:val="28"/>
          <w:szCs w:val="28"/>
        </w:rPr>
        <w:t>услуги</w:t>
      </w:r>
    </w:p>
    <w:p w:rsidR="001558A7" w:rsidRDefault="001558A7" w:rsidP="008E177F">
      <w:pPr>
        <w:pStyle w:val="Default"/>
        <w:ind w:firstLine="709"/>
        <w:jc w:val="both"/>
        <w:rPr>
          <w:sz w:val="28"/>
          <w:szCs w:val="28"/>
        </w:rPr>
      </w:pPr>
    </w:p>
    <w:p w:rsidR="000E5C0D" w:rsidRPr="00F30B64" w:rsidRDefault="000E5C0D" w:rsidP="001558A7">
      <w:pPr>
        <w:pStyle w:val="Default"/>
        <w:widowControl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2.7. Перечень нормативных правовых актов, регулирующих предоставление </w:t>
      </w:r>
      <w:r w:rsidR="00BC2C0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(с указанием их реквизитов и источников официального опубликования) размещается в федеральной государственной информационной системе </w:t>
      </w:r>
      <w:r w:rsidR="001247EB">
        <w:rPr>
          <w:sz w:val="28"/>
          <w:szCs w:val="28"/>
        </w:rPr>
        <w:t>«</w:t>
      </w:r>
      <w:r>
        <w:rPr>
          <w:sz w:val="28"/>
          <w:szCs w:val="28"/>
        </w:rPr>
        <w:t>Федеральный реестр государственных и муниципальных услуг (функций)</w:t>
      </w:r>
      <w:r w:rsidR="001247EB">
        <w:rPr>
          <w:sz w:val="28"/>
          <w:szCs w:val="28"/>
        </w:rPr>
        <w:t>»</w:t>
      </w:r>
      <w:r>
        <w:rPr>
          <w:sz w:val="28"/>
          <w:szCs w:val="28"/>
        </w:rPr>
        <w:t>, в соответствующих разделах на ЕПГУ, РПГУ</w:t>
      </w:r>
      <w:r w:rsidRPr="00F30B64">
        <w:rPr>
          <w:sz w:val="28"/>
          <w:szCs w:val="28"/>
        </w:rPr>
        <w:t xml:space="preserve">, официальном сайте </w:t>
      </w:r>
      <w:r w:rsidR="00BC2C0E">
        <w:rPr>
          <w:sz w:val="28"/>
          <w:szCs w:val="28"/>
        </w:rPr>
        <w:t xml:space="preserve">частной </w:t>
      </w:r>
      <w:r w:rsidRPr="00F30B64">
        <w:rPr>
          <w:sz w:val="28"/>
          <w:szCs w:val="28"/>
        </w:rPr>
        <w:t>образовательной ор</w:t>
      </w:r>
      <w:r w:rsidR="00BC2C0E">
        <w:rPr>
          <w:sz w:val="28"/>
          <w:szCs w:val="28"/>
        </w:rPr>
        <w:t>ганизации</w:t>
      </w:r>
      <w:r w:rsidRPr="00F30B64">
        <w:rPr>
          <w:iCs/>
          <w:sz w:val="28"/>
          <w:szCs w:val="28"/>
        </w:rPr>
        <w:t>: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F30B64">
        <w:rPr>
          <w:sz w:val="28"/>
          <w:szCs w:val="28"/>
        </w:rPr>
        <w:t>Федеральный закон от 29 декабря 2012 г. № 273-ФЗ</w:t>
      </w:r>
      <w:r>
        <w:rPr>
          <w:sz w:val="28"/>
          <w:szCs w:val="28"/>
        </w:rPr>
        <w:t xml:space="preserve"> </w:t>
      </w:r>
      <w:r w:rsidR="001247EB">
        <w:rPr>
          <w:sz w:val="28"/>
          <w:szCs w:val="28"/>
        </w:rPr>
        <w:t>«</w:t>
      </w:r>
      <w:r>
        <w:rPr>
          <w:sz w:val="28"/>
          <w:szCs w:val="28"/>
        </w:rPr>
        <w:t>Об образовании в Российской Федерации</w:t>
      </w:r>
      <w:r w:rsidR="001247E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D36A6" w:rsidRPr="000C78B8" w:rsidRDefault="001D36A6" w:rsidP="001558A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C78B8">
        <w:rPr>
          <w:rFonts w:ascii="Times New Roman" w:hAnsi="Times New Roman"/>
          <w:sz w:val="28"/>
          <w:szCs w:val="28"/>
        </w:rPr>
        <w:t xml:space="preserve">Федеральный закон от 27.07.2010 № 210-ФЗ </w:t>
      </w:r>
      <w:r w:rsidR="001247EB">
        <w:rPr>
          <w:rFonts w:ascii="Times New Roman" w:hAnsi="Times New Roman"/>
          <w:sz w:val="28"/>
          <w:szCs w:val="28"/>
        </w:rPr>
        <w:t>«</w:t>
      </w:r>
      <w:r w:rsidRPr="000C78B8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247EB">
        <w:rPr>
          <w:rFonts w:ascii="Times New Roman" w:hAnsi="Times New Roman"/>
          <w:sz w:val="28"/>
          <w:szCs w:val="28"/>
        </w:rPr>
        <w:t>»</w:t>
      </w:r>
      <w:r w:rsidRPr="000C78B8">
        <w:rPr>
          <w:rFonts w:ascii="Times New Roman" w:hAnsi="Times New Roman"/>
          <w:sz w:val="28"/>
          <w:szCs w:val="28"/>
        </w:rPr>
        <w:t>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F6EF9">
        <w:rPr>
          <w:sz w:val="28"/>
          <w:szCs w:val="28"/>
        </w:rPr>
        <w:t>акон Пермского края от 28</w:t>
      </w:r>
      <w:r>
        <w:rPr>
          <w:sz w:val="28"/>
          <w:szCs w:val="28"/>
        </w:rPr>
        <w:t xml:space="preserve"> декабря </w:t>
      </w:r>
      <w:r w:rsidRPr="00BF6EF9">
        <w:rPr>
          <w:sz w:val="28"/>
          <w:szCs w:val="28"/>
        </w:rPr>
        <w:t>2007</w:t>
      </w:r>
      <w:r>
        <w:rPr>
          <w:sz w:val="28"/>
          <w:szCs w:val="28"/>
        </w:rPr>
        <w:t xml:space="preserve"> г.</w:t>
      </w:r>
      <w:r w:rsidR="001D36A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F6EF9">
        <w:rPr>
          <w:sz w:val="28"/>
          <w:szCs w:val="28"/>
        </w:rPr>
        <w:t xml:space="preserve"> 172-ПК </w:t>
      </w:r>
      <w:r w:rsidR="001247EB">
        <w:rPr>
          <w:sz w:val="28"/>
          <w:szCs w:val="28"/>
        </w:rPr>
        <w:t>«</w:t>
      </w:r>
      <w:r w:rsidRPr="00BF6EF9">
        <w:rPr>
          <w:sz w:val="28"/>
          <w:szCs w:val="28"/>
        </w:rPr>
        <w:t>О наделении органов местного самоуправления Пермского края государственными полномочиями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</w:r>
      <w:r w:rsidR="001247E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C223F" w:rsidRPr="00D31FC0" w:rsidRDefault="000E5C0D" w:rsidP="001558A7">
      <w:pPr>
        <w:pStyle w:val="Default"/>
        <w:widowControl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BF6EF9">
        <w:rPr>
          <w:iCs/>
          <w:sz w:val="28"/>
          <w:szCs w:val="28"/>
        </w:rPr>
        <w:t>остановление Правительства Пермского края от 01</w:t>
      </w:r>
      <w:r>
        <w:rPr>
          <w:iCs/>
          <w:sz w:val="28"/>
          <w:szCs w:val="28"/>
        </w:rPr>
        <w:t xml:space="preserve"> августа </w:t>
      </w:r>
      <w:r w:rsidRPr="00BF6EF9">
        <w:rPr>
          <w:iCs/>
          <w:sz w:val="28"/>
          <w:szCs w:val="28"/>
        </w:rPr>
        <w:t>2018</w:t>
      </w:r>
      <w:r>
        <w:rPr>
          <w:iCs/>
          <w:sz w:val="28"/>
          <w:szCs w:val="28"/>
        </w:rPr>
        <w:t xml:space="preserve"> г.</w:t>
      </w:r>
      <w:r w:rsidR="001558A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№</w:t>
      </w:r>
      <w:r w:rsidRPr="00BF6EF9">
        <w:rPr>
          <w:iCs/>
          <w:sz w:val="28"/>
          <w:szCs w:val="28"/>
        </w:rPr>
        <w:t xml:space="preserve"> 444-п </w:t>
      </w:r>
      <w:r w:rsidR="001247EB">
        <w:rPr>
          <w:iCs/>
          <w:sz w:val="28"/>
          <w:szCs w:val="28"/>
        </w:rPr>
        <w:t>«</w:t>
      </w:r>
      <w:r w:rsidRPr="00BF6EF9">
        <w:rPr>
          <w:iCs/>
          <w:sz w:val="28"/>
          <w:szCs w:val="28"/>
        </w:rPr>
        <w:t>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</w:t>
      </w:r>
      <w:r>
        <w:rPr>
          <w:iCs/>
          <w:sz w:val="28"/>
          <w:szCs w:val="28"/>
        </w:rPr>
        <w:t>разования</w:t>
      </w:r>
      <w:r w:rsidR="001247EB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</w:t>
      </w:r>
      <w:r w:rsidR="005C223F">
        <w:rPr>
          <w:iCs/>
          <w:sz w:val="28"/>
          <w:szCs w:val="28"/>
        </w:rPr>
        <w:t>(далее – Постановление № 444-п).</w:t>
      </w:r>
    </w:p>
    <w:p w:rsidR="000C78B8" w:rsidRDefault="000C78B8" w:rsidP="008E177F">
      <w:pPr>
        <w:pStyle w:val="Default"/>
        <w:jc w:val="center"/>
        <w:rPr>
          <w:b/>
          <w:bCs/>
          <w:sz w:val="28"/>
          <w:szCs w:val="28"/>
        </w:rPr>
      </w:pPr>
    </w:p>
    <w:p w:rsidR="000E5C0D" w:rsidRPr="002D06F2" w:rsidRDefault="000E5C0D" w:rsidP="008E177F">
      <w:pPr>
        <w:pStyle w:val="Default"/>
        <w:jc w:val="center"/>
        <w:rPr>
          <w:b/>
          <w:bCs/>
          <w:sz w:val="28"/>
          <w:szCs w:val="28"/>
        </w:rPr>
      </w:pPr>
      <w:r w:rsidRPr="002D06F2">
        <w:rPr>
          <w:b/>
          <w:bCs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BC2C0E" w:rsidRPr="002D06F2">
        <w:rPr>
          <w:b/>
          <w:sz w:val="28"/>
          <w:szCs w:val="28"/>
        </w:rPr>
        <w:t>муниципальной</w:t>
      </w:r>
      <w:r w:rsidR="00AA7865">
        <w:rPr>
          <w:b/>
          <w:sz w:val="28"/>
          <w:szCs w:val="28"/>
        </w:rPr>
        <w:t xml:space="preserve"> </w:t>
      </w:r>
      <w:r w:rsidRPr="002D06F2">
        <w:rPr>
          <w:b/>
          <w:bCs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BC2C0E" w:rsidRPr="002D06F2">
        <w:rPr>
          <w:b/>
          <w:sz w:val="28"/>
          <w:szCs w:val="28"/>
        </w:rPr>
        <w:t>муниципальной</w:t>
      </w:r>
      <w:r w:rsidRPr="002D06F2">
        <w:rPr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558A7" w:rsidRDefault="001558A7" w:rsidP="008E177F">
      <w:pPr>
        <w:pStyle w:val="Default"/>
        <w:ind w:firstLine="709"/>
        <w:jc w:val="both"/>
        <w:rPr>
          <w:sz w:val="28"/>
          <w:szCs w:val="28"/>
        </w:rPr>
      </w:pPr>
    </w:p>
    <w:p w:rsidR="000E5C0D" w:rsidRPr="007459F1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7459F1">
        <w:rPr>
          <w:sz w:val="28"/>
          <w:szCs w:val="28"/>
        </w:rPr>
        <w:t xml:space="preserve">2.8. Для получения </w:t>
      </w:r>
      <w:r w:rsidR="00BC2C0E">
        <w:rPr>
          <w:sz w:val="28"/>
          <w:szCs w:val="28"/>
        </w:rPr>
        <w:t>муниципальной</w:t>
      </w:r>
      <w:r w:rsidRPr="007459F1">
        <w:rPr>
          <w:sz w:val="28"/>
          <w:szCs w:val="28"/>
        </w:rPr>
        <w:t xml:space="preserve"> услуги Заявитель представляет:</w:t>
      </w:r>
    </w:p>
    <w:p w:rsidR="000E5C0D" w:rsidRPr="007459F1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7459F1">
        <w:rPr>
          <w:sz w:val="28"/>
          <w:szCs w:val="28"/>
        </w:rPr>
        <w:t xml:space="preserve">2.8.1. В случае при личном приеме Заявителя в </w:t>
      </w:r>
      <w:r w:rsidR="000C78B8">
        <w:rPr>
          <w:sz w:val="28"/>
          <w:szCs w:val="28"/>
        </w:rPr>
        <w:t xml:space="preserve">частной </w:t>
      </w:r>
      <w:r w:rsidRPr="007459F1">
        <w:rPr>
          <w:sz w:val="28"/>
          <w:szCs w:val="28"/>
        </w:rPr>
        <w:t>образовательной организации:</w:t>
      </w:r>
    </w:p>
    <w:p w:rsidR="000E5C0D" w:rsidRPr="007459F1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7459F1">
        <w:rPr>
          <w:sz w:val="28"/>
          <w:szCs w:val="28"/>
        </w:rPr>
        <w:t xml:space="preserve">2.8.1.1. </w:t>
      </w:r>
      <w:r>
        <w:rPr>
          <w:sz w:val="28"/>
          <w:szCs w:val="28"/>
        </w:rPr>
        <w:t>з</w:t>
      </w:r>
      <w:r w:rsidRPr="007459F1">
        <w:rPr>
          <w:sz w:val="28"/>
          <w:szCs w:val="28"/>
        </w:rPr>
        <w:t xml:space="preserve">аявление о предоставлении </w:t>
      </w:r>
      <w:r w:rsidR="00BC2C0E">
        <w:rPr>
          <w:sz w:val="28"/>
          <w:szCs w:val="28"/>
        </w:rPr>
        <w:t>муниципальной</w:t>
      </w:r>
      <w:r w:rsidRPr="007459F1">
        <w:rPr>
          <w:sz w:val="28"/>
          <w:szCs w:val="28"/>
        </w:rPr>
        <w:t xml:space="preserve"> услуги</w:t>
      </w:r>
      <w:r w:rsidR="00D31FC0">
        <w:rPr>
          <w:sz w:val="28"/>
          <w:szCs w:val="28"/>
        </w:rPr>
        <w:t xml:space="preserve"> </w:t>
      </w:r>
      <w:r w:rsidRPr="007459F1">
        <w:rPr>
          <w:sz w:val="28"/>
          <w:szCs w:val="28"/>
        </w:rPr>
        <w:t xml:space="preserve">по форме, согласно приложению </w:t>
      </w:r>
      <w:r w:rsidR="000C78B8" w:rsidRPr="00AD2350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BC2C0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услуги: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электронного документа в личном кабинете на ЕПГУ;</w:t>
      </w:r>
    </w:p>
    <w:p w:rsidR="000E5C0D" w:rsidRPr="00B16652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16652">
        <w:rPr>
          <w:sz w:val="28"/>
          <w:szCs w:val="28"/>
        </w:rPr>
        <w:t>дополнительно на бумажном носителе в виде распечатанного экземпляра электронного документа в о</w:t>
      </w:r>
      <w:r w:rsidR="00BC2C0E">
        <w:rPr>
          <w:sz w:val="28"/>
          <w:szCs w:val="28"/>
        </w:rPr>
        <w:t>бразовательной организации</w:t>
      </w:r>
      <w:r w:rsidRPr="00B16652">
        <w:rPr>
          <w:sz w:val="28"/>
          <w:szCs w:val="28"/>
        </w:rPr>
        <w:t>;</w:t>
      </w:r>
    </w:p>
    <w:p w:rsidR="000E5C0D" w:rsidRPr="00C306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3060D">
        <w:rPr>
          <w:sz w:val="28"/>
          <w:szCs w:val="28"/>
        </w:rPr>
        <w:t>2.8.</w:t>
      </w:r>
      <w:r>
        <w:rPr>
          <w:sz w:val="28"/>
          <w:szCs w:val="28"/>
        </w:rPr>
        <w:t>2</w:t>
      </w:r>
      <w:r w:rsidRPr="00C3060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C3060D">
        <w:rPr>
          <w:sz w:val="28"/>
          <w:szCs w:val="28"/>
        </w:rPr>
        <w:t xml:space="preserve"> Документ, удостоверяющий личность Заявителя.</w:t>
      </w:r>
    </w:p>
    <w:p w:rsidR="000E5C0D" w:rsidRPr="00C306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3060D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E5C0D" w:rsidRPr="00C306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3060D">
        <w:rPr>
          <w:sz w:val="28"/>
          <w:szCs w:val="28"/>
        </w:rPr>
        <w:t>В случае если документ, подтверждающий полномочия Заявителя</w:t>
      </w:r>
      <w:r>
        <w:rPr>
          <w:sz w:val="28"/>
          <w:szCs w:val="28"/>
        </w:rPr>
        <w:t>,</w:t>
      </w:r>
      <w:r w:rsidRPr="00C3060D">
        <w:rPr>
          <w:sz w:val="28"/>
          <w:szCs w:val="28"/>
        </w:rPr>
        <w:t xml:space="preserve">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0E5C0D" w:rsidRPr="00B16652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16652">
        <w:rPr>
          <w:sz w:val="28"/>
          <w:szCs w:val="28"/>
        </w:rPr>
        <w:t>2.8.2.2. Документ, удостоверяющий личность членов семьи Заявителя (</w:t>
      </w:r>
      <w:r w:rsidR="008F7D9F">
        <w:rPr>
          <w:sz w:val="28"/>
          <w:szCs w:val="28"/>
        </w:rPr>
        <w:t>для детей в возрасте до 14 лет -</w:t>
      </w:r>
      <w:r w:rsidRPr="00B16652">
        <w:rPr>
          <w:sz w:val="28"/>
          <w:szCs w:val="28"/>
        </w:rPr>
        <w:t xml:space="preserve"> свидетельство о рождении, для де</w:t>
      </w:r>
      <w:r w:rsidR="008F7D9F">
        <w:rPr>
          <w:sz w:val="28"/>
          <w:szCs w:val="28"/>
        </w:rPr>
        <w:t>тей в возрасте от 14 до 23 лет -</w:t>
      </w:r>
      <w:r w:rsidRPr="00B16652">
        <w:rPr>
          <w:sz w:val="28"/>
          <w:szCs w:val="28"/>
        </w:rPr>
        <w:t xml:space="preserve"> свидетельство о рождении и</w:t>
      </w:r>
      <w:r>
        <w:rPr>
          <w:sz w:val="28"/>
          <w:szCs w:val="28"/>
        </w:rPr>
        <w:t>ли</w:t>
      </w:r>
      <w:r w:rsidRPr="00B16652">
        <w:rPr>
          <w:sz w:val="28"/>
          <w:szCs w:val="28"/>
        </w:rPr>
        <w:t xml:space="preserve"> паспорт);</w:t>
      </w:r>
    </w:p>
    <w:p w:rsidR="000E5C0D" w:rsidRPr="00B16652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16652">
        <w:rPr>
          <w:sz w:val="28"/>
          <w:szCs w:val="28"/>
        </w:rPr>
        <w:t>2.8.2.3. Справка об обучении по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ребенка (детей) старше 18 лет, проживающих в семье родителя (законного представителя) (в случае, если документ предусмотрен нормативными правовыми актами субъекта РФ);</w:t>
      </w:r>
    </w:p>
    <w:p w:rsidR="000E5C0D" w:rsidRPr="00C306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16652">
        <w:rPr>
          <w:sz w:val="28"/>
          <w:szCs w:val="28"/>
        </w:rPr>
        <w:t>2.8.2.4. Документ о рождении ребенка, выданный компетентными</w:t>
      </w:r>
      <w:r w:rsidRPr="00C3060D">
        <w:rPr>
          <w:sz w:val="28"/>
          <w:szCs w:val="28"/>
        </w:rPr>
        <w:t xml:space="preserve"> органами иностранного государства (в случае рождения ребенка за пределами Российской Федерации);</w:t>
      </w:r>
    </w:p>
    <w:p w:rsidR="00AB6A25" w:rsidRDefault="000E5C0D" w:rsidP="001558A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182DCE">
        <w:rPr>
          <w:color w:val="auto"/>
          <w:sz w:val="28"/>
          <w:szCs w:val="28"/>
        </w:rPr>
        <w:t>2.8.</w:t>
      </w:r>
      <w:r w:rsidR="00960BCF" w:rsidRPr="00182DCE">
        <w:rPr>
          <w:color w:val="auto"/>
          <w:sz w:val="28"/>
          <w:szCs w:val="28"/>
        </w:rPr>
        <w:t>2.5</w:t>
      </w:r>
      <w:r w:rsidRPr="00182DCE">
        <w:rPr>
          <w:color w:val="auto"/>
          <w:sz w:val="28"/>
          <w:szCs w:val="28"/>
        </w:rPr>
        <w:t>. Справка о рождении по форме № 25 предоставляется, если сведения об отце ребенка внесены в актовую запись о рождении со слов матери</w:t>
      </w:r>
      <w:r w:rsidR="003630A2">
        <w:rPr>
          <w:color w:val="auto"/>
          <w:sz w:val="28"/>
          <w:szCs w:val="28"/>
        </w:rPr>
        <w:t xml:space="preserve">; </w:t>
      </w:r>
    </w:p>
    <w:p w:rsidR="000E5C0D" w:rsidRPr="00C3060D" w:rsidRDefault="00960BCF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2.8.2.6</w:t>
      </w:r>
      <w:r w:rsidR="000E5C0D" w:rsidRPr="002719D2">
        <w:rPr>
          <w:sz w:val="28"/>
          <w:szCs w:val="28"/>
        </w:rPr>
        <w:t xml:space="preserve">. Справка, подтверждающая соответствие среднедушевого дохода семьи, выданная территориальным органом Министерства социального развития Пермского края, которая направляется в </w:t>
      </w:r>
      <w:r w:rsidR="009F58E5">
        <w:rPr>
          <w:sz w:val="28"/>
          <w:szCs w:val="28"/>
        </w:rPr>
        <w:t xml:space="preserve">частную </w:t>
      </w:r>
      <w:r w:rsidR="000E5C0D" w:rsidRPr="002719D2">
        <w:rPr>
          <w:sz w:val="28"/>
          <w:szCs w:val="28"/>
        </w:rPr>
        <w:t>образовательную организацию Заявителем лично;</w:t>
      </w:r>
    </w:p>
    <w:p w:rsidR="001E49C3" w:rsidRPr="00A521E0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3060D">
        <w:rPr>
          <w:sz w:val="28"/>
          <w:szCs w:val="28"/>
        </w:rPr>
        <w:t xml:space="preserve">2.9. Заявление и прилагаемые документы, указанные в пунктах </w:t>
      </w:r>
      <w:r w:rsidRPr="009F58E5">
        <w:rPr>
          <w:color w:val="auto"/>
          <w:sz w:val="28"/>
          <w:szCs w:val="28"/>
        </w:rPr>
        <w:t>2.8.2</w:t>
      </w:r>
      <w:r w:rsidR="00E56E7B" w:rsidRPr="009F58E5">
        <w:rPr>
          <w:color w:val="auto"/>
          <w:sz w:val="28"/>
          <w:szCs w:val="28"/>
        </w:rPr>
        <w:t>.2</w:t>
      </w:r>
      <w:r w:rsidR="001558A7">
        <w:rPr>
          <w:color w:val="auto"/>
          <w:sz w:val="28"/>
          <w:szCs w:val="28"/>
        </w:rPr>
        <w:t>-</w:t>
      </w:r>
      <w:r w:rsidR="00442F92" w:rsidRPr="009F58E5">
        <w:rPr>
          <w:color w:val="auto"/>
          <w:sz w:val="28"/>
          <w:szCs w:val="28"/>
        </w:rPr>
        <w:t>2.8.2.6</w:t>
      </w:r>
      <w:r w:rsidRPr="009F58E5">
        <w:rPr>
          <w:color w:val="auto"/>
          <w:sz w:val="28"/>
          <w:szCs w:val="28"/>
        </w:rPr>
        <w:t xml:space="preserve"> настоящего Административного регламента, направляются (подаются) в </w:t>
      </w:r>
      <w:r w:rsidR="000C78B8" w:rsidRPr="009F58E5">
        <w:rPr>
          <w:color w:val="auto"/>
          <w:sz w:val="28"/>
          <w:szCs w:val="28"/>
        </w:rPr>
        <w:t xml:space="preserve">частную </w:t>
      </w:r>
      <w:r w:rsidRPr="009F58E5">
        <w:rPr>
          <w:color w:val="auto"/>
          <w:sz w:val="28"/>
          <w:szCs w:val="28"/>
        </w:rPr>
        <w:t>образовательную организацию</w:t>
      </w:r>
      <w:r w:rsidR="00AA7865" w:rsidRPr="009F58E5">
        <w:rPr>
          <w:color w:val="auto"/>
          <w:sz w:val="28"/>
          <w:szCs w:val="28"/>
        </w:rPr>
        <w:t xml:space="preserve"> </w:t>
      </w:r>
      <w:r w:rsidRPr="009F58E5">
        <w:rPr>
          <w:color w:val="auto"/>
          <w:sz w:val="28"/>
          <w:szCs w:val="28"/>
        </w:rPr>
        <w:t>в электронной форме путем заполнения</w:t>
      </w:r>
      <w:r w:rsidRPr="00C3060D">
        <w:rPr>
          <w:sz w:val="28"/>
          <w:szCs w:val="28"/>
        </w:rPr>
        <w:t xml:space="preserve"> формы запроса через личный кабинет на ЕПГУ.</w:t>
      </w:r>
    </w:p>
    <w:p w:rsidR="001558A7" w:rsidRDefault="001558A7" w:rsidP="008E177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672CC" w:rsidRPr="00A63A1D" w:rsidRDefault="004672CC" w:rsidP="008E177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63A1D">
        <w:rPr>
          <w:b/>
          <w:bCs/>
          <w:color w:val="auto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Pr="00A63A1D">
        <w:rPr>
          <w:b/>
          <w:color w:val="auto"/>
          <w:sz w:val="28"/>
          <w:szCs w:val="28"/>
        </w:rPr>
        <w:t>муниципальной</w:t>
      </w:r>
      <w:r w:rsidRPr="00A63A1D">
        <w:rPr>
          <w:b/>
          <w:bCs/>
          <w:color w:val="auto"/>
          <w:sz w:val="28"/>
          <w:szCs w:val="28"/>
        </w:rPr>
        <w:t xml:space="preserve"> услуги, которые находятся в распоряжении государственных органах, органах местного самоуправления и иных органов, участвующих в предоставлении муниципальных услуг</w:t>
      </w:r>
    </w:p>
    <w:p w:rsidR="001558A7" w:rsidRDefault="001558A7" w:rsidP="008E177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5424C" w:rsidRPr="00A63A1D" w:rsidRDefault="000E5C0D" w:rsidP="001558A7">
      <w:pPr>
        <w:pStyle w:val="Default"/>
        <w:widowControl w:val="0"/>
        <w:ind w:firstLine="709"/>
        <w:jc w:val="both"/>
        <w:rPr>
          <w:bCs/>
          <w:color w:val="auto"/>
          <w:sz w:val="28"/>
          <w:szCs w:val="28"/>
        </w:rPr>
      </w:pPr>
      <w:r w:rsidRPr="00A63A1D">
        <w:rPr>
          <w:color w:val="auto"/>
          <w:sz w:val="28"/>
          <w:szCs w:val="28"/>
        </w:rPr>
        <w:t xml:space="preserve">2.10. </w:t>
      </w:r>
      <w:r w:rsidR="00F051BC" w:rsidRPr="00A63A1D">
        <w:rPr>
          <w:bCs/>
          <w:color w:val="auto"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</w:t>
      </w:r>
      <w:r w:rsidR="003630A2" w:rsidRPr="00A63A1D">
        <w:rPr>
          <w:bCs/>
          <w:color w:val="auto"/>
          <w:sz w:val="28"/>
          <w:szCs w:val="28"/>
        </w:rPr>
        <w:t>щихся в них), которые запрашиваются</w:t>
      </w:r>
      <w:r w:rsidR="00F051BC" w:rsidRPr="00A63A1D">
        <w:rPr>
          <w:bCs/>
          <w:color w:val="auto"/>
          <w:sz w:val="28"/>
          <w:szCs w:val="28"/>
        </w:rPr>
        <w:t xml:space="preserve"> частн</w:t>
      </w:r>
      <w:r w:rsidR="003630A2" w:rsidRPr="00A63A1D">
        <w:rPr>
          <w:bCs/>
          <w:color w:val="auto"/>
          <w:sz w:val="28"/>
          <w:szCs w:val="28"/>
        </w:rPr>
        <w:t>ой</w:t>
      </w:r>
      <w:r w:rsidR="00F051BC" w:rsidRPr="00A63A1D">
        <w:rPr>
          <w:bCs/>
          <w:color w:val="auto"/>
          <w:sz w:val="28"/>
          <w:szCs w:val="28"/>
        </w:rPr>
        <w:t xml:space="preserve"> образовательн</w:t>
      </w:r>
      <w:r w:rsidR="003630A2" w:rsidRPr="00A63A1D">
        <w:rPr>
          <w:bCs/>
          <w:color w:val="auto"/>
          <w:sz w:val="28"/>
          <w:szCs w:val="28"/>
        </w:rPr>
        <w:t>ой</w:t>
      </w:r>
      <w:r w:rsidR="00F051BC" w:rsidRPr="00A63A1D">
        <w:rPr>
          <w:bCs/>
          <w:color w:val="auto"/>
          <w:sz w:val="28"/>
          <w:szCs w:val="28"/>
        </w:rPr>
        <w:t xml:space="preserve"> организаци</w:t>
      </w:r>
      <w:r w:rsidR="003630A2" w:rsidRPr="00A63A1D">
        <w:rPr>
          <w:bCs/>
          <w:color w:val="auto"/>
          <w:sz w:val="28"/>
          <w:szCs w:val="28"/>
        </w:rPr>
        <w:t>ей</w:t>
      </w:r>
      <w:r w:rsidR="00F051BC" w:rsidRPr="00A63A1D">
        <w:rPr>
          <w:bCs/>
          <w:color w:val="auto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</w:t>
      </w:r>
      <w:r w:rsidR="0025424C" w:rsidRPr="00A63A1D">
        <w:rPr>
          <w:bCs/>
          <w:color w:val="auto"/>
          <w:sz w:val="28"/>
          <w:szCs w:val="28"/>
        </w:rPr>
        <w:t>:</w:t>
      </w:r>
    </w:p>
    <w:p w:rsidR="000E5C0D" w:rsidRPr="0025424C" w:rsidRDefault="000E5C0D" w:rsidP="001558A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5424C">
        <w:rPr>
          <w:color w:val="auto"/>
          <w:sz w:val="28"/>
          <w:szCs w:val="28"/>
        </w:rPr>
        <w:t>2.10.1. Сведения о рождении;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2.10.2. Сведения об установлении опеки над ребенком из решения органа опеки и попечительства;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2.10.3. Сведения о лишении родительских прав;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2.10.4. Сведения об ограничении родительских прав;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2.10.5. Сведения об отобрании ребенка при непосредственной угрозе его жизни или здоровью;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2.10.5. Сведения о заключении (расторжении) брака;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2.10.6. Сведения об установлении отцовства;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2.10.7. Сведения об изменении фамилии, имени или отчества для лиц, изменивших фамилию, имя или отчество</w:t>
      </w:r>
      <w:r w:rsidR="001247E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При предоставлении </w:t>
      </w:r>
      <w:r w:rsidR="00A521E0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запрещается требовать от Заявителя: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521E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2.11.2. Представления документов и информации, которые в соответствии с нормативными правовыми актами Российской Федерации и </w:t>
      </w:r>
      <w:r w:rsidRPr="00AC62E1">
        <w:rPr>
          <w:iCs/>
          <w:sz w:val="28"/>
          <w:szCs w:val="28"/>
        </w:rPr>
        <w:t>Пермского края</w:t>
      </w:r>
      <w:r w:rsidRPr="00AC62E1">
        <w:rPr>
          <w:sz w:val="28"/>
          <w:szCs w:val="28"/>
        </w:rPr>
        <w:t xml:space="preserve">, правовыми актами </w:t>
      </w:r>
      <w:r w:rsidR="00E56E7B">
        <w:rPr>
          <w:sz w:val="28"/>
          <w:szCs w:val="28"/>
        </w:rPr>
        <w:t>администрации</w:t>
      </w:r>
      <w:r w:rsidR="00D31FC0">
        <w:rPr>
          <w:sz w:val="28"/>
          <w:szCs w:val="28"/>
        </w:rPr>
        <w:t xml:space="preserve"> </w:t>
      </w:r>
      <w:r w:rsidR="00E56E7B">
        <w:rPr>
          <w:sz w:val="28"/>
          <w:szCs w:val="28"/>
        </w:rPr>
        <w:t>Краснокамского городского окру</w:t>
      </w:r>
      <w:r w:rsidR="00D57E7E">
        <w:rPr>
          <w:sz w:val="28"/>
          <w:szCs w:val="28"/>
        </w:rPr>
        <w:t>га</w:t>
      </w:r>
      <w:r>
        <w:rPr>
          <w:sz w:val="28"/>
          <w:szCs w:val="28"/>
        </w:rPr>
        <w:t xml:space="preserve">, находятся в распоряжении органов, предоставляющих </w:t>
      </w:r>
      <w:r w:rsidR="00A521E0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</w:t>
      </w:r>
      <w:r w:rsidRPr="00830AB6">
        <w:rPr>
          <w:sz w:val="28"/>
          <w:szCs w:val="28"/>
        </w:rPr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</w:t>
      </w:r>
      <w:r>
        <w:rPr>
          <w:sz w:val="28"/>
          <w:szCs w:val="28"/>
        </w:rPr>
        <w:t xml:space="preserve">, за исключением документов, указанных в части 6 статьи 7 Федерального закона от 27 июля 2010 года № 210-ФЗ </w:t>
      </w:r>
      <w:r w:rsidR="001247EB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1247E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Федеральный закон № 210-ФЗ).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E49C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либо в предоставлении </w:t>
      </w:r>
      <w:r w:rsidR="001E49C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за исключением следующих случаев: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1E49C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после первоначальной подачи заявления о предоставлении </w:t>
      </w:r>
      <w:r w:rsidR="001E49C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ошибок в заявлении о предоставлении </w:t>
      </w:r>
      <w:r w:rsidR="001E49C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1E49C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услуги, либо в предоставлении </w:t>
      </w:r>
      <w:r w:rsidR="001E49C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1E49C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услуги, либо в предоставлении </w:t>
      </w:r>
      <w:r w:rsidR="001E49C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6E7B">
        <w:rPr>
          <w:color w:val="auto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F270D5" w:rsidRPr="00E56E7B">
        <w:rPr>
          <w:color w:val="auto"/>
          <w:sz w:val="28"/>
          <w:szCs w:val="28"/>
        </w:rPr>
        <w:t xml:space="preserve">работника </w:t>
      </w:r>
      <w:r w:rsidR="001E49C3" w:rsidRPr="00E56E7B">
        <w:rPr>
          <w:color w:val="auto"/>
          <w:sz w:val="28"/>
          <w:szCs w:val="28"/>
        </w:rPr>
        <w:t>образовательной организации</w:t>
      </w:r>
      <w:r w:rsidRPr="00E56E7B">
        <w:rPr>
          <w:color w:val="auto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1E49C3" w:rsidRPr="00E56E7B">
        <w:rPr>
          <w:color w:val="auto"/>
          <w:sz w:val="28"/>
          <w:szCs w:val="28"/>
        </w:rPr>
        <w:t>муниципальной</w:t>
      </w:r>
      <w:r w:rsidRPr="00E56E7B">
        <w:rPr>
          <w:color w:val="auto"/>
          <w:sz w:val="28"/>
          <w:szCs w:val="28"/>
        </w:rPr>
        <w:t xml:space="preserve"> услуги, либо в предоставлении </w:t>
      </w:r>
      <w:r w:rsidR="001E49C3" w:rsidRPr="00E56E7B">
        <w:rPr>
          <w:color w:val="auto"/>
          <w:sz w:val="28"/>
          <w:szCs w:val="28"/>
        </w:rPr>
        <w:t xml:space="preserve">муниципальной </w:t>
      </w:r>
      <w:r w:rsidRPr="00E56E7B">
        <w:rPr>
          <w:color w:val="auto"/>
          <w:sz w:val="28"/>
          <w:szCs w:val="28"/>
        </w:rPr>
        <w:t xml:space="preserve">услуги, о чем в письменном виде за подписью руководителя </w:t>
      </w:r>
      <w:r w:rsidR="001E49C3" w:rsidRPr="00E56E7B">
        <w:rPr>
          <w:color w:val="auto"/>
          <w:sz w:val="28"/>
          <w:szCs w:val="28"/>
        </w:rPr>
        <w:t xml:space="preserve">образовательной организации при </w:t>
      </w:r>
      <w:r w:rsidRPr="00E56E7B">
        <w:rPr>
          <w:color w:val="auto"/>
          <w:sz w:val="28"/>
          <w:szCs w:val="28"/>
        </w:rPr>
        <w:t xml:space="preserve">первоначальном отказе в приеме документов, необходимых для предоставления </w:t>
      </w:r>
      <w:r w:rsidR="001E49C3" w:rsidRPr="00E56E7B">
        <w:rPr>
          <w:color w:val="auto"/>
          <w:sz w:val="28"/>
          <w:szCs w:val="28"/>
        </w:rPr>
        <w:t xml:space="preserve">муниципальной </w:t>
      </w:r>
      <w:r w:rsidRPr="00E56E7B">
        <w:rPr>
          <w:color w:val="auto"/>
          <w:sz w:val="28"/>
          <w:szCs w:val="28"/>
        </w:rPr>
        <w:t>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558A7" w:rsidRPr="00E56E7B" w:rsidRDefault="001558A7" w:rsidP="008E177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E5C0D" w:rsidRDefault="000E5C0D" w:rsidP="008E177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</w:t>
      </w:r>
      <w:r w:rsidRPr="00A131FD">
        <w:rPr>
          <w:b/>
          <w:bCs/>
          <w:sz w:val="28"/>
          <w:szCs w:val="28"/>
        </w:rPr>
        <w:t xml:space="preserve">предоставления </w:t>
      </w:r>
      <w:r w:rsidR="001E49C3" w:rsidRPr="00A131FD">
        <w:rPr>
          <w:b/>
          <w:sz w:val="28"/>
          <w:szCs w:val="28"/>
        </w:rPr>
        <w:t>муниципальной</w:t>
      </w:r>
      <w:r w:rsidRPr="00A131FD">
        <w:rPr>
          <w:b/>
          <w:bCs/>
          <w:sz w:val="28"/>
          <w:szCs w:val="28"/>
        </w:rPr>
        <w:t xml:space="preserve"> услуги</w:t>
      </w:r>
    </w:p>
    <w:p w:rsidR="001558A7" w:rsidRDefault="001558A7" w:rsidP="008E177F">
      <w:pPr>
        <w:pStyle w:val="Default"/>
        <w:ind w:firstLine="709"/>
        <w:jc w:val="both"/>
        <w:rPr>
          <w:sz w:val="28"/>
          <w:szCs w:val="28"/>
        </w:rPr>
      </w:pP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Основаниями для отказа в приеме к рассмотрению документов, необходимых для предоставления </w:t>
      </w:r>
      <w:r w:rsidR="001E49C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услуги, являются:</w:t>
      </w:r>
    </w:p>
    <w:p w:rsidR="00A63A1D" w:rsidRDefault="00A63A1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2.12.3.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2.12.4.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2.12.5. представленные документы или сведения утратили силу на момент обращения за услугой;</w:t>
      </w:r>
    </w:p>
    <w:p w:rsidR="000E5C0D" w:rsidRPr="004A50BF" w:rsidRDefault="000E5C0D" w:rsidP="001558A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2.12.6. </w:t>
      </w:r>
      <w:r w:rsidR="009C071E" w:rsidRPr="004A50BF">
        <w:rPr>
          <w:color w:val="auto"/>
          <w:sz w:val="28"/>
          <w:szCs w:val="28"/>
        </w:rPr>
        <w:t>представление неполного комплекта документов, необходимых для предоставления услуги;</w:t>
      </w:r>
    </w:p>
    <w:p w:rsidR="001E49C3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2.12.7. заявление о предоставлении услуги подано </w:t>
      </w:r>
      <w:r w:rsidR="0041033B">
        <w:rPr>
          <w:sz w:val="28"/>
          <w:szCs w:val="28"/>
        </w:rPr>
        <w:t>в</w:t>
      </w:r>
      <w:r>
        <w:rPr>
          <w:sz w:val="28"/>
          <w:szCs w:val="28"/>
        </w:rPr>
        <w:t xml:space="preserve"> орган местного самоуправления или организацию, в полномочия которых н</w:t>
      </w:r>
      <w:r w:rsidR="009A02A8">
        <w:rPr>
          <w:sz w:val="28"/>
          <w:szCs w:val="28"/>
        </w:rPr>
        <w:t>е входит предоставление услуги.</w:t>
      </w:r>
    </w:p>
    <w:p w:rsidR="001558A7" w:rsidRPr="009A02A8" w:rsidRDefault="001558A7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0E5C0D" w:rsidRDefault="000E5C0D" w:rsidP="008E177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1E49C3" w:rsidRPr="00A131FD">
        <w:rPr>
          <w:b/>
          <w:sz w:val="28"/>
          <w:szCs w:val="28"/>
        </w:rPr>
        <w:t>муниципальной</w:t>
      </w:r>
      <w:r w:rsidRPr="00A131FD">
        <w:rPr>
          <w:b/>
          <w:bCs/>
          <w:sz w:val="28"/>
          <w:szCs w:val="28"/>
        </w:rPr>
        <w:t xml:space="preserve"> услуги</w:t>
      </w:r>
    </w:p>
    <w:p w:rsidR="001558A7" w:rsidRDefault="001558A7" w:rsidP="008E177F">
      <w:pPr>
        <w:pStyle w:val="Default"/>
        <w:ind w:firstLine="709"/>
        <w:jc w:val="both"/>
        <w:rPr>
          <w:sz w:val="28"/>
          <w:szCs w:val="28"/>
        </w:rPr>
      </w:pPr>
    </w:p>
    <w:p w:rsidR="000E5C0D" w:rsidRDefault="000E5C0D" w:rsidP="008E17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Оснований для приостановления предоставления </w:t>
      </w:r>
      <w:r w:rsidR="001E49C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0E5C0D" w:rsidRDefault="000E5C0D" w:rsidP="008E17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Основания для отказа в предоставлении </w:t>
      </w:r>
      <w:r w:rsidR="001E49C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услуги:</w:t>
      </w:r>
    </w:p>
    <w:p w:rsidR="000E5C0D" w:rsidRDefault="000E5C0D" w:rsidP="008E17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Заявитель не соответствует категории лиц, имеющих право на предоставление услуги.</w:t>
      </w:r>
    </w:p>
    <w:p w:rsidR="000E5C0D" w:rsidRDefault="000E5C0D" w:rsidP="008E17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:rsidR="000E5C0D" w:rsidRDefault="000E5C0D" w:rsidP="008E17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2.14.3. Наличие сведений о лишении родительских прав.</w:t>
      </w:r>
    </w:p>
    <w:p w:rsidR="000E5C0D" w:rsidRDefault="000E5C0D" w:rsidP="008E17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2.14.4. Наличие сведений об ограничении в родительских правах.</w:t>
      </w:r>
    </w:p>
    <w:p w:rsidR="000E5C0D" w:rsidRDefault="000E5C0D" w:rsidP="008E17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2.14.5. Наличие сведений об отобрании ребенка (детей) при непосредственно</w:t>
      </w:r>
      <w:r w:rsidR="001E49C3">
        <w:rPr>
          <w:sz w:val="28"/>
          <w:szCs w:val="28"/>
        </w:rPr>
        <w:t>й угрозе его жизни или здоровью</w:t>
      </w:r>
      <w:r w:rsidR="001247EB">
        <w:rPr>
          <w:sz w:val="28"/>
          <w:szCs w:val="28"/>
        </w:rPr>
        <w:t>»</w:t>
      </w:r>
      <w:r w:rsidR="001E49C3">
        <w:rPr>
          <w:sz w:val="28"/>
          <w:szCs w:val="28"/>
        </w:rPr>
        <w:t>.</w:t>
      </w:r>
    </w:p>
    <w:p w:rsidR="001558A7" w:rsidRDefault="001558A7" w:rsidP="008E177F">
      <w:pPr>
        <w:pStyle w:val="Default"/>
        <w:ind w:firstLine="709"/>
        <w:jc w:val="both"/>
        <w:rPr>
          <w:sz w:val="28"/>
          <w:szCs w:val="28"/>
        </w:rPr>
      </w:pPr>
    </w:p>
    <w:p w:rsidR="000E5C0D" w:rsidRDefault="000E5C0D" w:rsidP="008E177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1E49C3" w:rsidRPr="00A131FD">
        <w:rPr>
          <w:b/>
          <w:sz w:val="28"/>
          <w:szCs w:val="28"/>
        </w:rPr>
        <w:t>муниципальной</w:t>
      </w:r>
      <w:r w:rsidRPr="00A131FD">
        <w:rPr>
          <w:b/>
          <w:bCs/>
          <w:sz w:val="28"/>
          <w:szCs w:val="28"/>
        </w:rPr>
        <w:t xml:space="preserve"> услуги,</w:t>
      </w:r>
      <w:r>
        <w:rPr>
          <w:b/>
          <w:bCs/>
          <w:sz w:val="28"/>
          <w:szCs w:val="28"/>
        </w:rPr>
        <w:t xml:space="preserve"> в том числе сведения о документе (документах), выдаваемом (выдаваемых) организациями, участвующими в предоставлении </w:t>
      </w:r>
      <w:r w:rsidR="001E49C3" w:rsidRPr="00A131FD">
        <w:rPr>
          <w:b/>
          <w:sz w:val="28"/>
          <w:szCs w:val="28"/>
        </w:rPr>
        <w:t>муниципальной</w:t>
      </w:r>
      <w:r w:rsidRPr="00A131FD">
        <w:rPr>
          <w:b/>
          <w:bCs/>
          <w:sz w:val="28"/>
          <w:szCs w:val="28"/>
        </w:rPr>
        <w:t xml:space="preserve"> услуги</w:t>
      </w:r>
    </w:p>
    <w:p w:rsidR="001558A7" w:rsidRDefault="001558A7" w:rsidP="008E177F">
      <w:pPr>
        <w:pStyle w:val="Default"/>
        <w:jc w:val="center"/>
        <w:rPr>
          <w:b/>
          <w:bCs/>
          <w:sz w:val="28"/>
          <w:szCs w:val="28"/>
        </w:rPr>
      </w:pP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Услуги, необходимые и обязательные для предоставления </w:t>
      </w:r>
      <w:r w:rsidR="00AA11A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услуги, отсутствуют.</w:t>
      </w:r>
    </w:p>
    <w:p w:rsidR="001558A7" w:rsidRDefault="001558A7" w:rsidP="008E177F">
      <w:pPr>
        <w:pStyle w:val="Default"/>
        <w:ind w:firstLine="709"/>
        <w:jc w:val="both"/>
        <w:rPr>
          <w:sz w:val="28"/>
          <w:szCs w:val="28"/>
        </w:rPr>
      </w:pPr>
    </w:p>
    <w:p w:rsidR="000E5C0D" w:rsidRDefault="000E5C0D" w:rsidP="008E177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</w:t>
      </w:r>
      <w:r w:rsidRPr="00425BC4">
        <w:rPr>
          <w:b/>
          <w:bCs/>
          <w:sz w:val="28"/>
          <w:szCs w:val="28"/>
        </w:rPr>
        <w:t xml:space="preserve">предоставление </w:t>
      </w:r>
      <w:r w:rsidR="00AA11AF" w:rsidRPr="00425BC4">
        <w:rPr>
          <w:b/>
          <w:sz w:val="28"/>
          <w:szCs w:val="28"/>
        </w:rPr>
        <w:t>муниципальной</w:t>
      </w:r>
      <w:r w:rsidRPr="00425BC4">
        <w:rPr>
          <w:b/>
          <w:bCs/>
          <w:sz w:val="28"/>
          <w:szCs w:val="28"/>
        </w:rPr>
        <w:t xml:space="preserve"> услуги</w:t>
      </w:r>
    </w:p>
    <w:p w:rsidR="001558A7" w:rsidRDefault="001558A7" w:rsidP="008E177F">
      <w:pPr>
        <w:pStyle w:val="Default"/>
        <w:jc w:val="center"/>
        <w:rPr>
          <w:b/>
          <w:bCs/>
          <w:sz w:val="28"/>
          <w:szCs w:val="28"/>
        </w:rPr>
      </w:pPr>
    </w:p>
    <w:p w:rsidR="000E5C0D" w:rsidRDefault="000E5C0D" w:rsidP="001558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Предоставление </w:t>
      </w:r>
      <w:r w:rsidR="00AA11A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осуществляется бесплатно.</w:t>
      </w:r>
    </w:p>
    <w:p w:rsidR="00A63A1D" w:rsidRDefault="00A63A1D" w:rsidP="008E177F">
      <w:pPr>
        <w:pStyle w:val="Default"/>
        <w:jc w:val="center"/>
        <w:rPr>
          <w:b/>
          <w:bCs/>
          <w:sz w:val="28"/>
          <w:szCs w:val="28"/>
        </w:rPr>
      </w:pPr>
    </w:p>
    <w:p w:rsidR="000E5C0D" w:rsidRDefault="000E5C0D" w:rsidP="008E177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AA11AF" w:rsidRPr="00425BC4">
        <w:rPr>
          <w:b/>
          <w:sz w:val="28"/>
          <w:szCs w:val="28"/>
        </w:rPr>
        <w:t>муниципальной</w:t>
      </w:r>
      <w:r w:rsidRPr="00425BC4">
        <w:rPr>
          <w:b/>
          <w:bCs/>
          <w:sz w:val="28"/>
          <w:szCs w:val="28"/>
        </w:rPr>
        <w:t xml:space="preserve"> услуги,</w:t>
      </w:r>
      <w:r>
        <w:rPr>
          <w:b/>
          <w:bCs/>
          <w:sz w:val="28"/>
          <w:szCs w:val="28"/>
        </w:rPr>
        <w:t xml:space="preserve"> в том числе в электронной форме</w:t>
      </w:r>
    </w:p>
    <w:p w:rsidR="001558A7" w:rsidRDefault="001558A7" w:rsidP="008E177F">
      <w:pPr>
        <w:pStyle w:val="Default"/>
        <w:ind w:firstLine="709"/>
        <w:jc w:val="both"/>
        <w:rPr>
          <w:sz w:val="28"/>
          <w:szCs w:val="28"/>
        </w:rPr>
      </w:pP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Срок регистрации заявления о предоставлении </w:t>
      </w:r>
      <w:r w:rsidR="00AA11A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</w:t>
      </w:r>
      <w:r w:rsidR="00A63A1D">
        <w:rPr>
          <w:sz w:val="28"/>
          <w:szCs w:val="28"/>
        </w:rPr>
        <w:t xml:space="preserve">частной </w:t>
      </w:r>
      <w:r>
        <w:rPr>
          <w:sz w:val="28"/>
          <w:szCs w:val="28"/>
        </w:rPr>
        <w:t>образовательной организации –</w:t>
      </w:r>
      <w:r w:rsidRPr="00E60A1C">
        <w:rPr>
          <w:sz w:val="28"/>
          <w:szCs w:val="28"/>
        </w:rPr>
        <w:t xml:space="preserve"> 1 рабоч</w:t>
      </w:r>
      <w:r>
        <w:rPr>
          <w:sz w:val="28"/>
          <w:szCs w:val="28"/>
        </w:rPr>
        <w:t>ий</w:t>
      </w:r>
      <w:r w:rsidRPr="00E60A1C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E60A1C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E60A1C">
        <w:rPr>
          <w:sz w:val="28"/>
          <w:szCs w:val="28"/>
        </w:rPr>
        <w:t xml:space="preserve"> со дня пол</w:t>
      </w:r>
      <w:r>
        <w:rPr>
          <w:sz w:val="28"/>
          <w:szCs w:val="28"/>
        </w:rPr>
        <w:t>учения заявления и документов.</w:t>
      </w:r>
    </w:p>
    <w:p w:rsidR="00AA11AF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 w:rsidR="00AA11AF">
        <w:rPr>
          <w:sz w:val="28"/>
          <w:szCs w:val="28"/>
        </w:rPr>
        <w:t>муниципальной</w:t>
      </w:r>
      <w:r w:rsidR="001E66BB">
        <w:rPr>
          <w:sz w:val="28"/>
          <w:szCs w:val="28"/>
        </w:rPr>
        <w:t xml:space="preserve"> услуги, указанных в пункте </w:t>
      </w:r>
      <w:r w:rsidR="001558A7" w:rsidRPr="001558A7">
        <w:rPr>
          <w:color w:val="auto"/>
          <w:sz w:val="28"/>
          <w:szCs w:val="28"/>
        </w:rPr>
        <w:t>2.12.6</w:t>
      </w:r>
      <w:r>
        <w:rPr>
          <w:sz w:val="28"/>
          <w:szCs w:val="28"/>
        </w:rPr>
        <w:t xml:space="preserve"> настоящего Административного регламента, </w:t>
      </w:r>
      <w:r w:rsidR="00184BB0">
        <w:rPr>
          <w:sz w:val="28"/>
          <w:szCs w:val="28"/>
        </w:rPr>
        <w:t xml:space="preserve">частная </w:t>
      </w:r>
      <w:r>
        <w:rPr>
          <w:sz w:val="28"/>
          <w:szCs w:val="28"/>
        </w:rPr>
        <w:t>образовательная организация</w:t>
      </w:r>
      <w:r w:rsidR="00D56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3 рабочих дней следующих за днем поступления заявления и документов, необходимых для предоставления </w:t>
      </w:r>
      <w:r w:rsidR="00AA11A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</w:t>
      </w:r>
      <w:r w:rsidRPr="00187BF6">
        <w:rPr>
          <w:sz w:val="28"/>
          <w:szCs w:val="28"/>
        </w:rPr>
        <w:t xml:space="preserve">направляет Заявителю решение об </w:t>
      </w:r>
      <w:r w:rsidRPr="002D25AE">
        <w:rPr>
          <w:sz w:val="28"/>
          <w:szCs w:val="28"/>
        </w:rPr>
        <w:t xml:space="preserve">отказе в приеме документов, необходимых для предоставления </w:t>
      </w:r>
      <w:r w:rsidR="00AA11AF">
        <w:rPr>
          <w:sz w:val="28"/>
          <w:szCs w:val="28"/>
        </w:rPr>
        <w:t>муниципальной</w:t>
      </w:r>
      <w:r w:rsidRPr="002D25AE">
        <w:rPr>
          <w:sz w:val="28"/>
          <w:szCs w:val="28"/>
        </w:rPr>
        <w:t xml:space="preserve"> услуги по форме, приведенной в Приложении </w:t>
      </w:r>
      <w:r w:rsidR="00184BB0">
        <w:rPr>
          <w:sz w:val="28"/>
          <w:szCs w:val="28"/>
        </w:rPr>
        <w:t>6</w:t>
      </w:r>
      <w:r w:rsidRPr="002D25AE">
        <w:rPr>
          <w:sz w:val="28"/>
          <w:szCs w:val="28"/>
        </w:rPr>
        <w:t xml:space="preserve"> к настоящему Административному регламенту.</w:t>
      </w:r>
    </w:p>
    <w:p w:rsidR="001558A7" w:rsidRPr="00425BC4" w:rsidRDefault="001558A7" w:rsidP="008E177F">
      <w:pPr>
        <w:pStyle w:val="Default"/>
        <w:ind w:firstLine="709"/>
        <w:jc w:val="both"/>
        <w:rPr>
          <w:sz w:val="28"/>
          <w:szCs w:val="28"/>
        </w:rPr>
      </w:pPr>
    </w:p>
    <w:p w:rsidR="000E5C0D" w:rsidRDefault="000E5C0D" w:rsidP="008E177F">
      <w:pPr>
        <w:pStyle w:val="Default"/>
        <w:jc w:val="center"/>
        <w:rPr>
          <w:b/>
          <w:bCs/>
          <w:sz w:val="28"/>
          <w:szCs w:val="28"/>
        </w:rPr>
      </w:pPr>
      <w:r w:rsidRPr="00187BF6">
        <w:rPr>
          <w:b/>
          <w:bCs/>
          <w:sz w:val="28"/>
          <w:szCs w:val="28"/>
        </w:rPr>
        <w:t>Показатели</w:t>
      </w:r>
      <w:r>
        <w:rPr>
          <w:b/>
          <w:bCs/>
          <w:sz w:val="28"/>
          <w:szCs w:val="28"/>
        </w:rPr>
        <w:t xml:space="preserve"> доступности и </w:t>
      </w:r>
      <w:r w:rsidRPr="00425BC4">
        <w:rPr>
          <w:b/>
          <w:bCs/>
          <w:sz w:val="28"/>
          <w:szCs w:val="28"/>
        </w:rPr>
        <w:t xml:space="preserve">качества </w:t>
      </w:r>
      <w:r w:rsidR="00AA11AF" w:rsidRPr="00425BC4">
        <w:rPr>
          <w:b/>
          <w:sz w:val="28"/>
          <w:szCs w:val="28"/>
        </w:rPr>
        <w:t>муниципальной</w:t>
      </w:r>
      <w:r w:rsidRPr="00425BC4">
        <w:rPr>
          <w:b/>
          <w:bCs/>
          <w:sz w:val="28"/>
          <w:szCs w:val="28"/>
        </w:rPr>
        <w:t xml:space="preserve"> услуги</w:t>
      </w:r>
    </w:p>
    <w:p w:rsidR="001558A7" w:rsidRDefault="001558A7" w:rsidP="008E177F">
      <w:pPr>
        <w:pStyle w:val="Default"/>
        <w:ind w:firstLine="709"/>
        <w:jc w:val="both"/>
        <w:rPr>
          <w:sz w:val="28"/>
          <w:szCs w:val="28"/>
        </w:rPr>
      </w:pPr>
    </w:p>
    <w:p w:rsidR="000E5C0D" w:rsidRDefault="000E5C0D" w:rsidP="001558A7">
      <w:pPr>
        <w:pStyle w:val="Default"/>
        <w:widowControl w:val="0"/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Основными показателями доступности предоставления </w:t>
      </w:r>
      <w:r w:rsidR="00AA11A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являются:</w:t>
      </w:r>
    </w:p>
    <w:p w:rsidR="000E5C0D" w:rsidRDefault="000E5C0D" w:rsidP="001558A7">
      <w:pPr>
        <w:pStyle w:val="Default"/>
        <w:widowControl w:val="0"/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AA11A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 w:rsidR="001247EB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1247EB">
        <w:rPr>
          <w:sz w:val="28"/>
          <w:szCs w:val="28"/>
        </w:rPr>
        <w:t>»</w:t>
      </w:r>
      <w:r>
        <w:rPr>
          <w:sz w:val="28"/>
          <w:szCs w:val="28"/>
        </w:rPr>
        <w:t>), средствах массовой информации;</w:t>
      </w:r>
    </w:p>
    <w:p w:rsidR="000E5C0D" w:rsidRDefault="000E5C0D" w:rsidP="001558A7">
      <w:pPr>
        <w:pStyle w:val="Default"/>
        <w:widowControl w:val="0"/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AA11A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 помощью ЕПГУ;</w:t>
      </w:r>
    </w:p>
    <w:p w:rsidR="000E5C0D" w:rsidRDefault="000E5C0D" w:rsidP="001558A7">
      <w:pPr>
        <w:pStyle w:val="Default"/>
        <w:widowControl w:val="0"/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информации о ходе предоставления </w:t>
      </w:r>
      <w:r w:rsidR="00AA11A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0E5C0D" w:rsidRDefault="000E5C0D" w:rsidP="001558A7">
      <w:pPr>
        <w:pStyle w:val="Default"/>
        <w:widowControl w:val="0"/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Основными показателями качества предоставления </w:t>
      </w:r>
      <w:r w:rsidR="00AA11A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являются:</w:t>
      </w:r>
    </w:p>
    <w:p w:rsidR="000E5C0D" w:rsidRDefault="000E5C0D" w:rsidP="001558A7">
      <w:pPr>
        <w:pStyle w:val="Default"/>
        <w:widowControl w:val="0"/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 предоставления </w:t>
      </w:r>
      <w:r w:rsidR="00AA11A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0E5C0D" w:rsidRDefault="000E5C0D" w:rsidP="001558A7">
      <w:pPr>
        <w:pStyle w:val="Default"/>
        <w:widowControl w:val="0"/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AA11A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0E5C0D" w:rsidRDefault="000E5C0D" w:rsidP="001558A7">
      <w:pPr>
        <w:pStyle w:val="Default"/>
        <w:widowControl w:val="0"/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E5C0D" w:rsidRDefault="000E5C0D" w:rsidP="001558A7">
      <w:pPr>
        <w:pStyle w:val="Default"/>
        <w:widowControl w:val="0"/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AA11A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0E5C0D" w:rsidRDefault="000E5C0D" w:rsidP="001558A7">
      <w:pPr>
        <w:pStyle w:val="Default"/>
        <w:widowControl w:val="0"/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84BB0">
        <w:rPr>
          <w:sz w:val="28"/>
          <w:szCs w:val="28"/>
        </w:rPr>
        <w:t xml:space="preserve">частной </w:t>
      </w:r>
      <w:r w:rsidR="00AA11AF">
        <w:rPr>
          <w:sz w:val="28"/>
          <w:szCs w:val="28"/>
        </w:rPr>
        <w:t>образовательной организации,</w:t>
      </w:r>
      <w:r>
        <w:rPr>
          <w:sz w:val="28"/>
          <w:szCs w:val="28"/>
        </w:rPr>
        <w:t xml:space="preserve"> его </w:t>
      </w:r>
      <w:r w:rsidR="00D31FC0">
        <w:rPr>
          <w:sz w:val="28"/>
          <w:szCs w:val="28"/>
        </w:rPr>
        <w:t>ответственных</w:t>
      </w:r>
      <w:r>
        <w:rPr>
          <w:sz w:val="28"/>
          <w:szCs w:val="28"/>
        </w:rPr>
        <w:t xml:space="preserve"> лиц, принимаемых (совершенных) при предоставлении </w:t>
      </w:r>
      <w:r w:rsidR="00AA11A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558A7" w:rsidRDefault="001558A7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0E5C0D" w:rsidRPr="00425BC4" w:rsidRDefault="000E5C0D" w:rsidP="008E177F">
      <w:pPr>
        <w:pStyle w:val="Default"/>
        <w:jc w:val="center"/>
        <w:rPr>
          <w:b/>
          <w:bCs/>
          <w:sz w:val="28"/>
          <w:szCs w:val="28"/>
        </w:rPr>
      </w:pPr>
      <w:r w:rsidRPr="00425BC4">
        <w:rPr>
          <w:b/>
          <w:b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AA11AF" w:rsidRPr="00425BC4">
        <w:rPr>
          <w:b/>
          <w:sz w:val="28"/>
          <w:szCs w:val="28"/>
        </w:rPr>
        <w:t>муниципальной</w:t>
      </w:r>
      <w:r w:rsidRPr="00425BC4">
        <w:rPr>
          <w:b/>
          <w:bCs/>
          <w:sz w:val="28"/>
          <w:szCs w:val="28"/>
        </w:rPr>
        <w:t xml:space="preserve"> услуги </w:t>
      </w:r>
      <w:r w:rsidRPr="00184BB0">
        <w:rPr>
          <w:b/>
          <w:bCs/>
          <w:sz w:val="28"/>
          <w:szCs w:val="28"/>
        </w:rPr>
        <w:t>в</w:t>
      </w:r>
      <w:r w:rsidR="00D31FC0" w:rsidRPr="00184BB0">
        <w:rPr>
          <w:b/>
          <w:bCs/>
          <w:sz w:val="28"/>
          <w:szCs w:val="28"/>
        </w:rPr>
        <w:t xml:space="preserve"> </w:t>
      </w:r>
      <w:r w:rsidR="00184BB0" w:rsidRPr="00184BB0">
        <w:rPr>
          <w:b/>
          <w:sz w:val="28"/>
          <w:szCs w:val="28"/>
        </w:rPr>
        <w:t>частных</w:t>
      </w:r>
      <w:r w:rsidR="00184BB0">
        <w:rPr>
          <w:sz w:val="28"/>
          <w:szCs w:val="28"/>
        </w:rPr>
        <w:t xml:space="preserve"> </w:t>
      </w:r>
      <w:r w:rsidRPr="00425BC4">
        <w:rPr>
          <w:b/>
          <w:bCs/>
          <w:sz w:val="28"/>
          <w:szCs w:val="28"/>
        </w:rPr>
        <w:t xml:space="preserve">образовательных организациях, особенности предоставления </w:t>
      </w:r>
      <w:r w:rsidR="00D44BBF" w:rsidRPr="00425BC4">
        <w:rPr>
          <w:b/>
          <w:sz w:val="28"/>
          <w:szCs w:val="28"/>
        </w:rPr>
        <w:t>муниципальной</w:t>
      </w:r>
      <w:r w:rsidRPr="00425BC4">
        <w:rPr>
          <w:b/>
          <w:bCs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D44BBF" w:rsidRPr="00425BC4">
        <w:rPr>
          <w:b/>
          <w:sz w:val="28"/>
          <w:szCs w:val="28"/>
        </w:rPr>
        <w:t>муниципальной</w:t>
      </w:r>
      <w:r w:rsidRPr="00425BC4">
        <w:rPr>
          <w:b/>
          <w:bCs/>
          <w:sz w:val="28"/>
          <w:szCs w:val="28"/>
        </w:rPr>
        <w:t xml:space="preserve"> услуги в электронной форме</w:t>
      </w:r>
    </w:p>
    <w:p w:rsidR="001558A7" w:rsidRDefault="001558A7" w:rsidP="008E177F">
      <w:pPr>
        <w:pStyle w:val="Default"/>
        <w:ind w:firstLine="709"/>
        <w:jc w:val="both"/>
        <w:rPr>
          <w:sz w:val="28"/>
          <w:szCs w:val="28"/>
        </w:rPr>
      </w:pPr>
    </w:p>
    <w:p w:rsidR="00184BB0" w:rsidRPr="00C16CEC" w:rsidRDefault="00184BB0" w:rsidP="008E177F">
      <w:pPr>
        <w:pStyle w:val="Default"/>
        <w:ind w:firstLine="709"/>
        <w:jc w:val="both"/>
        <w:rPr>
          <w:sz w:val="28"/>
          <w:szCs w:val="28"/>
        </w:rPr>
      </w:pPr>
      <w:r w:rsidRPr="00C16CEC">
        <w:rPr>
          <w:sz w:val="28"/>
          <w:szCs w:val="28"/>
        </w:rPr>
        <w:t xml:space="preserve">2.20. Предоставление </w:t>
      </w:r>
      <w:r>
        <w:rPr>
          <w:sz w:val="28"/>
          <w:szCs w:val="28"/>
        </w:rPr>
        <w:t>муниципальной</w:t>
      </w:r>
      <w:r w:rsidRPr="00C16CEC">
        <w:rPr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>
        <w:rPr>
          <w:sz w:val="28"/>
          <w:szCs w:val="28"/>
        </w:rPr>
        <w:t>муниципальной</w:t>
      </w:r>
      <w:r w:rsidRPr="00C16CEC">
        <w:rPr>
          <w:sz w:val="28"/>
          <w:szCs w:val="28"/>
        </w:rPr>
        <w:t xml:space="preserve"> услуги в </w:t>
      </w:r>
      <w:r>
        <w:rPr>
          <w:sz w:val="28"/>
          <w:szCs w:val="28"/>
        </w:rPr>
        <w:t>частной образовательной организации</w:t>
      </w:r>
      <w:r w:rsidRPr="00C16CEC">
        <w:rPr>
          <w:sz w:val="28"/>
          <w:szCs w:val="28"/>
        </w:rPr>
        <w:t>.</w:t>
      </w:r>
    </w:p>
    <w:p w:rsidR="000E5C0D" w:rsidRPr="00C16CEC" w:rsidRDefault="000E5C0D" w:rsidP="008E177F">
      <w:pPr>
        <w:pStyle w:val="Default"/>
        <w:ind w:firstLine="709"/>
        <w:jc w:val="both"/>
        <w:rPr>
          <w:sz w:val="28"/>
          <w:szCs w:val="28"/>
        </w:rPr>
      </w:pPr>
      <w:r w:rsidRPr="00C16CEC">
        <w:rPr>
          <w:sz w:val="28"/>
          <w:szCs w:val="28"/>
        </w:rPr>
        <w:t>2.21.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E5C0D" w:rsidRPr="00C16CEC" w:rsidRDefault="000E5C0D" w:rsidP="008E177F">
      <w:pPr>
        <w:pStyle w:val="Default"/>
        <w:ind w:firstLine="709"/>
        <w:jc w:val="both"/>
        <w:rPr>
          <w:sz w:val="28"/>
          <w:szCs w:val="28"/>
        </w:rPr>
      </w:pPr>
      <w:r w:rsidRPr="00C16CEC">
        <w:rPr>
          <w:sz w:val="28"/>
          <w:szCs w:val="28"/>
        </w:rPr>
        <w:t xml:space="preserve">В этом случае Заявитель авторизуется на ЕПГУ посредством подтвержденной учетной записи в ЕСИА, заполняет заявление о предоставлении </w:t>
      </w:r>
      <w:r w:rsidR="00D44BBF">
        <w:rPr>
          <w:sz w:val="28"/>
          <w:szCs w:val="28"/>
        </w:rPr>
        <w:t>муниципальной</w:t>
      </w:r>
      <w:r w:rsidRPr="00C16CEC">
        <w:rPr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0E5C0D" w:rsidRPr="002F490D" w:rsidRDefault="000E5C0D" w:rsidP="008E177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F490D">
        <w:rPr>
          <w:color w:val="auto"/>
          <w:sz w:val="28"/>
          <w:szCs w:val="28"/>
        </w:rPr>
        <w:t xml:space="preserve">Заполненное заявление о предоставлении </w:t>
      </w:r>
      <w:r w:rsidR="00D02DF3" w:rsidRPr="002F490D">
        <w:rPr>
          <w:color w:val="auto"/>
          <w:sz w:val="28"/>
          <w:szCs w:val="28"/>
        </w:rPr>
        <w:t>муниципальной</w:t>
      </w:r>
      <w:r w:rsidRPr="002F490D">
        <w:rPr>
          <w:color w:val="auto"/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</w:t>
      </w:r>
      <w:r w:rsidR="00D02DF3" w:rsidRPr="002F490D">
        <w:rPr>
          <w:color w:val="auto"/>
          <w:sz w:val="28"/>
          <w:szCs w:val="28"/>
        </w:rPr>
        <w:t xml:space="preserve"> муниципальной </w:t>
      </w:r>
      <w:r w:rsidRPr="002F490D">
        <w:rPr>
          <w:color w:val="auto"/>
          <w:sz w:val="28"/>
          <w:szCs w:val="28"/>
        </w:rPr>
        <w:t xml:space="preserve">услуги, в </w:t>
      </w:r>
      <w:r w:rsidR="009E5F08">
        <w:rPr>
          <w:color w:val="auto"/>
          <w:sz w:val="28"/>
          <w:szCs w:val="28"/>
        </w:rPr>
        <w:t xml:space="preserve">частную </w:t>
      </w:r>
      <w:r w:rsidRPr="002F490D">
        <w:rPr>
          <w:color w:val="auto"/>
          <w:sz w:val="28"/>
          <w:szCs w:val="28"/>
        </w:rPr>
        <w:t xml:space="preserve">образовательную организацию. При авторизации в ЕСИА заявление о предоставлении </w:t>
      </w:r>
      <w:r w:rsidR="00D44BBF" w:rsidRPr="002F490D">
        <w:rPr>
          <w:color w:val="auto"/>
          <w:sz w:val="28"/>
          <w:szCs w:val="28"/>
        </w:rPr>
        <w:t>муниципальной</w:t>
      </w:r>
      <w:r w:rsidRPr="002F490D">
        <w:rPr>
          <w:color w:val="auto"/>
          <w:sz w:val="28"/>
          <w:szCs w:val="28"/>
        </w:rPr>
        <w:t xml:space="preserve"> услуги считается подписанным простой электронной подписью Заявителя.</w:t>
      </w:r>
    </w:p>
    <w:p w:rsidR="000E5C0D" w:rsidRPr="00BD4909" w:rsidRDefault="000E5C0D" w:rsidP="008E177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16CEC">
        <w:rPr>
          <w:sz w:val="28"/>
          <w:szCs w:val="28"/>
        </w:rPr>
        <w:t xml:space="preserve">Результаты предоставления </w:t>
      </w:r>
      <w:r w:rsidR="00A575BC">
        <w:rPr>
          <w:sz w:val="28"/>
          <w:szCs w:val="28"/>
        </w:rPr>
        <w:t>муниципальной</w:t>
      </w:r>
      <w:r w:rsidRPr="00C16CEC">
        <w:rPr>
          <w:sz w:val="28"/>
          <w:szCs w:val="28"/>
        </w:rPr>
        <w:t xml:space="preserve"> услуги, указанные в пункте 2.5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BD4909">
        <w:rPr>
          <w:color w:val="auto"/>
          <w:sz w:val="28"/>
          <w:szCs w:val="28"/>
        </w:rPr>
        <w:t>уполномоченного лица образовательной организации в случае направления заявления посредством ЕПГУ.</w:t>
      </w:r>
    </w:p>
    <w:p w:rsidR="000E5C0D" w:rsidRDefault="000E5C0D" w:rsidP="008E177F">
      <w:pPr>
        <w:pStyle w:val="Default"/>
        <w:ind w:firstLine="709"/>
        <w:jc w:val="both"/>
        <w:rPr>
          <w:sz w:val="28"/>
          <w:szCs w:val="28"/>
        </w:rPr>
      </w:pPr>
      <w:r w:rsidRPr="00C16CEC">
        <w:rPr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A575BC">
        <w:rPr>
          <w:sz w:val="28"/>
          <w:szCs w:val="28"/>
        </w:rPr>
        <w:t>муниципальной</w:t>
      </w:r>
      <w:r w:rsidR="00AA7865">
        <w:rPr>
          <w:sz w:val="28"/>
          <w:szCs w:val="28"/>
        </w:rPr>
        <w:t xml:space="preserve"> </w:t>
      </w:r>
      <w:r w:rsidRPr="00C16CEC">
        <w:rPr>
          <w:sz w:val="28"/>
          <w:szCs w:val="28"/>
        </w:rPr>
        <w:t xml:space="preserve">услуги также может быть выдан Заявителю на бумажном носителе в </w:t>
      </w:r>
      <w:r w:rsidR="009E5F08">
        <w:rPr>
          <w:sz w:val="28"/>
          <w:szCs w:val="28"/>
        </w:rPr>
        <w:t xml:space="preserve">частной </w:t>
      </w:r>
      <w:r>
        <w:rPr>
          <w:sz w:val="28"/>
          <w:szCs w:val="28"/>
        </w:rPr>
        <w:t>образо</w:t>
      </w:r>
      <w:r w:rsidR="00A575BC">
        <w:rPr>
          <w:sz w:val="28"/>
          <w:szCs w:val="28"/>
        </w:rPr>
        <w:t>вательной организации</w:t>
      </w:r>
      <w:r w:rsidRPr="00C16CEC">
        <w:rPr>
          <w:sz w:val="28"/>
          <w:szCs w:val="28"/>
        </w:rPr>
        <w:t>.</w:t>
      </w:r>
    </w:p>
    <w:p w:rsidR="001558A7" w:rsidRDefault="001558A7" w:rsidP="008E177F">
      <w:pPr>
        <w:pStyle w:val="Default"/>
        <w:ind w:firstLine="709"/>
        <w:jc w:val="both"/>
        <w:rPr>
          <w:sz w:val="28"/>
          <w:szCs w:val="28"/>
        </w:rPr>
      </w:pPr>
    </w:p>
    <w:p w:rsidR="000E5C0D" w:rsidRPr="00C16CEC" w:rsidRDefault="000E5C0D" w:rsidP="008E177F">
      <w:pPr>
        <w:pStyle w:val="Default"/>
        <w:jc w:val="center"/>
        <w:rPr>
          <w:b/>
          <w:bCs/>
          <w:sz w:val="28"/>
          <w:szCs w:val="28"/>
        </w:rPr>
      </w:pPr>
      <w:r w:rsidRPr="00C16CEC"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</w:t>
      </w:r>
      <w:r>
        <w:rPr>
          <w:b/>
          <w:bCs/>
          <w:sz w:val="28"/>
          <w:szCs w:val="28"/>
        </w:rPr>
        <w:t>х процедур в электронной форме</w:t>
      </w:r>
    </w:p>
    <w:p w:rsidR="001558A7" w:rsidRDefault="001558A7" w:rsidP="008E177F">
      <w:pPr>
        <w:pStyle w:val="Default"/>
        <w:jc w:val="center"/>
        <w:rPr>
          <w:b/>
          <w:bCs/>
          <w:sz w:val="28"/>
          <w:szCs w:val="28"/>
        </w:rPr>
      </w:pPr>
    </w:p>
    <w:p w:rsidR="000E5C0D" w:rsidRDefault="000E5C0D" w:rsidP="008E177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1558A7" w:rsidRDefault="001558A7" w:rsidP="008E177F">
      <w:pPr>
        <w:pStyle w:val="Default"/>
        <w:ind w:firstLine="709"/>
        <w:jc w:val="both"/>
        <w:rPr>
          <w:sz w:val="28"/>
          <w:szCs w:val="28"/>
        </w:rPr>
      </w:pP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Предоставление </w:t>
      </w:r>
      <w:r w:rsidR="005520A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документов и регистрация заявления;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сведений посредством Федеральной государственной информационной системы </w:t>
      </w:r>
      <w:r w:rsidR="001247EB">
        <w:rPr>
          <w:sz w:val="28"/>
          <w:szCs w:val="28"/>
        </w:rPr>
        <w:t>«</w:t>
      </w:r>
      <w:r>
        <w:rPr>
          <w:sz w:val="28"/>
          <w:szCs w:val="28"/>
        </w:rPr>
        <w:t>Единая система межведомственного электронного взаимодействия</w:t>
      </w:r>
      <w:r w:rsidR="001247E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СМЭВ);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 и сведений;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результата;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87BF6">
        <w:rPr>
          <w:sz w:val="28"/>
          <w:szCs w:val="28"/>
        </w:rPr>
        <w:t>Описание административных проц</w:t>
      </w:r>
      <w:r w:rsidR="001558A7">
        <w:rPr>
          <w:sz w:val="28"/>
          <w:szCs w:val="28"/>
        </w:rPr>
        <w:t>едур представлено в Приложении</w:t>
      </w:r>
      <w:r w:rsidRPr="00187BF6">
        <w:rPr>
          <w:sz w:val="28"/>
          <w:szCs w:val="28"/>
        </w:rPr>
        <w:t xml:space="preserve"> </w:t>
      </w:r>
      <w:r w:rsidR="00D56AA3">
        <w:rPr>
          <w:sz w:val="28"/>
          <w:szCs w:val="28"/>
        </w:rPr>
        <w:t>6</w:t>
      </w:r>
      <w:r w:rsidRPr="00187BF6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Административному регламенту.</w:t>
      </w:r>
    </w:p>
    <w:p w:rsidR="001558A7" w:rsidRDefault="001558A7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3600BF" w:rsidRPr="00D31FC0" w:rsidRDefault="003600BF" w:rsidP="008E177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31FC0">
        <w:rPr>
          <w:b/>
          <w:bCs/>
          <w:color w:val="auto"/>
          <w:sz w:val="28"/>
          <w:szCs w:val="28"/>
        </w:rPr>
        <w:t xml:space="preserve">Перечень административных процедур (действий) при предоставлении </w:t>
      </w:r>
      <w:r w:rsidRPr="00D31FC0">
        <w:rPr>
          <w:b/>
          <w:color w:val="auto"/>
          <w:sz w:val="28"/>
          <w:szCs w:val="28"/>
        </w:rPr>
        <w:t>муниципальной</w:t>
      </w:r>
      <w:r w:rsidRPr="00D31FC0">
        <w:rPr>
          <w:b/>
          <w:bCs/>
          <w:color w:val="auto"/>
          <w:sz w:val="28"/>
          <w:szCs w:val="28"/>
        </w:rPr>
        <w:t xml:space="preserve"> услуги в электронной форме</w:t>
      </w:r>
    </w:p>
    <w:p w:rsidR="001558A7" w:rsidRDefault="001558A7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A074BC" w:rsidRPr="00D31FC0" w:rsidRDefault="00A074BC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D31FC0">
        <w:rPr>
          <w:sz w:val="28"/>
          <w:szCs w:val="28"/>
        </w:rPr>
        <w:t xml:space="preserve">Через Единый портал государственных и муниципальных услуг </w:t>
      </w:r>
      <w:r w:rsidRPr="001558A7">
        <w:rPr>
          <w:sz w:val="28"/>
          <w:szCs w:val="28"/>
          <w:lang w:val="en-US"/>
        </w:rPr>
        <w:t>www</w:t>
      </w:r>
      <w:r w:rsidRPr="001558A7">
        <w:rPr>
          <w:sz w:val="28"/>
          <w:szCs w:val="28"/>
        </w:rPr>
        <w:t>.</w:t>
      </w:r>
      <w:r w:rsidRPr="001558A7">
        <w:rPr>
          <w:sz w:val="28"/>
          <w:szCs w:val="28"/>
          <w:lang w:val="en-US"/>
        </w:rPr>
        <w:t>gosuslugi</w:t>
      </w:r>
      <w:r w:rsidRPr="001558A7">
        <w:rPr>
          <w:sz w:val="28"/>
          <w:szCs w:val="28"/>
        </w:rPr>
        <w:t>.</w:t>
      </w:r>
      <w:r w:rsidRPr="001558A7">
        <w:rPr>
          <w:sz w:val="28"/>
          <w:szCs w:val="28"/>
          <w:lang w:val="en-US"/>
        </w:rPr>
        <w:t>ru</w:t>
      </w:r>
      <w:r w:rsidRPr="00D31FC0">
        <w:rPr>
          <w:sz w:val="28"/>
          <w:szCs w:val="28"/>
        </w:rPr>
        <w:t xml:space="preserve"> в сети </w:t>
      </w:r>
      <w:r w:rsidR="001247EB">
        <w:rPr>
          <w:sz w:val="28"/>
          <w:szCs w:val="28"/>
        </w:rPr>
        <w:t>«</w:t>
      </w:r>
      <w:r w:rsidRPr="00D31FC0">
        <w:rPr>
          <w:sz w:val="28"/>
          <w:szCs w:val="28"/>
        </w:rPr>
        <w:t>Интернет</w:t>
      </w:r>
      <w:r w:rsidR="001247EB">
        <w:rPr>
          <w:sz w:val="28"/>
          <w:szCs w:val="28"/>
        </w:rPr>
        <w:t>»</w:t>
      </w:r>
    </w:p>
    <w:p w:rsidR="009A02A8" w:rsidRPr="00D31FC0" w:rsidRDefault="009A02A8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D31FC0">
        <w:rPr>
          <w:sz w:val="28"/>
          <w:szCs w:val="28"/>
        </w:rPr>
        <w:t xml:space="preserve">прием и регистрация заявления и </w:t>
      </w:r>
      <w:r w:rsidR="00A074BC" w:rsidRPr="00D31FC0">
        <w:rPr>
          <w:sz w:val="28"/>
          <w:szCs w:val="28"/>
        </w:rPr>
        <w:t>прилагаемых</w:t>
      </w:r>
      <w:r w:rsidRPr="00D31FC0">
        <w:rPr>
          <w:sz w:val="28"/>
          <w:szCs w:val="28"/>
        </w:rPr>
        <w:t xml:space="preserve"> документов</w:t>
      </w:r>
      <w:r w:rsidR="00A074BC" w:rsidRPr="00D31FC0">
        <w:rPr>
          <w:sz w:val="28"/>
          <w:szCs w:val="28"/>
        </w:rPr>
        <w:t>;</w:t>
      </w:r>
    </w:p>
    <w:p w:rsidR="009A02A8" w:rsidRPr="00D31FC0" w:rsidRDefault="009A02A8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D31FC0">
        <w:rPr>
          <w:sz w:val="28"/>
          <w:szCs w:val="28"/>
        </w:rPr>
        <w:t>формирование и направление межведомственных запросов</w:t>
      </w:r>
      <w:r w:rsidR="00A074BC" w:rsidRPr="00D31FC0">
        <w:rPr>
          <w:sz w:val="28"/>
          <w:szCs w:val="28"/>
        </w:rPr>
        <w:t>;</w:t>
      </w:r>
    </w:p>
    <w:p w:rsidR="009A02A8" w:rsidRPr="00D31FC0" w:rsidRDefault="009A02A8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D31FC0">
        <w:rPr>
          <w:sz w:val="28"/>
          <w:szCs w:val="28"/>
        </w:rPr>
        <w:t xml:space="preserve">рассмотрение заявления и </w:t>
      </w:r>
      <w:r w:rsidR="00A074BC" w:rsidRPr="00D31FC0">
        <w:rPr>
          <w:sz w:val="28"/>
          <w:szCs w:val="28"/>
        </w:rPr>
        <w:t>прилагаемых</w:t>
      </w:r>
      <w:r w:rsidRPr="00D31FC0">
        <w:rPr>
          <w:sz w:val="28"/>
          <w:szCs w:val="28"/>
        </w:rPr>
        <w:t xml:space="preserve"> документов</w:t>
      </w:r>
      <w:r w:rsidR="00A074BC" w:rsidRPr="00D31FC0">
        <w:rPr>
          <w:sz w:val="28"/>
          <w:szCs w:val="28"/>
        </w:rPr>
        <w:t>;</w:t>
      </w:r>
    </w:p>
    <w:p w:rsidR="009A02A8" w:rsidRPr="00D31FC0" w:rsidRDefault="009A02A8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D31FC0">
        <w:rPr>
          <w:sz w:val="28"/>
          <w:szCs w:val="28"/>
        </w:rPr>
        <w:t>принятие решения о предоставлении муниципальной услуги (об отказе в предоставлении)</w:t>
      </w:r>
      <w:r w:rsidR="00A074BC" w:rsidRPr="00D31FC0">
        <w:rPr>
          <w:sz w:val="28"/>
          <w:szCs w:val="28"/>
        </w:rPr>
        <w:t>;</w:t>
      </w:r>
    </w:p>
    <w:p w:rsidR="009A02A8" w:rsidRDefault="009A02A8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D31FC0">
        <w:rPr>
          <w:sz w:val="28"/>
          <w:szCs w:val="28"/>
        </w:rPr>
        <w:t>выдача результата предоставления муниципальной услуги.</w:t>
      </w:r>
    </w:p>
    <w:p w:rsidR="009A02A8" w:rsidRPr="009A02A8" w:rsidRDefault="009A02A8" w:rsidP="008E177F">
      <w:pPr>
        <w:pStyle w:val="Default"/>
        <w:ind w:firstLine="709"/>
        <w:jc w:val="both"/>
        <w:rPr>
          <w:sz w:val="28"/>
          <w:szCs w:val="28"/>
        </w:rPr>
      </w:pPr>
    </w:p>
    <w:p w:rsidR="000E5C0D" w:rsidRPr="00425BC4" w:rsidRDefault="000E5C0D" w:rsidP="008E177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административных процедур (действий) при предоставлении </w:t>
      </w:r>
      <w:r w:rsidR="005520A5" w:rsidRPr="00425BC4">
        <w:rPr>
          <w:b/>
          <w:sz w:val="28"/>
          <w:szCs w:val="28"/>
        </w:rPr>
        <w:t>муниципальной</w:t>
      </w:r>
      <w:r w:rsidRPr="00425BC4">
        <w:rPr>
          <w:b/>
          <w:bCs/>
          <w:sz w:val="28"/>
          <w:szCs w:val="28"/>
        </w:rPr>
        <w:t xml:space="preserve"> услуги в электронной форме</w:t>
      </w:r>
    </w:p>
    <w:p w:rsidR="001558A7" w:rsidRDefault="001558A7" w:rsidP="008E177F">
      <w:pPr>
        <w:pStyle w:val="Default"/>
        <w:ind w:firstLine="709"/>
        <w:jc w:val="both"/>
        <w:rPr>
          <w:sz w:val="28"/>
          <w:szCs w:val="28"/>
        </w:rPr>
      </w:pP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 предоставлении </w:t>
      </w:r>
      <w:r w:rsidR="005520A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электронной форме Заявителю обеспечиваются: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информации о порядке и сроках предоставления </w:t>
      </w:r>
      <w:r w:rsidR="005520A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заявления;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 регистрация </w:t>
      </w:r>
      <w:r w:rsidR="007650BA">
        <w:rPr>
          <w:sz w:val="28"/>
          <w:szCs w:val="28"/>
        </w:rPr>
        <w:t xml:space="preserve">частной </w:t>
      </w:r>
      <w:r>
        <w:rPr>
          <w:sz w:val="28"/>
          <w:szCs w:val="28"/>
        </w:rPr>
        <w:t xml:space="preserve">образовательной организацией заявления и иных документов, необходимых для предоставления </w:t>
      </w:r>
      <w:r w:rsidR="005520A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результата предоставления </w:t>
      </w:r>
      <w:r w:rsidR="005520A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о ходе рассмотрения заявления;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оценки качества предоставления </w:t>
      </w:r>
      <w:r w:rsidR="005520A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5520A5">
        <w:rPr>
          <w:sz w:val="28"/>
          <w:szCs w:val="28"/>
        </w:rPr>
        <w:t xml:space="preserve">частной образовательной организации, </w:t>
      </w:r>
      <w:r>
        <w:rPr>
          <w:sz w:val="28"/>
          <w:szCs w:val="28"/>
        </w:rPr>
        <w:t>либо действия (бездействие) должностных лиц</w:t>
      </w:r>
      <w:r w:rsidR="005520A5">
        <w:rPr>
          <w:sz w:val="28"/>
          <w:szCs w:val="28"/>
        </w:rPr>
        <w:t xml:space="preserve"> </w:t>
      </w:r>
      <w:r w:rsidR="007650BA">
        <w:rPr>
          <w:sz w:val="28"/>
          <w:szCs w:val="28"/>
        </w:rPr>
        <w:t xml:space="preserve">частной </w:t>
      </w:r>
      <w:r w:rsidR="005520A5">
        <w:rPr>
          <w:sz w:val="28"/>
          <w:szCs w:val="28"/>
        </w:rPr>
        <w:t>о</w:t>
      </w:r>
      <w:r w:rsidRPr="002B750E">
        <w:rPr>
          <w:sz w:val="28"/>
          <w:szCs w:val="28"/>
        </w:rPr>
        <w:t>бразовательной организации</w:t>
      </w:r>
      <w:r>
        <w:rPr>
          <w:sz w:val="28"/>
          <w:szCs w:val="28"/>
        </w:rPr>
        <w:t xml:space="preserve">, предоставляющего </w:t>
      </w:r>
      <w:r w:rsidR="005520A5">
        <w:rPr>
          <w:sz w:val="28"/>
          <w:szCs w:val="28"/>
        </w:rPr>
        <w:t>муниципальной</w:t>
      </w:r>
      <w:r w:rsidR="00B30B10">
        <w:rPr>
          <w:sz w:val="28"/>
          <w:szCs w:val="28"/>
        </w:rPr>
        <w:t xml:space="preserve"> услугу. </w:t>
      </w:r>
    </w:p>
    <w:p w:rsidR="001558A7" w:rsidRDefault="001558A7" w:rsidP="008E177F">
      <w:pPr>
        <w:pStyle w:val="Default"/>
        <w:ind w:firstLine="709"/>
        <w:jc w:val="both"/>
        <w:rPr>
          <w:sz w:val="28"/>
          <w:szCs w:val="28"/>
        </w:rPr>
      </w:pPr>
    </w:p>
    <w:p w:rsidR="000E5C0D" w:rsidRDefault="000E5C0D" w:rsidP="008E177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1558A7" w:rsidRDefault="001558A7" w:rsidP="008E177F">
      <w:pPr>
        <w:pStyle w:val="Default"/>
        <w:ind w:firstLine="709"/>
        <w:jc w:val="both"/>
        <w:rPr>
          <w:sz w:val="28"/>
          <w:szCs w:val="28"/>
        </w:rPr>
      </w:pP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Формирование заявления.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B30B1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направляются в </w:t>
      </w:r>
      <w:r w:rsidR="00410C29">
        <w:rPr>
          <w:sz w:val="28"/>
          <w:szCs w:val="28"/>
        </w:rPr>
        <w:t xml:space="preserve">частную </w:t>
      </w:r>
      <w:r>
        <w:rPr>
          <w:sz w:val="28"/>
          <w:szCs w:val="28"/>
        </w:rPr>
        <w:t>образовательную организацию посредством ЕПГУ.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D31FC0">
        <w:rPr>
          <w:sz w:val="28"/>
          <w:szCs w:val="28"/>
        </w:rPr>
        <w:t xml:space="preserve">3.4. </w:t>
      </w:r>
      <w:r w:rsidR="00410C29">
        <w:rPr>
          <w:sz w:val="28"/>
          <w:szCs w:val="28"/>
        </w:rPr>
        <w:t>Частная о</w:t>
      </w:r>
      <w:r w:rsidRPr="00D31FC0">
        <w:rPr>
          <w:sz w:val="28"/>
          <w:szCs w:val="28"/>
        </w:rPr>
        <w:t xml:space="preserve">бразовательная организация обеспечивает в срок, определенный правовым актом </w:t>
      </w:r>
      <w:r w:rsidR="00D22ECC" w:rsidRPr="00D31FC0">
        <w:rPr>
          <w:sz w:val="28"/>
          <w:szCs w:val="28"/>
        </w:rPr>
        <w:t>администрации Краснокамского городского округа</w:t>
      </w:r>
      <w:r w:rsidRPr="00D31FC0">
        <w:rPr>
          <w:sz w:val="28"/>
          <w:szCs w:val="28"/>
        </w:rPr>
        <w:t>: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прием документов, необходимых для предоставления </w:t>
      </w:r>
      <w:r w:rsidR="00775D0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775D0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0E5C0D" w:rsidRPr="009C0A15" w:rsidRDefault="000E5C0D" w:rsidP="001558A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C0A15">
        <w:rPr>
          <w:color w:val="auto"/>
          <w:sz w:val="28"/>
          <w:szCs w:val="28"/>
        </w:rPr>
        <w:t xml:space="preserve">3.5. Электронное заявление становится доступным для </w:t>
      </w:r>
      <w:r w:rsidR="00D22ECC" w:rsidRPr="009C0A15">
        <w:rPr>
          <w:color w:val="auto"/>
          <w:sz w:val="28"/>
          <w:szCs w:val="28"/>
        </w:rPr>
        <w:t xml:space="preserve">уполномоченного </w:t>
      </w:r>
      <w:r w:rsidRPr="009C0A15">
        <w:rPr>
          <w:color w:val="auto"/>
          <w:sz w:val="28"/>
          <w:szCs w:val="28"/>
        </w:rPr>
        <w:t xml:space="preserve">лица </w:t>
      </w:r>
      <w:r w:rsidR="00410C29">
        <w:rPr>
          <w:sz w:val="28"/>
          <w:szCs w:val="28"/>
        </w:rPr>
        <w:t xml:space="preserve">частной </w:t>
      </w:r>
      <w:r w:rsidRPr="009C0A15">
        <w:rPr>
          <w:color w:val="auto"/>
          <w:sz w:val="28"/>
          <w:szCs w:val="28"/>
        </w:rPr>
        <w:t xml:space="preserve">образовательной организации, ответственного за прием и регистрацию заявления (далее – ответственное лицо), в государственной информационной системе, используемой образовательной организацией для предоставления </w:t>
      </w:r>
      <w:r w:rsidR="00D22ECC" w:rsidRPr="009C0A15">
        <w:rPr>
          <w:color w:val="auto"/>
          <w:sz w:val="28"/>
          <w:szCs w:val="28"/>
        </w:rPr>
        <w:t>муниципальной</w:t>
      </w:r>
      <w:r w:rsidRPr="009C0A15">
        <w:rPr>
          <w:color w:val="auto"/>
          <w:sz w:val="28"/>
          <w:szCs w:val="28"/>
        </w:rPr>
        <w:t xml:space="preserve"> услуги (далее – ГИС).</w:t>
      </w:r>
    </w:p>
    <w:p w:rsidR="000E5C0D" w:rsidRPr="009C0A15" w:rsidRDefault="000E5C0D" w:rsidP="001558A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C0A15">
        <w:rPr>
          <w:color w:val="auto"/>
          <w:sz w:val="28"/>
          <w:szCs w:val="28"/>
        </w:rPr>
        <w:t xml:space="preserve">3.6. Заявителю в качестве результата предоставления </w:t>
      </w:r>
      <w:r w:rsidR="009D3F29" w:rsidRPr="009C0A15">
        <w:rPr>
          <w:color w:val="auto"/>
          <w:sz w:val="28"/>
          <w:szCs w:val="28"/>
        </w:rPr>
        <w:t>муниципальной</w:t>
      </w:r>
      <w:r w:rsidRPr="009C0A15">
        <w:rPr>
          <w:color w:val="auto"/>
          <w:sz w:val="28"/>
          <w:szCs w:val="28"/>
        </w:rPr>
        <w:t xml:space="preserve"> услуги обеспечивается возможность получения документа:</w:t>
      </w:r>
    </w:p>
    <w:p w:rsidR="000E5C0D" w:rsidRPr="009C0A15" w:rsidRDefault="000E5C0D" w:rsidP="001558A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C0A15">
        <w:rPr>
          <w:color w:val="auto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</w:t>
      </w:r>
      <w:r w:rsidR="00714DE6" w:rsidRPr="009C0A15">
        <w:rPr>
          <w:color w:val="auto"/>
          <w:sz w:val="28"/>
          <w:szCs w:val="28"/>
        </w:rPr>
        <w:t>ответственного</w:t>
      </w:r>
      <w:r w:rsidRPr="009C0A15">
        <w:rPr>
          <w:color w:val="auto"/>
          <w:sz w:val="28"/>
          <w:szCs w:val="28"/>
        </w:rPr>
        <w:t xml:space="preserve"> лица</w:t>
      </w:r>
      <w:r w:rsidR="009C0A15" w:rsidRPr="009C0A15">
        <w:rPr>
          <w:color w:val="auto"/>
          <w:sz w:val="28"/>
          <w:szCs w:val="28"/>
        </w:rPr>
        <w:t xml:space="preserve"> </w:t>
      </w:r>
      <w:r w:rsidR="00410C29">
        <w:rPr>
          <w:sz w:val="28"/>
          <w:szCs w:val="28"/>
        </w:rPr>
        <w:t>частной</w:t>
      </w:r>
      <w:r w:rsidR="00410C29" w:rsidRPr="009C0A15">
        <w:rPr>
          <w:color w:val="auto"/>
          <w:sz w:val="28"/>
          <w:szCs w:val="28"/>
        </w:rPr>
        <w:t xml:space="preserve"> </w:t>
      </w:r>
      <w:r w:rsidRPr="009C0A15">
        <w:rPr>
          <w:color w:val="auto"/>
          <w:sz w:val="28"/>
          <w:szCs w:val="28"/>
        </w:rPr>
        <w:t>образовательной организации, направленного Заявителю в личный кабинет на ЕПГУ;</w:t>
      </w:r>
    </w:p>
    <w:p w:rsidR="000E5C0D" w:rsidRPr="009C0A15" w:rsidRDefault="000E5C0D" w:rsidP="001558A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C0A15">
        <w:rPr>
          <w:color w:val="auto"/>
          <w:sz w:val="28"/>
          <w:szCs w:val="28"/>
        </w:rPr>
        <w:t>в виде бумажного документа</w:t>
      </w:r>
      <w:r w:rsidRPr="009C0A15">
        <w:rPr>
          <w:sz w:val="28"/>
          <w:szCs w:val="28"/>
        </w:rPr>
        <w:t>, подтверждающего содержание электронного документа, который Заявитель получает при личном обращении</w:t>
      </w:r>
      <w:r w:rsidR="00523424">
        <w:rPr>
          <w:sz w:val="28"/>
          <w:szCs w:val="28"/>
        </w:rPr>
        <w:t xml:space="preserve"> </w:t>
      </w:r>
      <w:r w:rsidRPr="009C0A15">
        <w:rPr>
          <w:sz w:val="28"/>
          <w:szCs w:val="28"/>
        </w:rPr>
        <w:t xml:space="preserve">в </w:t>
      </w:r>
      <w:r w:rsidR="00410C29">
        <w:rPr>
          <w:sz w:val="28"/>
          <w:szCs w:val="28"/>
        </w:rPr>
        <w:t>частную</w:t>
      </w:r>
      <w:r w:rsidR="00410C29" w:rsidRPr="009C0A15">
        <w:rPr>
          <w:sz w:val="28"/>
          <w:szCs w:val="28"/>
        </w:rPr>
        <w:t xml:space="preserve"> </w:t>
      </w:r>
      <w:r w:rsidRPr="009C0A15">
        <w:rPr>
          <w:sz w:val="28"/>
          <w:szCs w:val="28"/>
        </w:rPr>
        <w:t>образовательную организацию.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6E0887">
        <w:rPr>
          <w:sz w:val="28"/>
          <w:szCs w:val="28"/>
        </w:rPr>
        <w:t>3.7. Получение информации о ходе рассмотрения заявления и о</w:t>
      </w:r>
      <w:r>
        <w:rPr>
          <w:sz w:val="28"/>
          <w:szCs w:val="28"/>
        </w:rPr>
        <w:t xml:space="preserve"> результате предоставления </w:t>
      </w:r>
      <w:r w:rsidR="009D3F2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производится вне зависимости от способа подачи заявления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</w:t>
      </w:r>
      <w:r w:rsidR="009D3F2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электронной форме Заявителю направляется: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9D3F2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9D3F2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и начале процедуры предоставления </w:t>
      </w:r>
      <w:r w:rsidR="009D3F2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услуги, а также сведения о дате и времени окончания предоставления </w:t>
      </w:r>
      <w:r w:rsidR="009D3F2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либо мотивированный отказ в приеме документов, необходимых для предоставления</w:t>
      </w:r>
      <w:r w:rsidR="00AA7865">
        <w:rPr>
          <w:sz w:val="28"/>
          <w:szCs w:val="28"/>
        </w:rPr>
        <w:t xml:space="preserve"> </w:t>
      </w:r>
      <w:r w:rsidR="009D3F2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9D3F2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B1082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возможности получить результат предоставления </w:t>
      </w:r>
      <w:r w:rsidR="00B1082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либо мотивированный отказ в предоставлении </w:t>
      </w:r>
      <w:r w:rsidR="00B1082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0E5C0D" w:rsidRDefault="00CB1869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0E5C0D">
        <w:rPr>
          <w:sz w:val="28"/>
          <w:szCs w:val="28"/>
        </w:rPr>
        <w:t>.</w:t>
      </w:r>
      <w:r w:rsidR="001558A7">
        <w:rPr>
          <w:sz w:val="28"/>
          <w:szCs w:val="28"/>
        </w:rPr>
        <w:t xml:space="preserve"> </w:t>
      </w:r>
      <w:r w:rsidR="000E5C0D" w:rsidRPr="00EF7B54">
        <w:rPr>
          <w:color w:val="auto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образовательной организации, </w:t>
      </w:r>
      <w:r w:rsidR="000E547F" w:rsidRPr="00EF7B54">
        <w:rPr>
          <w:color w:val="auto"/>
          <w:sz w:val="28"/>
          <w:szCs w:val="28"/>
        </w:rPr>
        <w:t>ответственного</w:t>
      </w:r>
      <w:r w:rsidR="00B1082B" w:rsidRPr="00EF7B54">
        <w:rPr>
          <w:color w:val="auto"/>
          <w:sz w:val="28"/>
          <w:szCs w:val="28"/>
        </w:rPr>
        <w:t xml:space="preserve"> лица, </w:t>
      </w:r>
      <w:r w:rsidR="000E5C0D" w:rsidRPr="00EF7B54">
        <w:rPr>
          <w:color w:val="auto"/>
          <w:sz w:val="28"/>
          <w:szCs w:val="28"/>
        </w:rPr>
        <w:t>в соответствии со статьей 11.2 Федерального закона № 210-ФЗ и в порядке, установленном постановлением Правительства Российской Федерации от 20 ноября 2012 г</w:t>
      </w:r>
      <w:r w:rsidR="001558A7">
        <w:rPr>
          <w:color w:val="auto"/>
          <w:sz w:val="28"/>
          <w:szCs w:val="28"/>
        </w:rPr>
        <w:t>.</w:t>
      </w:r>
      <w:r w:rsidR="000E5C0D" w:rsidRPr="00EF7B54">
        <w:rPr>
          <w:color w:val="auto"/>
          <w:sz w:val="28"/>
          <w:szCs w:val="28"/>
        </w:rPr>
        <w:t xml:space="preserve"> № 1198 </w:t>
      </w:r>
      <w:r w:rsidR="001247EB">
        <w:rPr>
          <w:color w:val="auto"/>
          <w:sz w:val="28"/>
          <w:szCs w:val="28"/>
        </w:rPr>
        <w:t>«</w:t>
      </w:r>
      <w:r w:rsidR="000E5C0D" w:rsidRPr="00EF7B54">
        <w:rPr>
          <w:color w:val="auto"/>
          <w:sz w:val="28"/>
          <w:szCs w:val="28"/>
        </w:rPr>
        <w:t>О федеральной государственной информационной системе, обеспечивающей</w:t>
      </w:r>
      <w:r w:rsidR="000E5C0D">
        <w:rPr>
          <w:sz w:val="28"/>
          <w:szCs w:val="28"/>
        </w:rPr>
        <w:t xml:space="preserve">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1247EB">
        <w:rPr>
          <w:sz w:val="28"/>
          <w:szCs w:val="28"/>
        </w:rPr>
        <w:t>»</w:t>
      </w:r>
      <w:r w:rsidR="000E5C0D">
        <w:rPr>
          <w:sz w:val="28"/>
          <w:szCs w:val="28"/>
        </w:rPr>
        <w:t>.</w:t>
      </w:r>
    </w:p>
    <w:p w:rsidR="001558A7" w:rsidRDefault="001558A7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0E5C0D" w:rsidRPr="000C72C4" w:rsidRDefault="000E5C0D" w:rsidP="008E177F">
      <w:pPr>
        <w:pStyle w:val="Default"/>
        <w:jc w:val="center"/>
        <w:rPr>
          <w:b/>
          <w:bCs/>
          <w:sz w:val="28"/>
          <w:szCs w:val="28"/>
        </w:rPr>
      </w:pPr>
      <w:r w:rsidRPr="000C72C4">
        <w:rPr>
          <w:b/>
          <w:bCs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8820CE" w:rsidRPr="000C72C4">
        <w:rPr>
          <w:b/>
          <w:sz w:val="28"/>
          <w:szCs w:val="28"/>
        </w:rPr>
        <w:t>муниципальной</w:t>
      </w:r>
      <w:r w:rsidRPr="000C72C4">
        <w:rPr>
          <w:b/>
          <w:bCs/>
          <w:sz w:val="28"/>
          <w:szCs w:val="28"/>
        </w:rPr>
        <w:t xml:space="preserve"> услуги документах</w:t>
      </w:r>
    </w:p>
    <w:p w:rsidR="001558A7" w:rsidRDefault="001558A7" w:rsidP="008E177F">
      <w:pPr>
        <w:pStyle w:val="Default"/>
        <w:ind w:firstLine="709"/>
        <w:jc w:val="both"/>
        <w:rPr>
          <w:sz w:val="28"/>
          <w:szCs w:val="28"/>
        </w:rPr>
      </w:pPr>
    </w:p>
    <w:p w:rsidR="000E5C0D" w:rsidRDefault="00684A3C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0E5C0D" w:rsidRPr="00EF7B54">
        <w:rPr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8820CE" w:rsidRPr="00EF7B54">
        <w:rPr>
          <w:sz w:val="28"/>
          <w:szCs w:val="28"/>
        </w:rPr>
        <w:t>образовательную организацию</w:t>
      </w:r>
      <w:r w:rsidR="000E5C0D" w:rsidRPr="00EF7B54">
        <w:rPr>
          <w:sz w:val="28"/>
          <w:szCs w:val="28"/>
        </w:rPr>
        <w:t xml:space="preserve"> с заявлением с приложением документов, указанных в пункте 2.8 настоящего Административного регламента.</w:t>
      </w:r>
    </w:p>
    <w:p w:rsidR="000E5C0D" w:rsidRDefault="00684A3C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0E5C0D">
        <w:rPr>
          <w:sz w:val="28"/>
          <w:szCs w:val="28"/>
        </w:rPr>
        <w:t>. 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0E5C0D" w:rsidRDefault="00684A3C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0E5C0D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</w:t>
      </w:r>
      <w:r w:rsidR="008820CE">
        <w:rPr>
          <w:sz w:val="28"/>
          <w:szCs w:val="28"/>
        </w:rPr>
        <w:t>муниципальной</w:t>
      </w:r>
      <w:r w:rsidR="000E5C0D">
        <w:rPr>
          <w:sz w:val="28"/>
          <w:szCs w:val="28"/>
        </w:rPr>
        <w:t xml:space="preserve"> услуги документах осуществляется в следующем порядке:</w:t>
      </w:r>
    </w:p>
    <w:p w:rsidR="000E5C0D" w:rsidRPr="00EF7B54" w:rsidRDefault="00684A3C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0E5C0D" w:rsidRPr="00EF7B54">
        <w:rPr>
          <w:sz w:val="28"/>
          <w:szCs w:val="28"/>
        </w:rPr>
        <w:t xml:space="preserve">.1. Заявитель при обнаружении опечаток и ошибок в документах, выданных в результате предоставления </w:t>
      </w:r>
      <w:r w:rsidR="008820CE" w:rsidRPr="00EF7B54">
        <w:rPr>
          <w:sz w:val="28"/>
          <w:szCs w:val="28"/>
        </w:rPr>
        <w:t>муниципальной</w:t>
      </w:r>
      <w:r w:rsidR="000E5C0D" w:rsidRPr="00EF7B54">
        <w:rPr>
          <w:sz w:val="28"/>
          <w:szCs w:val="28"/>
        </w:rPr>
        <w:t xml:space="preserve"> услуги,</w:t>
      </w:r>
      <w:r w:rsidR="00AA7865">
        <w:rPr>
          <w:sz w:val="28"/>
          <w:szCs w:val="28"/>
        </w:rPr>
        <w:t xml:space="preserve"> </w:t>
      </w:r>
      <w:r w:rsidR="000E5C0D" w:rsidRPr="00EF7B54">
        <w:rPr>
          <w:sz w:val="28"/>
          <w:szCs w:val="28"/>
        </w:rPr>
        <w:t xml:space="preserve">обращается лично в </w:t>
      </w:r>
      <w:r w:rsidR="00410C29">
        <w:rPr>
          <w:sz w:val="28"/>
          <w:szCs w:val="28"/>
        </w:rPr>
        <w:t>частную</w:t>
      </w:r>
      <w:r w:rsidR="00410C29" w:rsidRPr="00EF7B54">
        <w:rPr>
          <w:sz w:val="28"/>
          <w:szCs w:val="28"/>
        </w:rPr>
        <w:t xml:space="preserve"> </w:t>
      </w:r>
      <w:r w:rsidR="000E5C0D" w:rsidRPr="00EF7B54">
        <w:rPr>
          <w:sz w:val="28"/>
          <w:szCs w:val="28"/>
        </w:rPr>
        <w:t>образовательную организацию</w:t>
      </w:r>
      <w:r w:rsidR="00EF7B54" w:rsidRPr="00EF7B54">
        <w:rPr>
          <w:sz w:val="28"/>
          <w:szCs w:val="28"/>
        </w:rPr>
        <w:t xml:space="preserve"> </w:t>
      </w:r>
      <w:r w:rsidR="000E5C0D" w:rsidRPr="00EF7B54">
        <w:rPr>
          <w:sz w:val="28"/>
          <w:szCs w:val="28"/>
        </w:rPr>
        <w:t>с заявлением о необходимости исправления опечаток и ошибок, в котором содержится указание на их описание.</w:t>
      </w:r>
    </w:p>
    <w:p w:rsidR="000E5C0D" w:rsidRDefault="00684A3C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0E5C0D" w:rsidRPr="00EF7B54">
        <w:rPr>
          <w:sz w:val="28"/>
          <w:szCs w:val="28"/>
        </w:rPr>
        <w:t xml:space="preserve">.2. </w:t>
      </w:r>
      <w:r w:rsidR="000E547F" w:rsidRPr="00EF7B54">
        <w:rPr>
          <w:sz w:val="28"/>
          <w:szCs w:val="28"/>
        </w:rPr>
        <w:t>О</w:t>
      </w:r>
      <w:r w:rsidR="000E5C0D" w:rsidRPr="00EF7B54">
        <w:rPr>
          <w:sz w:val="28"/>
          <w:szCs w:val="28"/>
        </w:rPr>
        <w:t>бразовательная организаци</w:t>
      </w:r>
      <w:r w:rsidR="008820CE" w:rsidRPr="00EF7B54">
        <w:rPr>
          <w:sz w:val="28"/>
          <w:szCs w:val="28"/>
        </w:rPr>
        <w:t xml:space="preserve">я </w:t>
      </w:r>
      <w:r w:rsidR="000E5C0D" w:rsidRPr="00EF7B54">
        <w:rPr>
          <w:sz w:val="28"/>
          <w:szCs w:val="28"/>
        </w:rPr>
        <w:t xml:space="preserve">при получении заявления, указанного в подпункте </w:t>
      </w:r>
      <w:r w:rsidR="00410C29" w:rsidRPr="00410C29">
        <w:rPr>
          <w:sz w:val="28"/>
          <w:szCs w:val="28"/>
        </w:rPr>
        <w:t>3.11</w:t>
      </w:r>
      <w:r w:rsidR="000E5C0D" w:rsidRPr="00410C29">
        <w:rPr>
          <w:sz w:val="28"/>
          <w:szCs w:val="28"/>
        </w:rPr>
        <w:t>.1</w:t>
      </w:r>
      <w:r w:rsidR="009628AE">
        <w:rPr>
          <w:sz w:val="28"/>
          <w:szCs w:val="28"/>
        </w:rPr>
        <w:t xml:space="preserve"> </w:t>
      </w:r>
      <w:r w:rsidR="000E5C0D" w:rsidRPr="00EF7B54">
        <w:rPr>
          <w:sz w:val="28"/>
          <w:szCs w:val="28"/>
        </w:rPr>
        <w:t xml:space="preserve">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8820CE" w:rsidRPr="00EF7B54">
        <w:rPr>
          <w:sz w:val="28"/>
          <w:szCs w:val="28"/>
        </w:rPr>
        <w:t>муниципальной</w:t>
      </w:r>
      <w:r w:rsidR="000E5C0D" w:rsidRPr="00EF7B54">
        <w:rPr>
          <w:sz w:val="28"/>
          <w:szCs w:val="28"/>
        </w:rPr>
        <w:t xml:space="preserve"> услуги.</w:t>
      </w:r>
    </w:p>
    <w:p w:rsidR="000E5C0D" w:rsidRPr="00EF7B54" w:rsidRDefault="00684A3C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0E5C0D" w:rsidRPr="00EF7B54">
        <w:rPr>
          <w:sz w:val="28"/>
          <w:szCs w:val="28"/>
        </w:rPr>
        <w:t xml:space="preserve">.3. </w:t>
      </w:r>
      <w:r w:rsidR="00410C29">
        <w:rPr>
          <w:sz w:val="28"/>
          <w:szCs w:val="28"/>
        </w:rPr>
        <w:t>Частная</w:t>
      </w:r>
      <w:r w:rsidR="00410C29" w:rsidRPr="00EF7B54">
        <w:rPr>
          <w:sz w:val="28"/>
          <w:szCs w:val="28"/>
        </w:rPr>
        <w:t xml:space="preserve"> </w:t>
      </w:r>
      <w:r w:rsidR="00410C29">
        <w:rPr>
          <w:sz w:val="28"/>
          <w:szCs w:val="28"/>
        </w:rPr>
        <w:t>о</w:t>
      </w:r>
      <w:r w:rsidR="008820CE" w:rsidRPr="00EF7B54">
        <w:rPr>
          <w:sz w:val="28"/>
          <w:szCs w:val="28"/>
        </w:rPr>
        <w:t xml:space="preserve">бразовательная организация </w:t>
      </w:r>
      <w:r w:rsidR="000E5C0D" w:rsidRPr="00EF7B54">
        <w:rPr>
          <w:sz w:val="28"/>
          <w:szCs w:val="28"/>
        </w:rPr>
        <w:t xml:space="preserve">обеспечивает устранение опечаток и ошибок в документах, являющихся результатом предоставления </w:t>
      </w:r>
      <w:r w:rsidR="008820CE" w:rsidRPr="00EF7B54">
        <w:rPr>
          <w:sz w:val="28"/>
          <w:szCs w:val="28"/>
        </w:rPr>
        <w:t xml:space="preserve">муниципальной </w:t>
      </w:r>
      <w:r w:rsidR="000E5C0D" w:rsidRPr="00EF7B54">
        <w:rPr>
          <w:sz w:val="28"/>
          <w:szCs w:val="28"/>
        </w:rPr>
        <w:t>услуги.</w:t>
      </w:r>
    </w:p>
    <w:p w:rsidR="00FD3BC1" w:rsidRDefault="00FD3BC1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4A3C">
        <w:rPr>
          <w:sz w:val="28"/>
          <w:szCs w:val="28"/>
        </w:rPr>
        <w:t>.11</w:t>
      </w:r>
      <w:r w:rsidRPr="00F7255C">
        <w:rPr>
          <w:sz w:val="28"/>
          <w:szCs w:val="28"/>
        </w:rPr>
        <w:t>.4. Срок устранения опечаток и ошибок составляет 3 рабочих дня.</w:t>
      </w:r>
    </w:p>
    <w:p w:rsidR="001558A7" w:rsidRDefault="001558A7" w:rsidP="008E177F">
      <w:pPr>
        <w:pStyle w:val="Default"/>
        <w:ind w:firstLine="708"/>
        <w:rPr>
          <w:b/>
          <w:bCs/>
          <w:sz w:val="28"/>
          <w:szCs w:val="28"/>
        </w:rPr>
      </w:pPr>
    </w:p>
    <w:p w:rsidR="000E5C0D" w:rsidRPr="00683D30" w:rsidRDefault="000E5C0D" w:rsidP="001558A7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Формы контроля за исполнением административного регламента</w:t>
      </w:r>
      <w:r w:rsidR="001558A7">
        <w:rPr>
          <w:b/>
          <w:bCs/>
          <w:sz w:val="28"/>
          <w:szCs w:val="28"/>
        </w:rPr>
        <w:t xml:space="preserve"> </w:t>
      </w:r>
      <w:r w:rsidRPr="00683D30">
        <w:rPr>
          <w:b/>
          <w:bCs/>
          <w:sz w:val="28"/>
          <w:szCs w:val="28"/>
        </w:rPr>
        <w:t>Порядок осуществления текущего контроля за соблюдением</w:t>
      </w:r>
      <w:r w:rsidR="00AA7865">
        <w:rPr>
          <w:b/>
          <w:bCs/>
          <w:sz w:val="28"/>
          <w:szCs w:val="28"/>
        </w:rPr>
        <w:t xml:space="preserve"> </w:t>
      </w:r>
      <w:r w:rsidRPr="00683D30">
        <w:rPr>
          <w:b/>
          <w:bCs/>
          <w:sz w:val="28"/>
          <w:szCs w:val="28"/>
        </w:rPr>
        <w:t>и исполнением ответственными лицами положений</w:t>
      </w:r>
      <w:r w:rsidR="00683D30" w:rsidRPr="00683D30">
        <w:rPr>
          <w:b/>
          <w:bCs/>
          <w:sz w:val="28"/>
          <w:szCs w:val="28"/>
        </w:rPr>
        <w:t xml:space="preserve"> </w:t>
      </w:r>
      <w:r w:rsidRPr="00683D30">
        <w:rPr>
          <w:b/>
          <w:bCs/>
          <w:sz w:val="28"/>
          <w:szCs w:val="28"/>
        </w:rPr>
        <w:t>регламента и иных нормативных правовых актов,</w:t>
      </w:r>
      <w:r w:rsidR="00AA7865">
        <w:rPr>
          <w:b/>
          <w:bCs/>
          <w:sz w:val="28"/>
          <w:szCs w:val="28"/>
        </w:rPr>
        <w:t xml:space="preserve"> </w:t>
      </w:r>
      <w:r w:rsidRPr="00683D30">
        <w:rPr>
          <w:b/>
          <w:bCs/>
          <w:sz w:val="28"/>
          <w:szCs w:val="28"/>
        </w:rPr>
        <w:t>устанавливающих требования к предоставлению</w:t>
      </w:r>
      <w:r w:rsidR="00402926" w:rsidRPr="00683D30">
        <w:rPr>
          <w:b/>
          <w:sz w:val="28"/>
          <w:szCs w:val="28"/>
        </w:rPr>
        <w:t xml:space="preserve"> муниципальной</w:t>
      </w:r>
      <w:r w:rsidR="00AA7865">
        <w:rPr>
          <w:b/>
          <w:sz w:val="28"/>
          <w:szCs w:val="28"/>
        </w:rPr>
        <w:t xml:space="preserve"> </w:t>
      </w:r>
      <w:r w:rsidRPr="00683D30">
        <w:rPr>
          <w:b/>
          <w:bCs/>
          <w:sz w:val="28"/>
          <w:szCs w:val="28"/>
        </w:rPr>
        <w:t>услуги, а также принятием ими решений</w:t>
      </w:r>
    </w:p>
    <w:p w:rsidR="001558A7" w:rsidRDefault="001558A7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683D30">
        <w:rPr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260EFB" w:rsidRPr="00683D30">
        <w:rPr>
          <w:sz w:val="28"/>
          <w:szCs w:val="28"/>
        </w:rPr>
        <w:t>муниципальной</w:t>
      </w:r>
      <w:r w:rsidRPr="00683D30">
        <w:rPr>
          <w:sz w:val="28"/>
          <w:szCs w:val="28"/>
        </w:rPr>
        <w:t xml:space="preserve"> услуги, осуществляется на постоянной основе </w:t>
      </w:r>
      <w:r w:rsidR="000E547F" w:rsidRPr="00683D30">
        <w:rPr>
          <w:sz w:val="28"/>
          <w:szCs w:val="28"/>
        </w:rPr>
        <w:t>ответственными</w:t>
      </w:r>
      <w:r w:rsidRPr="00683D30">
        <w:rPr>
          <w:sz w:val="28"/>
          <w:szCs w:val="28"/>
        </w:rPr>
        <w:t xml:space="preserve"> лицами </w:t>
      </w:r>
      <w:r w:rsidR="00260EFB" w:rsidRPr="00683D30">
        <w:rPr>
          <w:sz w:val="28"/>
          <w:szCs w:val="28"/>
        </w:rPr>
        <w:t>Управления системой образования администрации Краснокамского город</w:t>
      </w:r>
      <w:r w:rsidR="00171841" w:rsidRPr="00683D30">
        <w:rPr>
          <w:sz w:val="28"/>
          <w:szCs w:val="28"/>
        </w:rPr>
        <w:t xml:space="preserve">ского округа (далее – УСО АКГО), </w:t>
      </w:r>
      <w:r w:rsidRPr="00683D30">
        <w:rPr>
          <w:sz w:val="28"/>
          <w:szCs w:val="28"/>
        </w:rPr>
        <w:t xml:space="preserve">уполномоченными на осуществление контроля за предоставлением </w:t>
      </w:r>
      <w:r w:rsidR="00260EFB" w:rsidRPr="00683D30">
        <w:rPr>
          <w:sz w:val="28"/>
          <w:szCs w:val="28"/>
        </w:rPr>
        <w:t>муниципальной</w:t>
      </w:r>
      <w:r w:rsidRPr="00683D30">
        <w:rPr>
          <w:sz w:val="28"/>
          <w:szCs w:val="28"/>
        </w:rPr>
        <w:t xml:space="preserve"> услуги.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260EFB">
        <w:rPr>
          <w:sz w:val="28"/>
          <w:szCs w:val="28"/>
        </w:rPr>
        <w:t>УСО АКГО</w:t>
      </w:r>
      <w:r>
        <w:rPr>
          <w:sz w:val="28"/>
          <w:szCs w:val="28"/>
        </w:rPr>
        <w:t>.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проверок: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решений о предоставлении (об отказе в предоставлении) </w:t>
      </w:r>
      <w:r w:rsidR="00260EF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выявления и устранения нарушений прав граждан;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рассмотрения, принятия решений и подготовки ответов на обращения граждан, </w:t>
      </w:r>
      <w:r w:rsidRPr="00683D30">
        <w:rPr>
          <w:sz w:val="28"/>
          <w:szCs w:val="28"/>
        </w:rPr>
        <w:t xml:space="preserve">содержащие жалобы на решения, действия (бездействие) </w:t>
      </w:r>
      <w:r w:rsidR="000E547F" w:rsidRPr="00683D30">
        <w:rPr>
          <w:sz w:val="28"/>
          <w:szCs w:val="28"/>
        </w:rPr>
        <w:t>ответственных</w:t>
      </w:r>
      <w:r w:rsidRPr="00683D30">
        <w:rPr>
          <w:sz w:val="28"/>
          <w:szCs w:val="28"/>
        </w:rPr>
        <w:t xml:space="preserve"> лиц</w:t>
      </w:r>
      <w:r w:rsidR="00683D30" w:rsidRPr="00683D30">
        <w:rPr>
          <w:sz w:val="28"/>
          <w:szCs w:val="28"/>
        </w:rPr>
        <w:t xml:space="preserve"> образовательной организации</w:t>
      </w:r>
      <w:r w:rsidRPr="00683D30">
        <w:rPr>
          <w:sz w:val="28"/>
          <w:szCs w:val="28"/>
        </w:rPr>
        <w:t>.</w:t>
      </w:r>
    </w:p>
    <w:p w:rsidR="001558A7" w:rsidRDefault="001558A7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0E5C0D" w:rsidRPr="000C72C4" w:rsidRDefault="000E5C0D" w:rsidP="008E177F">
      <w:pPr>
        <w:pStyle w:val="Default"/>
        <w:jc w:val="center"/>
        <w:rPr>
          <w:b/>
          <w:bCs/>
          <w:sz w:val="28"/>
          <w:szCs w:val="28"/>
        </w:rPr>
      </w:pPr>
      <w:r w:rsidRPr="000C72C4">
        <w:rPr>
          <w:b/>
          <w:bCs/>
          <w:sz w:val="28"/>
          <w:szCs w:val="28"/>
        </w:rPr>
        <w:t xml:space="preserve">Порядок и периодичность осуществления плановых и </w:t>
      </w:r>
      <w:r w:rsidR="001558A7" w:rsidRPr="000C72C4">
        <w:rPr>
          <w:b/>
          <w:bCs/>
          <w:sz w:val="28"/>
          <w:szCs w:val="28"/>
        </w:rPr>
        <w:t>внеплановых</w:t>
      </w:r>
      <w:r w:rsidR="001558A7">
        <w:rPr>
          <w:b/>
          <w:bCs/>
          <w:sz w:val="28"/>
          <w:szCs w:val="28"/>
        </w:rPr>
        <w:t xml:space="preserve"> проверок</w:t>
      </w:r>
      <w:r w:rsidRPr="000C72C4">
        <w:rPr>
          <w:b/>
          <w:bCs/>
          <w:sz w:val="28"/>
          <w:szCs w:val="28"/>
        </w:rPr>
        <w:t xml:space="preserve"> полноты и качества предоставления </w:t>
      </w:r>
      <w:r w:rsidR="00260EFB" w:rsidRPr="000C72C4">
        <w:rPr>
          <w:b/>
          <w:sz w:val="28"/>
          <w:szCs w:val="28"/>
        </w:rPr>
        <w:t>муниципальной</w:t>
      </w:r>
      <w:r w:rsidRPr="000C72C4">
        <w:rPr>
          <w:b/>
          <w:bCs/>
          <w:sz w:val="28"/>
          <w:szCs w:val="28"/>
        </w:rPr>
        <w:t xml:space="preserve"> услуги, в том числе порядок и формы контроля за полнотой</w:t>
      </w:r>
      <w:r w:rsidR="00683D30">
        <w:rPr>
          <w:b/>
          <w:bCs/>
          <w:sz w:val="28"/>
          <w:szCs w:val="28"/>
        </w:rPr>
        <w:t xml:space="preserve"> </w:t>
      </w:r>
      <w:r w:rsidRPr="000C72C4">
        <w:rPr>
          <w:b/>
          <w:bCs/>
          <w:sz w:val="28"/>
          <w:szCs w:val="28"/>
        </w:rPr>
        <w:t xml:space="preserve">и качеством предоставления </w:t>
      </w:r>
      <w:r w:rsidR="00260EFB" w:rsidRPr="000C72C4">
        <w:rPr>
          <w:b/>
          <w:sz w:val="28"/>
          <w:szCs w:val="28"/>
        </w:rPr>
        <w:t>муниципальной</w:t>
      </w:r>
      <w:r w:rsidR="00AA7865">
        <w:rPr>
          <w:b/>
          <w:sz w:val="28"/>
          <w:szCs w:val="28"/>
        </w:rPr>
        <w:t xml:space="preserve"> </w:t>
      </w:r>
      <w:r w:rsidRPr="000C72C4">
        <w:rPr>
          <w:b/>
          <w:bCs/>
          <w:sz w:val="28"/>
          <w:szCs w:val="28"/>
        </w:rPr>
        <w:t>услуги</w:t>
      </w:r>
    </w:p>
    <w:p w:rsidR="001558A7" w:rsidRDefault="001558A7" w:rsidP="008E177F">
      <w:pPr>
        <w:pStyle w:val="Default"/>
        <w:ind w:firstLine="709"/>
        <w:jc w:val="both"/>
        <w:rPr>
          <w:sz w:val="28"/>
          <w:szCs w:val="28"/>
        </w:rPr>
      </w:pP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Контроль за полнотой и качеством предоставления </w:t>
      </w:r>
      <w:r w:rsidR="00260EF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260EFB">
        <w:rPr>
          <w:sz w:val="28"/>
          <w:szCs w:val="28"/>
        </w:rPr>
        <w:t>УСО АКГО</w:t>
      </w:r>
      <w:r>
        <w:rPr>
          <w:sz w:val="28"/>
          <w:szCs w:val="28"/>
        </w:rPr>
        <w:t xml:space="preserve">, </w:t>
      </w:r>
      <w:r w:rsidRPr="00081C9A">
        <w:rPr>
          <w:sz w:val="28"/>
          <w:szCs w:val="28"/>
        </w:rPr>
        <w:t>утверждаемых руководителем</w:t>
      </w:r>
      <w:r w:rsidR="00AA7865">
        <w:rPr>
          <w:sz w:val="28"/>
          <w:szCs w:val="28"/>
        </w:rPr>
        <w:t xml:space="preserve"> </w:t>
      </w:r>
      <w:r w:rsidR="00260EFB" w:rsidRPr="00081C9A">
        <w:rPr>
          <w:sz w:val="28"/>
          <w:szCs w:val="28"/>
        </w:rPr>
        <w:t>УСО АКГО</w:t>
      </w:r>
      <w:r>
        <w:rPr>
          <w:sz w:val="28"/>
          <w:szCs w:val="28"/>
        </w:rPr>
        <w:t xml:space="preserve">. При плановой проверке полноты и качества предоставления </w:t>
      </w:r>
      <w:r w:rsidR="00260EF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контролю подлежат: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сроков предоставления </w:t>
      </w:r>
      <w:r w:rsidR="00260EF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положений настоящего Административного регламента;</w:t>
      </w:r>
    </w:p>
    <w:p w:rsidR="00683D30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260EF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0E5C0D" w:rsidRPr="00683D30" w:rsidRDefault="000E5C0D" w:rsidP="001558A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683D30">
        <w:rPr>
          <w:color w:val="auto"/>
          <w:sz w:val="28"/>
          <w:szCs w:val="28"/>
        </w:rPr>
        <w:t>Основанием для проведения внеплановых проверок являются:</w:t>
      </w:r>
    </w:p>
    <w:p w:rsidR="00683D30" w:rsidRPr="00683D30" w:rsidRDefault="000E5C0D" w:rsidP="001558A7">
      <w:pPr>
        <w:pStyle w:val="Default"/>
        <w:widowControl w:val="0"/>
        <w:ind w:firstLine="709"/>
        <w:jc w:val="both"/>
        <w:rPr>
          <w:iCs/>
          <w:color w:val="auto"/>
          <w:sz w:val="28"/>
          <w:szCs w:val="28"/>
        </w:rPr>
      </w:pPr>
      <w:r w:rsidRPr="00683D30">
        <w:rPr>
          <w:color w:val="auto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81C9A" w:rsidRPr="00683D30">
        <w:rPr>
          <w:iCs/>
          <w:color w:val="auto"/>
          <w:sz w:val="28"/>
          <w:szCs w:val="28"/>
        </w:rPr>
        <w:t>администрации Краснокамского городского округа</w:t>
      </w:r>
      <w:r w:rsidR="00683D30" w:rsidRPr="00683D30">
        <w:rPr>
          <w:iCs/>
          <w:color w:val="auto"/>
          <w:sz w:val="28"/>
          <w:szCs w:val="28"/>
        </w:rPr>
        <w:t>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717F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услуги.</w:t>
      </w:r>
    </w:p>
    <w:p w:rsidR="001558A7" w:rsidRDefault="001558A7" w:rsidP="008E177F">
      <w:pPr>
        <w:pStyle w:val="Default"/>
        <w:jc w:val="center"/>
        <w:rPr>
          <w:b/>
          <w:bCs/>
          <w:sz w:val="28"/>
          <w:szCs w:val="28"/>
        </w:rPr>
      </w:pPr>
    </w:p>
    <w:p w:rsidR="000E5C0D" w:rsidRPr="000C72C4" w:rsidRDefault="000E5C0D" w:rsidP="008E177F">
      <w:pPr>
        <w:pStyle w:val="Default"/>
        <w:jc w:val="center"/>
        <w:rPr>
          <w:b/>
          <w:bCs/>
          <w:sz w:val="28"/>
          <w:szCs w:val="28"/>
        </w:rPr>
      </w:pPr>
      <w:r w:rsidRPr="000C72C4">
        <w:rPr>
          <w:b/>
          <w:bCs/>
          <w:sz w:val="28"/>
          <w:szCs w:val="28"/>
        </w:rPr>
        <w:t>Ответственность должностных лиц за решения и действия</w:t>
      </w:r>
      <w:r w:rsidR="00683D30">
        <w:rPr>
          <w:b/>
          <w:bCs/>
          <w:sz w:val="28"/>
          <w:szCs w:val="28"/>
        </w:rPr>
        <w:t xml:space="preserve"> </w:t>
      </w:r>
      <w:r w:rsidRPr="000C72C4">
        <w:rPr>
          <w:b/>
          <w:bCs/>
          <w:sz w:val="28"/>
          <w:szCs w:val="28"/>
        </w:rPr>
        <w:t>(бездействие), принимаемые (осуществляемые) ими в ходе</w:t>
      </w:r>
      <w:r w:rsidR="00683D30">
        <w:rPr>
          <w:b/>
          <w:bCs/>
          <w:sz w:val="28"/>
          <w:szCs w:val="28"/>
        </w:rPr>
        <w:t xml:space="preserve"> </w:t>
      </w:r>
      <w:r w:rsidRPr="000C72C4">
        <w:rPr>
          <w:b/>
          <w:bCs/>
          <w:sz w:val="28"/>
          <w:szCs w:val="28"/>
        </w:rPr>
        <w:t xml:space="preserve">предоставления </w:t>
      </w:r>
      <w:r w:rsidR="00717F99" w:rsidRPr="000C72C4">
        <w:rPr>
          <w:b/>
          <w:sz w:val="28"/>
          <w:szCs w:val="28"/>
        </w:rPr>
        <w:t>муниципальной</w:t>
      </w:r>
      <w:r w:rsidRPr="000C72C4">
        <w:rPr>
          <w:b/>
          <w:bCs/>
          <w:sz w:val="28"/>
          <w:szCs w:val="28"/>
        </w:rPr>
        <w:t xml:space="preserve"> услуги</w:t>
      </w:r>
    </w:p>
    <w:p w:rsidR="001558A7" w:rsidRDefault="001558A7" w:rsidP="008E177F">
      <w:pPr>
        <w:pStyle w:val="Default"/>
        <w:ind w:firstLine="709"/>
        <w:jc w:val="both"/>
        <w:rPr>
          <w:sz w:val="28"/>
          <w:szCs w:val="28"/>
        </w:rPr>
      </w:pPr>
    </w:p>
    <w:p w:rsidR="000E5C0D" w:rsidRPr="00783639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Pr="00783639">
        <w:rPr>
          <w:sz w:val="28"/>
          <w:szCs w:val="28"/>
        </w:rPr>
        <w:t xml:space="preserve">нормативных правовых актов </w:t>
      </w:r>
      <w:r w:rsidRPr="00783639">
        <w:rPr>
          <w:iCs/>
          <w:sz w:val="28"/>
          <w:szCs w:val="28"/>
        </w:rPr>
        <w:t xml:space="preserve">Российской Федерации, нормативных правовых актов Пермского края и правовых актов </w:t>
      </w:r>
      <w:r w:rsidR="00FE45D2">
        <w:rPr>
          <w:iCs/>
          <w:sz w:val="28"/>
          <w:szCs w:val="28"/>
        </w:rPr>
        <w:t>администрации</w:t>
      </w:r>
      <w:r w:rsidRPr="00783639">
        <w:rPr>
          <w:iCs/>
          <w:sz w:val="28"/>
          <w:szCs w:val="28"/>
        </w:rPr>
        <w:t xml:space="preserve"> </w:t>
      </w:r>
      <w:r w:rsidR="00450E61">
        <w:rPr>
          <w:iCs/>
          <w:sz w:val="28"/>
          <w:szCs w:val="28"/>
        </w:rPr>
        <w:t xml:space="preserve">Краснокамского городского округа </w:t>
      </w:r>
      <w:r w:rsidRPr="00783639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783639">
        <w:rPr>
          <w:sz w:val="28"/>
          <w:szCs w:val="28"/>
        </w:rPr>
        <w:t xml:space="preserve">Персональная ответственность лиц </w:t>
      </w:r>
      <w:r w:rsidR="00A95C1C">
        <w:rPr>
          <w:sz w:val="28"/>
          <w:szCs w:val="28"/>
        </w:rPr>
        <w:t xml:space="preserve">частной </w:t>
      </w:r>
      <w:r w:rsidR="00450E61">
        <w:rPr>
          <w:sz w:val="28"/>
          <w:szCs w:val="28"/>
        </w:rPr>
        <w:t xml:space="preserve">образовательной организации </w:t>
      </w:r>
      <w:r w:rsidRPr="00783639">
        <w:rPr>
          <w:sz w:val="28"/>
          <w:szCs w:val="28"/>
        </w:rPr>
        <w:t>за правильность и своевременность принятия решения о предоставлении (об отказе в</w:t>
      </w:r>
      <w:r>
        <w:rPr>
          <w:sz w:val="28"/>
          <w:szCs w:val="28"/>
        </w:rPr>
        <w:t xml:space="preserve"> предоставлении) </w:t>
      </w:r>
      <w:r w:rsidR="002C2E5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</w:t>
      </w:r>
      <w:r w:rsidR="00450E61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в соответствии с требованиями законодательства.</w:t>
      </w:r>
    </w:p>
    <w:p w:rsidR="001558A7" w:rsidRDefault="001558A7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0E5C0D" w:rsidRDefault="000E5C0D" w:rsidP="008E177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порядку и формам контроля за предоставлением</w:t>
      </w:r>
      <w:r w:rsidR="00683D30">
        <w:rPr>
          <w:b/>
          <w:bCs/>
          <w:sz w:val="28"/>
          <w:szCs w:val="28"/>
        </w:rPr>
        <w:t xml:space="preserve"> </w:t>
      </w:r>
      <w:r w:rsidR="002C2E52" w:rsidRPr="000C72C4">
        <w:rPr>
          <w:b/>
          <w:sz w:val="28"/>
          <w:szCs w:val="28"/>
        </w:rPr>
        <w:t>муниципальной</w:t>
      </w:r>
      <w:r w:rsidRPr="000C72C4">
        <w:rPr>
          <w:b/>
          <w:bCs/>
          <w:sz w:val="28"/>
          <w:szCs w:val="28"/>
        </w:rPr>
        <w:t xml:space="preserve"> услуги, в том числе со стороны граждан,</w:t>
      </w:r>
      <w:r w:rsidR="00AA7865">
        <w:rPr>
          <w:b/>
          <w:bCs/>
          <w:sz w:val="28"/>
          <w:szCs w:val="28"/>
        </w:rPr>
        <w:t xml:space="preserve"> </w:t>
      </w:r>
      <w:r w:rsidRPr="000C72C4">
        <w:rPr>
          <w:b/>
          <w:bCs/>
          <w:sz w:val="28"/>
          <w:szCs w:val="28"/>
        </w:rPr>
        <w:t>их объединений и</w:t>
      </w:r>
      <w:r>
        <w:rPr>
          <w:b/>
          <w:bCs/>
          <w:sz w:val="28"/>
          <w:szCs w:val="28"/>
        </w:rPr>
        <w:t xml:space="preserve"> организаций</w:t>
      </w:r>
    </w:p>
    <w:p w:rsidR="001558A7" w:rsidRDefault="001558A7" w:rsidP="008E177F">
      <w:pPr>
        <w:pStyle w:val="Default"/>
        <w:ind w:firstLine="709"/>
        <w:jc w:val="both"/>
        <w:rPr>
          <w:sz w:val="28"/>
          <w:szCs w:val="28"/>
        </w:rPr>
      </w:pP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Граждане, их объединения и организации имеют право: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контроль за предоставлением </w:t>
      </w:r>
      <w:r w:rsidR="002C2E5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путем получения информации о ходе предоставления </w:t>
      </w:r>
      <w:r w:rsidR="002C2E5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том числе о сроках завершения административных процедур (действий);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2C2E5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2A7E71">
        <w:rPr>
          <w:sz w:val="28"/>
          <w:szCs w:val="28"/>
        </w:rPr>
        <w:t>Уполномоченные</w:t>
      </w:r>
      <w:r>
        <w:rPr>
          <w:sz w:val="28"/>
          <w:szCs w:val="28"/>
        </w:rPr>
        <w:t xml:space="preserve"> лица </w:t>
      </w:r>
      <w:r w:rsidR="00A95C1C">
        <w:rPr>
          <w:sz w:val="28"/>
          <w:szCs w:val="28"/>
        </w:rPr>
        <w:t xml:space="preserve">частной </w:t>
      </w:r>
      <w:r w:rsidR="002C2E52">
        <w:rPr>
          <w:sz w:val="28"/>
          <w:szCs w:val="28"/>
        </w:rPr>
        <w:t>образовательной организации</w:t>
      </w:r>
      <w:r w:rsidR="003D0E14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2C2E52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D0E14" w:rsidRPr="000D6E9D" w:rsidRDefault="003D0E14" w:rsidP="008E177F">
      <w:pPr>
        <w:pStyle w:val="Default"/>
        <w:ind w:firstLine="709"/>
        <w:jc w:val="both"/>
        <w:rPr>
          <w:sz w:val="28"/>
          <w:szCs w:val="28"/>
        </w:rPr>
      </w:pPr>
    </w:p>
    <w:p w:rsidR="000E5C0D" w:rsidRPr="000D6E9D" w:rsidRDefault="000E5C0D" w:rsidP="008E177F">
      <w:pPr>
        <w:pStyle w:val="Default"/>
        <w:jc w:val="center"/>
        <w:rPr>
          <w:b/>
          <w:bCs/>
          <w:sz w:val="28"/>
          <w:szCs w:val="28"/>
        </w:rPr>
      </w:pPr>
      <w:r w:rsidRPr="000D6E9D">
        <w:rPr>
          <w:b/>
          <w:bCs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</w:t>
      </w:r>
      <w:r w:rsidR="002C2E52" w:rsidRPr="000D6E9D">
        <w:rPr>
          <w:b/>
          <w:sz w:val="28"/>
          <w:szCs w:val="28"/>
        </w:rPr>
        <w:t>муниципальную</w:t>
      </w:r>
      <w:r w:rsidR="00AA7865">
        <w:rPr>
          <w:b/>
          <w:sz w:val="28"/>
          <w:szCs w:val="28"/>
        </w:rPr>
        <w:t xml:space="preserve"> </w:t>
      </w:r>
      <w:r w:rsidRPr="000D6E9D">
        <w:rPr>
          <w:b/>
          <w:bCs/>
          <w:sz w:val="28"/>
          <w:szCs w:val="28"/>
        </w:rPr>
        <w:t xml:space="preserve">услугу, </w:t>
      </w:r>
      <w:r w:rsidR="002C2E52" w:rsidRPr="000D6E9D">
        <w:rPr>
          <w:b/>
          <w:bCs/>
          <w:sz w:val="28"/>
          <w:szCs w:val="28"/>
        </w:rPr>
        <w:t xml:space="preserve">а также их </w:t>
      </w:r>
      <w:r w:rsidR="000E547F" w:rsidRPr="000D6E9D">
        <w:rPr>
          <w:b/>
          <w:bCs/>
          <w:sz w:val="28"/>
          <w:szCs w:val="28"/>
        </w:rPr>
        <w:t>ответственных</w:t>
      </w:r>
      <w:r w:rsidR="002C2E52" w:rsidRPr="000D6E9D">
        <w:rPr>
          <w:b/>
          <w:bCs/>
          <w:sz w:val="28"/>
          <w:szCs w:val="28"/>
        </w:rPr>
        <w:t xml:space="preserve"> лиц</w:t>
      </w:r>
      <w:r w:rsidRPr="000D6E9D">
        <w:rPr>
          <w:b/>
          <w:bCs/>
          <w:sz w:val="28"/>
          <w:szCs w:val="28"/>
        </w:rPr>
        <w:t>, работников</w:t>
      </w:r>
    </w:p>
    <w:p w:rsidR="001558A7" w:rsidRDefault="001558A7" w:rsidP="008E177F">
      <w:pPr>
        <w:pStyle w:val="Default"/>
        <w:ind w:firstLine="709"/>
        <w:jc w:val="both"/>
        <w:rPr>
          <w:sz w:val="28"/>
          <w:szCs w:val="28"/>
        </w:rPr>
      </w:pPr>
    </w:p>
    <w:p w:rsidR="000E5C0D" w:rsidRPr="007A4482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0D6E9D">
        <w:rPr>
          <w:sz w:val="28"/>
          <w:szCs w:val="28"/>
        </w:rPr>
        <w:t>5.1. Заявитель имеет право на обжалование решения и (или) действий (бездействия)</w:t>
      </w:r>
      <w:r w:rsidR="000D6E9D" w:rsidRPr="000D6E9D">
        <w:rPr>
          <w:sz w:val="28"/>
          <w:szCs w:val="28"/>
        </w:rPr>
        <w:t xml:space="preserve"> </w:t>
      </w:r>
      <w:r w:rsidR="00A95C1C">
        <w:rPr>
          <w:sz w:val="28"/>
          <w:szCs w:val="28"/>
        </w:rPr>
        <w:t>частной</w:t>
      </w:r>
      <w:r w:rsidR="00A95C1C" w:rsidRPr="000D6E9D">
        <w:rPr>
          <w:sz w:val="28"/>
          <w:szCs w:val="28"/>
        </w:rPr>
        <w:t xml:space="preserve"> </w:t>
      </w:r>
      <w:r w:rsidRPr="000D6E9D">
        <w:rPr>
          <w:sz w:val="28"/>
          <w:szCs w:val="28"/>
        </w:rPr>
        <w:t xml:space="preserve">образовательной организации, </w:t>
      </w:r>
      <w:r w:rsidR="000E547F" w:rsidRPr="000D6E9D">
        <w:rPr>
          <w:sz w:val="28"/>
          <w:szCs w:val="28"/>
        </w:rPr>
        <w:t>ответственных</w:t>
      </w:r>
      <w:r w:rsidRPr="000D6E9D">
        <w:rPr>
          <w:sz w:val="28"/>
          <w:szCs w:val="28"/>
        </w:rPr>
        <w:t xml:space="preserve"> лиц </w:t>
      </w:r>
      <w:r w:rsidR="00A95C1C">
        <w:rPr>
          <w:sz w:val="28"/>
          <w:szCs w:val="28"/>
        </w:rPr>
        <w:t>частной</w:t>
      </w:r>
      <w:r w:rsidR="00A95C1C" w:rsidRPr="000D6E9D">
        <w:rPr>
          <w:sz w:val="28"/>
          <w:szCs w:val="28"/>
        </w:rPr>
        <w:t xml:space="preserve"> </w:t>
      </w:r>
      <w:r w:rsidRPr="000D6E9D">
        <w:rPr>
          <w:sz w:val="28"/>
          <w:szCs w:val="28"/>
        </w:rPr>
        <w:t xml:space="preserve">образовательной организации, при предоставлении </w:t>
      </w:r>
      <w:r w:rsidR="002C2E52" w:rsidRPr="000D6E9D">
        <w:rPr>
          <w:sz w:val="28"/>
          <w:szCs w:val="28"/>
        </w:rPr>
        <w:t xml:space="preserve">муниципальной </w:t>
      </w:r>
      <w:r w:rsidRPr="000D6E9D">
        <w:rPr>
          <w:sz w:val="28"/>
          <w:szCs w:val="28"/>
        </w:rPr>
        <w:t>услуги в досудебном (внесуд</w:t>
      </w:r>
      <w:r w:rsidR="000D6E9D" w:rsidRPr="000D6E9D">
        <w:rPr>
          <w:sz w:val="28"/>
          <w:szCs w:val="28"/>
        </w:rPr>
        <w:t>ебном) порядке (далее – жалоба)</w:t>
      </w:r>
      <w:r w:rsidR="003D0E14">
        <w:rPr>
          <w:sz w:val="28"/>
          <w:szCs w:val="28"/>
        </w:rPr>
        <w:t>.</w:t>
      </w:r>
      <w:r w:rsidR="000D6E9D" w:rsidRPr="000D6E9D">
        <w:rPr>
          <w:sz w:val="28"/>
          <w:szCs w:val="28"/>
        </w:rPr>
        <w:t xml:space="preserve"> </w:t>
      </w:r>
    </w:p>
    <w:p w:rsidR="001558A7" w:rsidRDefault="001558A7" w:rsidP="008E177F">
      <w:pPr>
        <w:pStyle w:val="Default"/>
        <w:jc w:val="center"/>
        <w:rPr>
          <w:b/>
          <w:bCs/>
          <w:sz w:val="28"/>
          <w:szCs w:val="28"/>
        </w:rPr>
      </w:pPr>
    </w:p>
    <w:p w:rsidR="000E5C0D" w:rsidRDefault="000E5C0D" w:rsidP="008E177F">
      <w:pPr>
        <w:pStyle w:val="Default"/>
        <w:jc w:val="center"/>
        <w:rPr>
          <w:b/>
          <w:bCs/>
          <w:sz w:val="28"/>
          <w:szCs w:val="28"/>
        </w:rPr>
      </w:pPr>
      <w:r w:rsidRPr="007A4482">
        <w:rPr>
          <w:b/>
          <w:bCs/>
          <w:sz w:val="28"/>
          <w:szCs w:val="28"/>
        </w:rPr>
        <w:t>Органы местного самоуправления, организации и уполномоченные на</w:t>
      </w:r>
      <w:r>
        <w:rPr>
          <w:b/>
          <w:bCs/>
          <w:sz w:val="28"/>
          <w:szCs w:val="28"/>
        </w:rPr>
        <w:t xml:space="preserve"> рассмотрение жалобы лица, которым может быть направлена жалоба Заявителя в д</w:t>
      </w:r>
      <w:r w:rsidR="001558A7">
        <w:rPr>
          <w:b/>
          <w:bCs/>
          <w:sz w:val="28"/>
          <w:szCs w:val="28"/>
        </w:rPr>
        <w:t>осудебном (внесудебном) порядке</w:t>
      </w:r>
    </w:p>
    <w:p w:rsidR="001558A7" w:rsidRDefault="001558A7" w:rsidP="008E177F">
      <w:pPr>
        <w:pStyle w:val="Default"/>
        <w:ind w:firstLine="709"/>
        <w:jc w:val="both"/>
        <w:rPr>
          <w:sz w:val="28"/>
          <w:szCs w:val="28"/>
        </w:rPr>
      </w:pPr>
    </w:p>
    <w:p w:rsidR="000E5C0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0E5C0D" w:rsidRPr="000D6E9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0D6E9D">
        <w:rPr>
          <w:sz w:val="28"/>
          <w:szCs w:val="28"/>
        </w:rPr>
        <w:t xml:space="preserve">в </w:t>
      </w:r>
      <w:r w:rsidR="00A95C1C">
        <w:rPr>
          <w:sz w:val="28"/>
          <w:szCs w:val="28"/>
        </w:rPr>
        <w:t>частную</w:t>
      </w:r>
      <w:r w:rsidR="00A95C1C" w:rsidRPr="000D6E9D">
        <w:rPr>
          <w:sz w:val="28"/>
          <w:szCs w:val="28"/>
        </w:rPr>
        <w:t xml:space="preserve"> </w:t>
      </w:r>
      <w:r w:rsidR="002C2E52" w:rsidRPr="000D6E9D">
        <w:rPr>
          <w:sz w:val="28"/>
          <w:szCs w:val="28"/>
        </w:rPr>
        <w:t xml:space="preserve">образовательную организацию </w:t>
      </w:r>
      <w:r w:rsidRPr="000D6E9D">
        <w:rPr>
          <w:sz w:val="28"/>
          <w:szCs w:val="28"/>
        </w:rPr>
        <w:t xml:space="preserve">– на решение и (или) действия (бездействие) </w:t>
      </w:r>
      <w:r w:rsidR="000D6E9D" w:rsidRPr="000D6E9D">
        <w:rPr>
          <w:sz w:val="28"/>
          <w:szCs w:val="28"/>
        </w:rPr>
        <w:t>ответственного</w:t>
      </w:r>
      <w:r w:rsidRPr="000D6E9D">
        <w:rPr>
          <w:sz w:val="28"/>
          <w:szCs w:val="28"/>
        </w:rPr>
        <w:t xml:space="preserve"> лица, на решение и действия (бездействие) образовательной организации,</w:t>
      </w:r>
      <w:r w:rsidR="000D6E9D" w:rsidRPr="000D6E9D">
        <w:rPr>
          <w:sz w:val="28"/>
          <w:szCs w:val="28"/>
        </w:rPr>
        <w:t xml:space="preserve"> </w:t>
      </w:r>
      <w:r w:rsidRPr="000D6E9D">
        <w:rPr>
          <w:sz w:val="28"/>
          <w:szCs w:val="28"/>
        </w:rPr>
        <w:t xml:space="preserve">руководителя образовательной </w:t>
      </w:r>
      <w:r w:rsidR="002C2E52" w:rsidRPr="000D6E9D">
        <w:rPr>
          <w:sz w:val="28"/>
          <w:szCs w:val="28"/>
        </w:rPr>
        <w:t>организации</w:t>
      </w:r>
      <w:r w:rsidRPr="000D6E9D">
        <w:rPr>
          <w:sz w:val="28"/>
          <w:szCs w:val="28"/>
        </w:rPr>
        <w:t>;</w:t>
      </w:r>
    </w:p>
    <w:p w:rsidR="000E5C0D" w:rsidRPr="000D6E9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0D6E9D">
        <w:rPr>
          <w:sz w:val="28"/>
          <w:szCs w:val="28"/>
        </w:rPr>
        <w:t xml:space="preserve">в </w:t>
      </w:r>
      <w:r w:rsidR="003D0E14">
        <w:rPr>
          <w:sz w:val="28"/>
          <w:szCs w:val="28"/>
        </w:rPr>
        <w:t>УСО АКГО</w:t>
      </w:r>
      <w:r w:rsidRPr="000D6E9D">
        <w:rPr>
          <w:sz w:val="28"/>
          <w:szCs w:val="28"/>
        </w:rPr>
        <w:t xml:space="preserve"> на решение и (или) действия (бездействие) </w:t>
      </w:r>
      <w:r w:rsidR="000E547F" w:rsidRPr="000D6E9D">
        <w:rPr>
          <w:sz w:val="28"/>
          <w:szCs w:val="28"/>
        </w:rPr>
        <w:t>ответственного</w:t>
      </w:r>
      <w:r w:rsidRPr="000D6E9D">
        <w:rPr>
          <w:sz w:val="28"/>
          <w:szCs w:val="28"/>
        </w:rPr>
        <w:t xml:space="preserve"> лица, руководителя </w:t>
      </w:r>
      <w:r w:rsidR="00A95C1C">
        <w:rPr>
          <w:sz w:val="28"/>
          <w:szCs w:val="28"/>
        </w:rPr>
        <w:t>частной</w:t>
      </w:r>
      <w:r w:rsidR="00A95C1C" w:rsidRPr="000D6E9D">
        <w:rPr>
          <w:sz w:val="28"/>
          <w:szCs w:val="28"/>
        </w:rPr>
        <w:t xml:space="preserve"> </w:t>
      </w:r>
      <w:r w:rsidRPr="000D6E9D">
        <w:rPr>
          <w:sz w:val="28"/>
          <w:szCs w:val="28"/>
        </w:rPr>
        <w:t>о</w:t>
      </w:r>
      <w:r w:rsidR="002C2E52" w:rsidRPr="000D6E9D">
        <w:rPr>
          <w:sz w:val="28"/>
          <w:szCs w:val="28"/>
        </w:rPr>
        <w:t>бразовательной организации</w:t>
      </w:r>
      <w:r w:rsidRPr="000D6E9D">
        <w:rPr>
          <w:sz w:val="28"/>
          <w:szCs w:val="28"/>
        </w:rPr>
        <w:t>;</w:t>
      </w:r>
    </w:p>
    <w:p w:rsidR="000E5C0D" w:rsidRDefault="000D6E9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0D6E9D">
        <w:rPr>
          <w:sz w:val="28"/>
          <w:szCs w:val="28"/>
        </w:rPr>
        <w:t>в</w:t>
      </w:r>
      <w:r w:rsidR="000E5C0D" w:rsidRPr="000D6E9D">
        <w:rPr>
          <w:sz w:val="28"/>
          <w:szCs w:val="28"/>
        </w:rPr>
        <w:t xml:space="preserve"> </w:t>
      </w:r>
      <w:r w:rsidR="00A95C1C">
        <w:rPr>
          <w:sz w:val="28"/>
          <w:szCs w:val="28"/>
        </w:rPr>
        <w:t>частной</w:t>
      </w:r>
      <w:r w:rsidR="00A95C1C" w:rsidRPr="000D6E9D">
        <w:rPr>
          <w:sz w:val="28"/>
          <w:szCs w:val="28"/>
        </w:rPr>
        <w:t xml:space="preserve"> </w:t>
      </w:r>
      <w:r w:rsidR="000E5C0D" w:rsidRPr="000D6E9D">
        <w:rPr>
          <w:sz w:val="28"/>
          <w:szCs w:val="28"/>
        </w:rPr>
        <w:t>о</w:t>
      </w:r>
      <w:r w:rsidR="002C2E52" w:rsidRPr="000D6E9D">
        <w:rPr>
          <w:sz w:val="28"/>
          <w:szCs w:val="28"/>
        </w:rPr>
        <w:t xml:space="preserve">бразовательной организации </w:t>
      </w:r>
      <w:r w:rsidR="000E5C0D" w:rsidRPr="000D6E9D">
        <w:rPr>
          <w:sz w:val="28"/>
          <w:szCs w:val="28"/>
        </w:rPr>
        <w:t xml:space="preserve">определяются уполномоченные на рассмотрение жалоб </w:t>
      </w:r>
      <w:r w:rsidR="000E547F" w:rsidRPr="000D6E9D">
        <w:rPr>
          <w:sz w:val="28"/>
          <w:szCs w:val="28"/>
        </w:rPr>
        <w:t>ответственные</w:t>
      </w:r>
      <w:r w:rsidR="000E5C0D" w:rsidRPr="000D6E9D">
        <w:rPr>
          <w:sz w:val="28"/>
          <w:szCs w:val="28"/>
        </w:rPr>
        <w:t xml:space="preserve"> лица.</w:t>
      </w:r>
    </w:p>
    <w:p w:rsidR="001558A7" w:rsidRPr="007A4482" w:rsidRDefault="001558A7" w:rsidP="008E177F">
      <w:pPr>
        <w:pStyle w:val="Default"/>
        <w:ind w:firstLine="709"/>
        <w:jc w:val="both"/>
        <w:rPr>
          <w:sz w:val="28"/>
          <w:szCs w:val="28"/>
        </w:rPr>
      </w:pPr>
    </w:p>
    <w:p w:rsidR="000E5C0D" w:rsidRPr="000D6E9D" w:rsidRDefault="000E5C0D" w:rsidP="008E177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D6E9D">
        <w:rPr>
          <w:b/>
          <w:bCs/>
          <w:color w:val="auto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2C2E52" w:rsidRPr="000D6E9D">
        <w:rPr>
          <w:b/>
          <w:color w:val="auto"/>
          <w:sz w:val="28"/>
          <w:szCs w:val="28"/>
        </w:rPr>
        <w:t>муниципальной</w:t>
      </w:r>
      <w:r w:rsidRPr="000D6E9D">
        <w:rPr>
          <w:b/>
          <w:bCs/>
          <w:color w:val="auto"/>
          <w:sz w:val="28"/>
          <w:szCs w:val="28"/>
        </w:rPr>
        <w:t xml:space="preserve"> услуги</w:t>
      </w:r>
    </w:p>
    <w:p w:rsidR="001558A7" w:rsidRDefault="001558A7" w:rsidP="008E177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E5C0D" w:rsidRPr="000D6E9D" w:rsidRDefault="000E5C0D" w:rsidP="001558A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0D6E9D">
        <w:rPr>
          <w:color w:val="auto"/>
          <w:sz w:val="28"/>
          <w:szCs w:val="28"/>
        </w:rPr>
        <w:t xml:space="preserve">5.3. Порядок досудебного (внесудебного) обжалования решений и действий (бездействия) </w:t>
      </w:r>
      <w:r w:rsidR="00A51BED">
        <w:rPr>
          <w:sz w:val="28"/>
          <w:szCs w:val="28"/>
        </w:rPr>
        <w:t>частной</w:t>
      </w:r>
      <w:r w:rsidR="00A51BED" w:rsidRPr="000D6E9D">
        <w:rPr>
          <w:color w:val="auto"/>
          <w:sz w:val="28"/>
          <w:szCs w:val="28"/>
        </w:rPr>
        <w:t xml:space="preserve"> </w:t>
      </w:r>
      <w:r w:rsidRPr="000D6E9D">
        <w:rPr>
          <w:color w:val="auto"/>
          <w:sz w:val="28"/>
          <w:szCs w:val="28"/>
        </w:rPr>
        <w:t xml:space="preserve">образовательной организации, предоставляющего </w:t>
      </w:r>
      <w:r w:rsidR="000C72C4" w:rsidRPr="000D6E9D">
        <w:rPr>
          <w:color w:val="auto"/>
          <w:sz w:val="28"/>
          <w:szCs w:val="28"/>
        </w:rPr>
        <w:t>муниципальную</w:t>
      </w:r>
      <w:r w:rsidRPr="000D6E9D">
        <w:rPr>
          <w:color w:val="auto"/>
          <w:sz w:val="28"/>
          <w:szCs w:val="28"/>
        </w:rPr>
        <w:t xml:space="preserve"> услугу, а также его </w:t>
      </w:r>
      <w:r w:rsidR="000E547F" w:rsidRPr="000D6E9D">
        <w:rPr>
          <w:color w:val="auto"/>
          <w:sz w:val="28"/>
          <w:szCs w:val="28"/>
        </w:rPr>
        <w:t>ответственных</w:t>
      </w:r>
      <w:r w:rsidRPr="000D6E9D">
        <w:rPr>
          <w:color w:val="auto"/>
          <w:sz w:val="28"/>
          <w:szCs w:val="28"/>
        </w:rPr>
        <w:t xml:space="preserve"> лиц регулируется:</w:t>
      </w:r>
    </w:p>
    <w:p w:rsidR="000E5C0D" w:rsidRPr="000D6E9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0D6E9D">
        <w:rPr>
          <w:sz w:val="28"/>
          <w:szCs w:val="28"/>
        </w:rPr>
        <w:t>Федеральным законом № 210-ФЗ;</w:t>
      </w:r>
    </w:p>
    <w:p w:rsidR="000E5C0D" w:rsidRPr="000D6E9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0D6E9D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1558A7">
        <w:rPr>
          <w:sz w:val="28"/>
          <w:szCs w:val="28"/>
        </w:rPr>
        <w:t>г.</w:t>
      </w:r>
      <w:r w:rsidRPr="000D6E9D">
        <w:rPr>
          <w:sz w:val="28"/>
          <w:szCs w:val="28"/>
        </w:rPr>
        <w:t xml:space="preserve"> № 1198 </w:t>
      </w:r>
      <w:r w:rsidR="001247EB">
        <w:rPr>
          <w:sz w:val="28"/>
          <w:szCs w:val="28"/>
        </w:rPr>
        <w:t>«</w:t>
      </w:r>
      <w:r w:rsidRPr="000D6E9D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1247EB">
        <w:rPr>
          <w:sz w:val="28"/>
          <w:szCs w:val="28"/>
        </w:rPr>
        <w:t>»</w:t>
      </w:r>
      <w:r w:rsidRPr="000D6E9D">
        <w:rPr>
          <w:sz w:val="28"/>
          <w:szCs w:val="28"/>
        </w:rPr>
        <w:t>;</w:t>
      </w:r>
    </w:p>
    <w:p w:rsidR="000E5C0D" w:rsidRPr="000D6E9D" w:rsidRDefault="000E5C0D" w:rsidP="001558A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0D6E9D">
        <w:rPr>
          <w:sz w:val="28"/>
          <w:szCs w:val="28"/>
        </w:rPr>
        <w:t xml:space="preserve">постановлением Правительства Российской Федерации от 16 августа 2012 г. № 840 </w:t>
      </w:r>
      <w:r w:rsidR="001247EB">
        <w:rPr>
          <w:sz w:val="28"/>
          <w:szCs w:val="28"/>
        </w:rPr>
        <w:t>«</w:t>
      </w:r>
      <w:r w:rsidRPr="000D6E9D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</w:t>
      </w:r>
      <w:r w:rsidR="000E547F" w:rsidRPr="000D6E9D">
        <w:rPr>
          <w:sz w:val="28"/>
          <w:szCs w:val="28"/>
        </w:rPr>
        <w:t>ответственных</w:t>
      </w:r>
      <w:r w:rsidRPr="000D6E9D">
        <w:rPr>
          <w:sz w:val="28"/>
          <w:szCs w:val="28"/>
        </w:rPr>
        <w:t xml:space="preserve"> лиц, федеральных государственных служащих, </w:t>
      </w:r>
      <w:r w:rsidR="000E547F" w:rsidRPr="000D6E9D">
        <w:rPr>
          <w:sz w:val="28"/>
          <w:szCs w:val="28"/>
        </w:rPr>
        <w:t>ответственных</w:t>
      </w:r>
      <w:r w:rsidRPr="000D6E9D">
        <w:rPr>
          <w:sz w:val="28"/>
          <w:szCs w:val="28"/>
        </w:rPr>
        <w:t xml:space="preserve">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</w:t>
      </w:r>
      <w:r w:rsidR="000E547F" w:rsidRPr="000D6E9D">
        <w:rPr>
          <w:sz w:val="28"/>
          <w:szCs w:val="28"/>
        </w:rPr>
        <w:t>ответственных</w:t>
      </w:r>
      <w:r w:rsidRPr="000D6E9D">
        <w:rPr>
          <w:sz w:val="28"/>
          <w:szCs w:val="28"/>
        </w:rPr>
        <w:t xml:space="preserve"> лиц, организаций, предусмотренных частью 1.1 статьи 16 федерального закона </w:t>
      </w:r>
      <w:r w:rsidR="001247EB">
        <w:rPr>
          <w:sz w:val="28"/>
          <w:szCs w:val="28"/>
        </w:rPr>
        <w:t>«</w:t>
      </w:r>
      <w:r w:rsidRPr="000D6E9D">
        <w:rPr>
          <w:sz w:val="28"/>
          <w:szCs w:val="28"/>
        </w:rPr>
        <w:t>Об организации предоставления государственных и муниципальных услуг</w:t>
      </w:r>
      <w:r w:rsidR="001247EB">
        <w:rPr>
          <w:sz w:val="28"/>
          <w:szCs w:val="28"/>
        </w:rPr>
        <w:t>»</w:t>
      </w:r>
      <w:r w:rsidRPr="000D6E9D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</w:t>
      </w:r>
      <w:r w:rsidR="00A575C2">
        <w:rPr>
          <w:sz w:val="28"/>
          <w:szCs w:val="28"/>
        </w:rPr>
        <w:t>ипальных услуг и их работников</w:t>
      </w:r>
      <w:r w:rsidR="001247EB">
        <w:rPr>
          <w:sz w:val="28"/>
          <w:szCs w:val="28"/>
        </w:rPr>
        <w:t>»</w:t>
      </w:r>
      <w:r w:rsidR="00A575C2">
        <w:rPr>
          <w:sz w:val="28"/>
          <w:szCs w:val="28"/>
        </w:rPr>
        <w:t>.</w:t>
      </w:r>
    </w:p>
    <w:p w:rsidR="000D6E9D" w:rsidRDefault="000D6E9D" w:rsidP="008E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1DEC" w:rsidRDefault="00B41DEC" w:rsidP="0015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1DEC" w:rsidRDefault="00B41DEC" w:rsidP="0015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1DEC" w:rsidRDefault="00B41DEC" w:rsidP="0015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1DEC" w:rsidRDefault="00B41DEC" w:rsidP="0015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1DEC" w:rsidRDefault="00B41DEC" w:rsidP="0015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1DEC" w:rsidRDefault="00B41DEC" w:rsidP="0015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20A0F" w:rsidRDefault="00220A0F" w:rsidP="0015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20A0F" w:rsidRDefault="00220A0F" w:rsidP="0015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51BED" w:rsidRDefault="00A51BED" w:rsidP="0015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1DEC" w:rsidRDefault="00B41DEC" w:rsidP="0015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1DEC" w:rsidRDefault="00B41DEC" w:rsidP="0015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112B" w:rsidRDefault="005D112B" w:rsidP="0015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1DEC" w:rsidRPr="00D26070" w:rsidRDefault="001558A7" w:rsidP="001558A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B41DEC" w:rsidRPr="00D260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1DEC" w:rsidRPr="00CB03FA">
        <w:rPr>
          <w:rFonts w:ascii="Times New Roman" w:hAnsi="Times New Roman"/>
          <w:color w:val="000000"/>
          <w:sz w:val="28"/>
          <w:szCs w:val="28"/>
        </w:rPr>
        <w:t>1</w:t>
      </w:r>
    </w:p>
    <w:p w:rsidR="001558A7" w:rsidRDefault="001558A7" w:rsidP="001558A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1558A7" w:rsidRDefault="00B41DEC" w:rsidP="001558A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t>по предоставлению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D26070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1558A7" w:rsidRDefault="001247EB" w:rsidP="001558A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AC3F20">
        <w:rPr>
          <w:rFonts w:ascii="Times New Roman" w:hAnsi="Times New Roman"/>
          <w:sz w:val="28"/>
          <w:szCs w:val="28"/>
        </w:rPr>
        <w:t>Выплата</w:t>
      </w:r>
      <w:r w:rsidR="001558A7">
        <w:rPr>
          <w:rFonts w:ascii="Times New Roman" w:hAnsi="Times New Roman"/>
          <w:sz w:val="28"/>
          <w:szCs w:val="28"/>
        </w:rPr>
        <w:t xml:space="preserve"> компенсации части родительской</w:t>
      </w:r>
    </w:p>
    <w:p w:rsidR="001558A7" w:rsidRDefault="00AC3F20" w:rsidP="001558A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платы за присмотр и уход за ребенком</w:t>
      </w:r>
    </w:p>
    <w:p w:rsidR="001558A7" w:rsidRDefault="00AC3F20" w:rsidP="001558A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образовате</w:t>
      </w:r>
      <w:r w:rsidR="001558A7">
        <w:rPr>
          <w:rFonts w:ascii="Times New Roman" w:hAnsi="Times New Roman"/>
          <w:sz w:val="28"/>
          <w:szCs w:val="28"/>
        </w:rPr>
        <w:t>льных организациях, реализующих</w:t>
      </w:r>
    </w:p>
    <w:p w:rsidR="001558A7" w:rsidRDefault="00AC3F20" w:rsidP="001558A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</w:t>
      </w:r>
      <w:r w:rsidR="001558A7">
        <w:rPr>
          <w:rFonts w:ascii="Times New Roman" w:hAnsi="Times New Roman"/>
          <w:sz w:val="28"/>
          <w:szCs w:val="28"/>
        </w:rPr>
        <w:t>вательные программы дошкольного</w:t>
      </w:r>
    </w:p>
    <w:p w:rsidR="001558A7" w:rsidRDefault="00AC3F20" w:rsidP="001558A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</w:t>
      </w:r>
      <w:r w:rsidR="001558A7">
        <w:rPr>
          <w:rFonts w:ascii="Times New Roman" w:hAnsi="Times New Roman"/>
          <w:sz w:val="28"/>
          <w:szCs w:val="28"/>
        </w:rPr>
        <w:t>вания находящихся на территории</w:t>
      </w:r>
    </w:p>
    <w:p w:rsidR="00B41DEC" w:rsidRPr="00D26070" w:rsidRDefault="00AC3F20" w:rsidP="001558A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1247EB">
        <w:rPr>
          <w:rFonts w:ascii="Times New Roman" w:hAnsi="Times New Roman"/>
          <w:sz w:val="28"/>
          <w:szCs w:val="28"/>
        </w:rPr>
        <w:t>»</w:t>
      </w:r>
    </w:p>
    <w:p w:rsidR="001558A7" w:rsidRDefault="001558A7" w:rsidP="0058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7EB" w:rsidRDefault="001247EB" w:rsidP="0058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7EB" w:rsidRDefault="001247EB" w:rsidP="0058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DEC" w:rsidRDefault="002D601B" w:rsidP="00155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CD1">
        <w:rPr>
          <w:rFonts w:ascii="Times New Roman" w:hAnsi="Times New Roman"/>
          <w:sz w:val="28"/>
          <w:szCs w:val="28"/>
        </w:rPr>
        <w:t>Уполномоченный орган</w:t>
      </w:r>
    </w:p>
    <w:p w:rsidR="00583CD1" w:rsidRPr="00583CD1" w:rsidRDefault="00583CD1" w:rsidP="0058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01B" w:rsidRPr="00583CD1" w:rsidRDefault="003927F4" w:rsidP="001558A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83CD1">
        <w:rPr>
          <w:rFonts w:ascii="Times New Roman" w:hAnsi="Times New Roman"/>
          <w:sz w:val="28"/>
          <w:szCs w:val="28"/>
        </w:rPr>
        <w:t>Управление системой образования администрации Краснокамского городского округа</w:t>
      </w:r>
    </w:p>
    <w:p w:rsidR="003927F4" w:rsidRPr="00583CD1" w:rsidRDefault="003927F4" w:rsidP="001558A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83CD1">
        <w:rPr>
          <w:rFonts w:ascii="Times New Roman" w:hAnsi="Times New Roman"/>
          <w:sz w:val="28"/>
          <w:szCs w:val="28"/>
        </w:rPr>
        <w:t>Руководитель: Леушканова Наталья Владимировна</w:t>
      </w:r>
    </w:p>
    <w:p w:rsidR="003927F4" w:rsidRPr="00583CD1" w:rsidRDefault="003927F4" w:rsidP="001558A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83CD1">
        <w:rPr>
          <w:rFonts w:ascii="Times New Roman" w:hAnsi="Times New Roman"/>
          <w:sz w:val="28"/>
          <w:szCs w:val="28"/>
        </w:rPr>
        <w:t>Адрес: Россия, 617060, Пермский край, город Краснокамск, ул. Маяковского, 11.</w:t>
      </w:r>
      <w:r w:rsidR="00583CD1">
        <w:rPr>
          <w:rFonts w:ascii="Times New Roman" w:hAnsi="Times New Roman"/>
          <w:sz w:val="28"/>
          <w:szCs w:val="28"/>
        </w:rPr>
        <w:t xml:space="preserve"> </w:t>
      </w:r>
    </w:p>
    <w:p w:rsidR="003927F4" w:rsidRPr="00583CD1" w:rsidRDefault="003927F4" w:rsidP="001558A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83CD1">
        <w:rPr>
          <w:rFonts w:ascii="Times New Roman" w:hAnsi="Times New Roman"/>
          <w:sz w:val="28"/>
          <w:szCs w:val="28"/>
        </w:rPr>
        <w:t>Телефон: 8(34273)4-45-84</w:t>
      </w:r>
    </w:p>
    <w:p w:rsidR="003927F4" w:rsidRPr="00583CD1" w:rsidRDefault="003927F4" w:rsidP="001558A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83CD1">
        <w:rPr>
          <w:rFonts w:ascii="Times New Roman" w:hAnsi="Times New Roman"/>
          <w:sz w:val="28"/>
          <w:szCs w:val="28"/>
        </w:rPr>
        <w:t>Адрес официального сайта:</w:t>
      </w:r>
      <w:r w:rsidR="00583CD1">
        <w:rPr>
          <w:rFonts w:ascii="Times New Roman" w:hAnsi="Times New Roman"/>
          <w:sz w:val="28"/>
          <w:szCs w:val="28"/>
        </w:rPr>
        <w:t xml:space="preserve"> </w:t>
      </w:r>
      <w:r w:rsidRPr="001558A7">
        <w:rPr>
          <w:rFonts w:ascii="Times New Roman" w:hAnsi="Times New Roman"/>
          <w:sz w:val="28"/>
          <w:szCs w:val="28"/>
          <w:bdr w:val="none" w:sz="0" w:space="0" w:color="auto" w:frame="1"/>
        </w:rPr>
        <w:t>http://krkam.edusite.ru</w:t>
      </w:r>
      <w:r w:rsidR="00583CD1">
        <w:rPr>
          <w:rFonts w:ascii="Times New Roman" w:hAnsi="Times New Roman"/>
          <w:sz w:val="28"/>
          <w:szCs w:val="28"/>
        </w:rPr>
        <w:t xml:space="preserve">     </w:t>
      </w:r>
    </w:p>
    <w:p w:rsidR="00583CD1" w:rsidRPr="00583CD1" w:rsidRDefault="00583CD1" w:rsidP="001558A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1558A7">
        <w:rPr>
          <w:rFonts w:ascii="Times New Roman" w:hAnsi="Times New Roman"/>
          <w:sz w:val="28"/>
          <w:szCs w:val="28"/>
          <w:bdr w:val="none" w:sz="0" w:space="0" w:color="auto" w:frame="1"/>
        </w:rPr>
        <w:t>usokrasnokamsk@gmail.com</w:t>
      </w:r>
    </w:p>
    <w:p w:rsidR="002D601B" w:rsidRPr="003927F4" w:rsidRDefault="002D601B" w:rsidP="00583CD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601B" w:rsidRDefault="00B41DEC" w:rsidP="00155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образовательных организаций</w:t>
      </w:r>
      <w:r w:rsidR="001179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(индивидуальных предпринимателей),</w:t>
      </w:r>
      <w:r w:rsidR="001558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уполномоченных на предоставление муниципальной услуги</w:t>
      </w:r>
    </w:p>
    <w:p w:rsidR="00B41DEC" w:rsidRDefault="00B41DEC" w:rsidP="00155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1DEC" w:rsidRPr="005D112B" w:rsidRDefault="001558A7" w:rsidP="001558A7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41DEC" w:rsidRPr="005D112B">
        <w:rPr>
          <w:rFonts w:ascii="Times New Roman" w:hAnsi="Times New Roman"/>
          <w:sz w:val="28"/>
          <w:szCs w:val="28"/>
        </w:rPr>
        <w:t>Индивидуальный предпринима</w:t>
      </w:r>
      <w:r>
        <w:rPr>
          <w:rFonts w:ascii="Times New Roman" w:hAnsi="Times New Roman"/>
          <w:sz w:val="28"/>
          <w:szCs w:val="28"/>
        </w:rPr>
        <w:t>тель Буртасова Наталья Петровна</w:t>
      </w:r>
    </w:p>
    <w:p w:rsidR="000A51E4" w:rsidRDefault="005D112B" w:rsidP="001558A7">
      <w:pPr>
        <w:tabs>
          <w:tab w:val="left" w:pos="186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112B">
        <w:rPr>
          <w:rFonts w:ascii="Times New Roman" w:hAnsi="Times New Roman"/>
          <w:sz w:val="28"/>
          <w:szCs w:val="28"/>
        </w:rPr>
        <w:t>Юридический адрес:</w:t>
      </w:r>
    </w:p>
    <w:p w:rsidR="005D112B" w:rsidRPr="005D112B" w:rsidRDefault="001558A7" w:rsidP="001558A7">
      <w:pPr>
        <w:tabs>
          <w:tab w:val="left" w:pos="186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Россия, </w:t>
      </w:r>
      <w:r w:rsidR="005D112B" w:rsidRPr="005D112B">
        <w:rPr>
          <w:rFonts w:ascii="Times New Roman" w:hAnsi="Times New Roman"/>
          <w:sz w:val="28"/>
          <w:szCs w:val="28"/>
          <w:shd w:val="clear" w:color="auto" w:fill="FFFFFF"/>
        </w:rPr>
        <w:t xml:space="preserve">614090, Пермский край, город Пермь, </w:t>
      </w:r>
      <w:r w:rsidR="000A51E4">
        <w:rPr>
          <w:rFonts w:ascii="Times New Roman" w:hAnsi="Times New Roman"/>
          <w:sz w:val="28"/>
          <w:szCs w:val="28"/>
        </w:rPr>
        <w:t xml:space="preserve">ул. Екатерининская, </w:t>
      </w:r>
      <w:r w:rsidR="005D112B" w:rsidRPr="005D112B">
        <w:rPr>
          <w:rFonts w:ascii="Times New Roman" w:hAnsi="Times New Roman"/>
          <w:sz w:val="28"/>
          <w:szCs w:val="28"/>
        </w:rPr>
        <w:t>д. 98, кв.45</w:t>
      </w:r>
    </w:p>
    <w:p w:rsidR="00117906" w:rsidRPr="00117906" w:rsidRDefault="00117906" w:rsidP="001558A7">
      <w:pPr>
        <w:tabs>
          <w:tab w:val="left" w:pos="186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Адрес электронной по</w:t>
      </w:r>
      <w:r w:rsidR="001558A7">
        <w:rPr>
          <w:rFonts w:ascii="Times New Roman" w:hAnsi="Times New Roman"/>
          <w:sz w:val="28"/>
          <w:szCs w:val="28"/>
          <w:shd w:val="clear" w:color="auto" w:fill="FFFFFF"/>
        </w:rPr>
        <w:t xml:space="preserve">чты: </w:t>
      </w:r>
      <w:r w:rsidRPr="001558A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nataburtasova</w:t>
      </w:r>
      <w:r w:rsidRPr="001558A7">
        <w:rPr>
          <w:rFonts w:ascii="Times New Roman" w:hAnsi="Times New Roman"/>
          <w:sz w:val="28"/>
          <w:szCs w:val="28"/>
          <w:shd w:val="clear" w:color="auto" w:fill="FFFFFF"/>
        </w:rPr>
        <w:t>@</w:t>
      </w:r>
      <w:r w:rsidRPr="001558A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bk</w:t>
      </w:r>
      <w:r w:rsidRPr="001558A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558A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17906" w:rsidRDefault="00117906" w:rsidP="001558A7">
      <w:pPr>
        <w:tabs>
          <w:tab w:val="left" w:pos="186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Контактный телефон:89028018325</w:t>
      </w:r>
    </w:p>
    <w:p w:rsidR="00117906" w:rsidRDefault="00117906" w:rsidP="001558A7">
      <w:pPr>
        <w:tabs>
          <w:tab w:val="left" w:pos="186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Адрес официального сайта:</w:t>
      </w:r>
      <w:r w:rsidR="00892A70" w:rsidRPr="00892A70">
        <w:t xml:space="preserve"> </w:t>
      </w:r>
      <w:r w:rsidR="00892A70" w:rsidRPr="001558A7">
        <w:rPr>
          <w:rFonts w:ascii="Times New Roman" w:hAnsi="Times New Roman"/>
          <w:sz w:val="28"/>
          <w:szCs w:val="28"/>
          <w:shd w:val="clear" w:color="auto" w:fill="FFFFFF"/>
        </w:rPr>
        <w:t>https://27810.maam.ru/</w:t>
      </w:r>
      <w:r w:rsidR="00892A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17906" w:rsidRDefault="00117906" w:rsidP="001558A7">
      <w:pPr>
        <w:tabs>
          <w:tab w:val="left" w:pos="186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Адрес частной образовательной организации: г.</w:t>
      </w:r>
      <w:r w:rsidR="00AD23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Краснокамск, проспект Комсомольский, д.</w:t>
      </w:r>
      <w:r w:rsidR="001558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10, кв.</w:t>
      </w:r>
      <w:r w:rsidR="001558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19.</w:t>
      </w:r>
    </w:p>
    <w:p w:rsidR="003927F4" w:rsidRDefault="003927F4" w:rsidP="001558A7">
      <w:pPr>
        <w:tabs>
          <w:tab w:val="left" w:pos="186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Режим работы 12 часов, с 07.00 до 19.00</w:t>
      </w:r>
    </w:p>
    <w:p w:rsidR="002D601B" w:rsidRPr="00117906" w:rsidRDefault="003927F4" w:rsidP="001558A7">
      <w:pPr>
        <w:tabs>
          <w:tab w:val="left" w:pos="186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График работы пятидневная рабочая неделя: с понедельника по пятницу.</w:t>
      </w:r>
    </w:p>
    <w:p w:rsidR="00220A0F" w:rsidRDefault="00220A0F" w:rsidP="0015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0A0F" w:rsidRDefault="00220A0F" w:rsidP="00117906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6E9D" w:rsidRDefault="000D6E9D" w:rsidP="00117906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1DEC" w:rsidRDefault="00B41DEC" w:rsidP="00117906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1DEC" w:rsidRDefault="00B41DEC" w:rsidP="00117906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1DEC" w:rsidRDefault="00B41DEC" w:rsidP="000E5C0D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</w:p>
    <w:p w:rsidR="00965768" w:rsidRDefault="00965768" w:rsidP="000E5C0D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</w:p>
    <w:p w:rsidR="00965768" w:rsidRDefault="00965768" w:rsidP="000E5C0D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</w:p>
    <w:p w:rsidR="00965768" w:rsidRDefault="00965768" w:rsidP="000E5C0D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</w:p>
    <w:p w:rsidR="00965768" w:rsidRDefault="00965768" w:rsidP="000E5C0D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</w:p>
    <w:p w:rsidR="00965768" w:rsidRDefault="00965768" w:rsidP="000E5C0D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</w:p>
    <w:p w:rsidR="00965768" w:rsidRDefault="00965768" w:rsidP="000E5C0D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</w:p>
    <w:p w:rsidR="00965768" w:rsidRDefault="00965768" w:rsidP="000E5C0D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</w:p>
    <w:p w:rsidR="004B51DD" w:rsidRDefault="004B51DD" w:rsidP="004B51D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Pr="00D26070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  <w:r w:rsidRPr="00D260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t>по предоставлению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D26070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Выплата компенсации части родительской</w:t>
      </w: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платы за присмотр и уход за ребенком</w:t>
      </w: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образовательных организациях, реализующих</w:t>
      </w: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программы дошкольного</w:t>
      </w: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находящихся на территории</w:t>
      </w:r>
    </w:p>
    <w:p w:rsidR="001247EB" w:rsidRPr="00D26070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</w:p>
    <w:p w:rsidR="000E5C0D" w:rsidRDefault="000E5C0D" w:rsidP="00B41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B41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E5C0D" w:rsidRPr="00D26070" w:rsidRDefault="000E5C0D" w:rsidP="00B41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t>________________</w:t>
      </w:r>
      <w:r w:rsidR="00B41DEC"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0E5C0D" w:rsidRDefault="000E5C0D" w:rsidP="00B41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i/>
          <w:iCs/>
          <w:color w:val="000000"/>
          <w:sz w:val="18"/>
          <w:szCs w:val="18"/>
        </w:rPr>
        <w:t>(наименование уполномоченного органа, предоставляющего услугу)</w:t>
      </w:r>
    </w:p>
    <w:p w:rsidR="000E5C0D" w:rsidRDefault="000E5C0D" w:rsidP="00B41DEC">
      <w:pPr>
        <w:autoSpaceDE w:val="0"/>
        <w:autoSpaceDN w:val="0"/>
        <w:adjustRightInd w:val="0"/>
        <w:spacing w:after="0" w:line="240" w:lineRule="auto"/>
        <w:ind w:left="496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E5C0D" w:rsidRDefault="000E5C0D" w:rsidP="00B41DEC">
      <w:pPr>
        <w:autoSpaceDE w:val="0"/>
        <w:autoSpaceDN w:val="0"/>
        <w:adjustRightInd w:val="0"/>
        <w:spacing w:after="0" w:line="240" w:lineRule="auto"/>
        <w:ind w:left="496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t>Кому: _______________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Pr="00D26070">
        <w:rPr>
          <w:rFonts w:ascii="Times New Roman" w:hAnsi="Times New Roman"/>
          <w:color w:val="000000"/>
          <w:sz w:val="28"/>
          <w:szCs w:val="28"/>
        </w:rPr>
        <w:t xml:space="preserve">_ </w:t>
      </w:r>
    </w:p>
    <w:p w:rsidR="000E5C0D" w:rsidRPr="00D26070" w:rsidRDefault="000E5C0D" w:rsidP="00B41DEC">
      <w:pPr>
        <w:autoSpaceDE w:val="0"/>
        <w:autoSpaceDN w:val="0"/>
        <w:adjustRightInd w:val="0"/>
        <w:spacing w:after="0" w:line="240" w:lineRule="auto"/>
        <w:ind w:left="496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18"/>
          <w:szCs w:val="18"/>
        </w:rPr>
        <w:t>(ФИО заявителя(представителя)</w:t>
      </w:r>
    </w:p>
    <w:p w:rsidR="000E5C0D" w:rsidRDefault="000E5C0D" w:rsidP="00B41DEC">
      <w:pPr>
        <w:pStyle w:val="Default"/>
        <w:jc w:val="right"/>
        <w:rPr>
          <w:sz w:val="28"/>
          <w:szCs w:val="28"/>
        </w:rPr>
      </w:pPr>
    </w:p>
    <w:p w:rsidR="000E5C0D" w:rsidRPr="00D26070" w:rsidRDefault="000E5C0D" w:rsidP="00B41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0E5C0D" w:rsidRPr="00D26070" w:rsidRDefault="000E5C0D" w:rsidP="000E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предоставлении </w:t>
      </w:r>
      <w:r w:rsidR="00890A43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="00AA786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26070">
        <w:rPr>
          <w:rFonts w:ascii="Times New Roman" w:hAnsi="Times New Roman"/>
          <w:b/>
          <w:bCs/>
          <w:color w:val="000000"/>
          <w:sz w:val="28"/>
          <w:szCs w:val="28"/>
        </w:rPr>
        <w:t>услуги</w:t>
      </w:r>
    </w:p>
    <w:p w:rsidR="000E5C0D" w:rsidRPr="00D26070" w:rsidRDefault="000E5C0D" w:rsidP="000E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0E5C0D" w:rsidRPr="005C4CA3" w:rsidRDefault="000E5C0D" w:rsidP="000E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5C4CA3">
        <w:rPr>
          <w:rFonts w:ascii="Times New Roman" w:hAnsi="Times New Roman"/>
          <w:color w:val="000000"/>
          <w:sz w:val="18"/>
          <w:szCs w:val="18"/>
        </w:rPr>
        <w:t>(номер и дата решения о предоставлении услуги)</w:t>
      </w:r>
    </w:p>
    <w:p w:rsidR="000E5C0D" w:rsidRPr="005C4CA3" w:rsidRDefault="000E5C0D" w:rsidP="000E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E5C0D" w:rsidRPr="005C4CA3" w:rsidRDefault="000E5C0D" w:rsidP="000E5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Рассмотрев Ваше заявление от _________ № _________ и прилагаемые к нему документы принято решение о выплате компенсации части родительской платы, взимаемой с родителя (законного представителя) за присмотр и уход за ребенком(детьми), посещающим(и) образовательную(ые) организацию(и), реализующую(ие) программу дошкольного образования на ребенка(детей) </w:t>
      </w:r>
    </w:p>
    <w:p w:rsidR="000E5C0D" w:rsidRPr="005C4CA3" w:rsidRDefault="000E5C0D" w:rsidP="000E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0E5C0D" w:rsidRPr="005C4CA3" w:rsidRDefault="000E5C0D" w:rsidP="000E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5C4CA3">
        <w:rPr>
          <w:rFonts w:ascii="Times New Roman" w:hAnsi="Times New Roman"/>
          <w:color w:val="000000"/>
          <w:sz w:val="18"/>
          <w:szCs w:val="18"/>
        </w:rPr>
        <w:t>(ФИО ребенка (детей)</w:t>
      </w:r>
    </w:p>
    <w:p w:rsidR="000E5C0D" w:rsidRPr="005C4CA3" w:rsidRDefault="000E5C0D" w:rsidP="000E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E5C0D" w:rsidRPr="005C4CA3" w:rsidRDefault="000E5C0D" w:rsidP="000E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E5C0D" w:rsidRPr="005C4CA3" w:rsidRDefault="000E5C0D" w:rsidP="000E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E5C0D" w:rsidRPr="005C4CA3" w:rsidRDefault="000E5C0D" w:rsidP="000E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E5C0D" w:rsidRPr="00D26070" w:rsidRDefault="000E5C0D" w:rsidP="000E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704"/>
        <w:gridCol w:w="4111"/>
      </w:tblGrid>
      <w:tr w:rsidR="000E5C0D" w:rsidRPr="00D26070" w:rsidTr="001247EB">
        <w:trPr>
          <w:trHeight w:val="90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E5C0D" w:rsidRPr="00D26070" w:rsidRDefault="000E5C0D" w:rsidP="00F71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07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______________________________ </w:t>
            </w:r>
          </w:p>
          <w:p w:rsidR="000E5C0D" w:rsidRPr="00D26070" w:rsidRDefault="000E5C0D" w:rsidP="00F71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07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Должность и ФИО сотрудника, принявшего решение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C0D" w:rsidRPr="00D26070" w:rsidRDefault="000E5C0D" w:rsidP="00F71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247EB" w:rsidRDefault="000E5C0D" w:rsidP="0012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26070">
              <w:rPr>
                <w:rFonts w:ascii="Times New Roman" w:hAnsi="Times New Roman"/>
                <w:color w:val="000000"/>
                <w:sz w:val="23"/>
                <w:szCs w:val="23"/>
              </w:rPr>
              <w:t>Сведения об</w:t>
            </w:r>
            <w:r w:rsidR="001247E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0E5C0D" w:rsidRPr="001247EB" w:rsidRDefault="000E5C0D" w:rsidP="0012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26070">
              <w:rPr>
                <w:rFonts w:ascii="Times New Roman" w:hAnsi="Times New Roman"/>
                <w:color w:val="000000"/>
                <w:sz w:val="23"/>
                <w:szCs w:val="23"/>
              </w:rPr>
              <w:t>электронной подпис</w:t>
            </w:r>
            <w:r w:rsidR="001247EB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</w:p>
        </w:tc>
      </w:tr>
    </w:tbl>
    <w:p w:rsidR="000E5C0D" w:rsidRDefault="000E5C0D" w:rsidP="000E5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  <w:sectPr w:rsidR="000E5C0D" w:rsidSect="008E177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247EB" w:rsidRPr="00D26070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  <w:r w:rsidRPr="00D260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t>по предоставлению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D26070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Выплата компенсации части родительской</w:t>
      </w: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платы за присмотр и уход за ребенком</w:t>
      </w: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образовательных организациях, реализующих</w:t>
      </w: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программы дошкольного</w:t>
      </w: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находящихся на территории</w:t>
      </w:r>
    </w:p>
    <w:p w:rsidR="001247EB" w:rsidRPr="00D26070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</w:p>
    <w:p w:rsidR="000E5C0D" w:rsidRDefault="000E5C0D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0E5C0D" w:rsidRPr="00D26070" w:rsidRDefault="000E5C0D" w:rsidP="000E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</w:p>
    <w:p w:rsidR="000E5C0D" w:rsidRDefault="000E5C0D" w:rsidP="000E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i/>
          <w:iCs/>
          <w:color w:val="000000"/>
          <w:sz w:val="18"/>
          <w:szCs w:val="18"/>
        </w:rPr>
        <w:t>(наименование уполномоченного органа, предоставляющего услугу)</w:t>
      </w:r>
    </w:p>
    <w:p w:rsidR="000E5C0D" w:rsidRDefault="000E5C0D" w:rsidP="000E5C0D">
      <w:pPr>
        <w:autoSpaceDE w:val="0"/>
        <w:autoSpaceDN w:val="0"/>
        <w:adjustRightInd w:val="0"/>
        <w:spacing w:after="0" w:line="240" w:lineRule="auto"/>
        <w:ind w:left="4962" w:firstLine="708"/>
        <w:rPr>
          <w:rFonts w:ascii="Times New Roman" w:hAnsi="Times New Roman"/>
          <w:color w:val="000000"/>
          <w:sz w:val="28"/>
          <w:szCs w:val="28"/>
        </w:rPr>
      </w:pPr>
    </w:p>
    <w:p w:rsidR="000E5C0D" w:rsidRDefault="000E5C0D" w:rsidP="000E5C0D">
      <w:pPr>
        <w:autoSpaceDE w:val="0"/>
        <w:autoSpaceDN w:val="0"/>
        <w:adjustRightInd w:val="0"/>
        <w:spacing w:after="0" w:line="240" w:lineRule="auto"/>
        <w:ind w:left="4962" w:firstLine="708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t>Кому: ________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Pr="00D26070">
        <w:rPr>
          <w:rFonts w:ascii="Times New Roman" w:hAnsi="Times New Roman"/>
          <w:color w:val="000000"/>
          <w:sz w:val="28"/>
          <w:szCs w:val="28"/>
        </w:rPr>
        <w:t xml:space="preserve">________ </w:t>
      </w:r>
    </w:p>
    <w:p w:rsidR="000E5C0D" w:rsidRPr="00D26070" w:rsidRDefault="000E5C0D" w:rsidP="000E5C0D">
      <w:pPr>
        <w:autoSpaceDE w:val="0"/>
        <w:autoSpaceDN w:val="0"/>
        <w:adjustRightInd w:val="0"/>
        <w:spacing w:after="0" w:line="240" w:lineRule="auto"/>
        <w:ind w:left="4962" w:firstLine="708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18"/>
          <w:szCs w:val="18"/>
        </w:rPr>
        <w:t>(ФИО заявителя(представителя)</w:t>
      </w:r>
    </w:p>
    <w:p w:rsidR="000E5C0D" w:rsidRDefault="000E5C0D" w:rsidP="000E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E5C0D" w:rsidRPr="00D26070" w:rsidRDefault="000E5C0D" w:rsidP="000E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02A9E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0E5C0D" w:rsidRPr="00D26070" w:rsidRDefault="000E5C0D" w:rsidP="000E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отказе в предоставлении </w:t>
      </w:r>
      <w:r w:rsidR="00890A43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="00AA786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26070">
        <w:rPr>
          <w:rFonts w:ascii="Times New Roman" w:hAnsi="Times New Roman"/>
          <w:b/>
          <w:bCs/>
          <w:color w:val="000000"/>
          <w:sz w:val="28"/>
          <w:szCs w:val="28"/>
        </w:rPr>
        <w:t>услуги</w:t>
      </w:r>
    </w:p>
    <w:p w:rsidR="000E5C0D" w:rsidRPr="005C4CA3" w:rsidRDefault="000E5C0D" w:rsidP="000E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>№ _____________ от ____________</w:t>
      </w:r>
    </w:p>
    <w:p w:rsidR="000E5C0D" w:rsidRPr="005C4CA3" w:rsidRDefault="000E5C0D" w:rsidP="000E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E5C0D" w:rsidRPr="005C4CA3" w:rsidRDefault="000E5C0D" w:rsidP="000E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>Рассмотрев Ваше заявление от __________ № _______ и прилагаемые</w:t>
      </w:r>
      <w:r w:rsidRPr="005C4CA3">
        <w:rPr>
          <w:rFonts w:ascii="Times New Roman" w:hAnsi="Times New Roman"/>
          <w:color w:val="000000"/>
          <w:sz w:val="28"/>
          <w:szCs w:val="28"/>
        </w:rPr>
        <w:br/>
        <w:t xml:space="preserve">к нему документы принято решение об отказе в предоставлении </w:t>
      </w:r>
      <w:r w:rsidR="00890A43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5C4CA3">
        <w:rPr>
          <w:rFonts w:ascii="Times New Roman" w:hAnsi="Times New Roman"/>
          <w:color w:val="000000"/>
          <w:sz w:val="28"/>
          <w:szCs w:val="28"/>
        </w:rPr>
        <w:t xml:space="preserve">услуги по следующим основаниям: </w:t>
      </w:r>
    </w:p>
    <w:p w:rsidR="000E5C0D" w:rsidRPr="005C4CA3" w:rsidRDefault="000E5C0D" w:rsidP="000E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1) Заявитель не соответствует категории лиц, имеющих право </w:t>
      </w:r>
      <w:r w:rsidRPr="005C4CA3">
        <w:rPr>
          <w:rFonts w:ascii="Times New Roman" w:hAnsi="Times New Roman"/>
          <w:color w:val="000000"/>
          <w:sz w:val="28"/>
          <w:szCs w:val="28"/>
        </w:rPr>
        <w:br/>
        <w:t xml:space="preserve">на предоставление услуги. </w:t>
      </w:r>
    </w:p>
    <w:p w:rsidR="000E5C0D" w:rsidRPr="005C4CA3" w:rsidRDefault="000E5C0D" w:rsidP="000E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2) 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 </w:t>
      </w:r>
    </w:p>
    <w:p w:rsidR="000E5C0D" w:rsidRPr="005C4CA3" w:rsidRDefault="000E5C0D" w:rsidP="000E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3) Наличие сведений о лишении родительских прав. </w:t>
      </w:r>
    </w:p>
    <w:p w:rsidR="000E5C0D" w:rsidRPr="005C4CA3" w:rsidRDefault="000E5C0D" w:rsidP="000E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4) Наличие сведений об ограничении в родительских правах. </w:t>
      </w:r>
    </w:p>
    <w:p w:rsidR="000E5C0D" w:rsidRPr="005C4CA3" w:rsidRDefault="000E5C0D" w:rsidP="000E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5) Наличие сведений об отобрании ребенка (детей) </w:t>
      </w:r>
      <w:r w:rsidRPr="005C4CA3">
        <w:rPr>
          <w:rFonts w:ascii="Times New Roman" w:hAnsi="Times New Roman"/>
          <w:color w:val="000000"/>
          <w:sz w:val="28"/>
          <w:szCs w:val="28"/>
        </w:rPr>
        <w:br/>
        <w:t xml:space="preserve">при непосредственной угрозе его жизни или здоровью. </w:t>
      </w:r>
    </w:p>
    <w:p w:rsidR="000E5C0D" w:rsidRPr="005C4CA3" w:rsidRDefault="000E5C0D" w:rsidP="000E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5C0D" w:rsidRPr="005C4CA3" w:rsidRDefault="000E5C0D" w:rsidP="000E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>Дополнительная информация: ___________________________________</w:t>
      </w:r>
    </w:p>
    <w:p w:rsidR="000E5C0D" w:rsidRPr="005C4CA3" w:rsidRDefault="000E5C0D" w:rsidP="000E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5C0D" w:rsidRPr="005C4CA3" w:rsidRDefault="000E5C0D" w:rsidP="000E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в образовательную организацию с заявлением о предоставлении </w:t>
      </w:r>
      <w:r w:rsidR="00890A43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5C4CA3">
        <w:rPr>
          <w:rFonts w:ascii="Times New Roman" w:hAnsi="Times New Roman"/>
          <w:color w:val="000000"/>
          <w:sz w:val="28"/>
          <w:szCs w:val="28"/>
        </w:rPr>
        <w:t xml:space="preserve">услуги после устранения указанных нарушений. </w:t>
      </w:r>
    </w:p>
    <w:p w:rsidR="000E5C0D" w:rsidRPr="005C4CA3" w:rsidRDefault="000E5C0D" w:rsidP="000E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890A43">
        <w:rPr>
          <w:rFonts w:ascii="Times New Roman" w:hAnsi="Times New Roman"/>
          <w:color w:val="000000"/>
          <w:sz w:val="28"/>
          <w:szCs w:val="28"/>
        </w:rPr>
        <w:t>образовательную организацию</w:t>
      </w:r>
      <w:r w:rsidRPr="005C4CA3">
        <w:rPr>
          <w:rFonts w:ascii="Times New Roman" w:hAnsi="Times New Roman"/>
          <w:color w:val="000000"/>
          <w:sz w:val="28"/>
          <w:szCs w:val="28"/>
        </w:rPr>
        <w:t>, а также в судебном порядке.</w:t>
      </w:r>
    </w:p>
    <w:p w:rsidR="000E5C0D" w:rsidRPr="005C4CA3" w:rsidRDefault="000E5C0D" w:rsidP="000E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5C0D" w:rsidRPr="005C4CA3" w:rsidRDefault="000E5C0D" w:rsidP="000E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704"/>
        <w:gridCol w:w="4111"/>
      </w:tblGrid>
      <w:tr w:rsidR="000E5C0D" w:rsidRPr="005C4CA3" w:rsidTr="001247EB">
        <w:trPr>
          <w:trHeight w:val="7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E5C0D" w:rsidRPr="005C4CA3" w:rsidRDefault="000E5C0D" w:rsidP="00F71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CA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______________________________ </w:t>
            </w:r>
          </w:p>
          <w:p w:rsidR="000E5C0D" w:rsidRPr="005C4CA3" w:rsidRDefault="000E5C0D" w:rsidP="00F71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4CA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Должность и ФИО сотрудника, принявшего решение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C0D" w:rsidRPr="005C4CA3" w:rsidRDefault="000E5C0D" w:rsidP="00F71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247EB" w:rsidRDefault="001247EB" w:rsidP="0012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Сведения об</w:t>
            </w:r>
          </w:p>
          <w:p w:rsidR="000E5C0D" w:rsidRPr="001247EB" w:rsidRDefault="001247EB" w:rsidP="0012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электронной подписи</w:t>
            </w:r>
          </w:p>
        </w:tc>
      </w:tr>
    </w:tbl>
    <w:p w:rsidR="000E5C0D" w:rsidRDefault="000E5C0D" w:rsidP="000E5C0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0E5C0D" w:rsidSect="001247E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247EB" w:rsidRPr="00D26070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  <w:r w:rsidRPr="00D260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t>по предоставлению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D26070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Выплата компенсации части родительской</w:t>
      </w: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платы за присмотр и уход за ребенком</w:t>
      </w: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образовательных организациях, реализующих</w:t>
      </w: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программы дошкольного</w:t>
      </w: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находящихся на территории</w:t>
      </w:r>
    </w:p>
    <w:p w:rsidR="001247EB" w:rsidRPr="00D26070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</w:p>
    <w:p w:rsidR="00102A9E" w:rsidRDefault="00102A9E" w:rsidP="000E5C0D">
      <w:pPr>
        <w:autoSpaceDE w:val="0"/>
        <w:autoSpaceDN w:val="0"/>
        <w:adjustRightInd w:val="0"/>
        <w:spacing w:after="12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</w:p>
    <w:p w:rsidR="000E5C0D" w:rsidRDefault="000E5C0D" w:rsidP="000E5C0D">
      <w:pPr>
        <w:autoSpaceDE w:val="0"/>
        <w:autoSpaceDN w:val="0"/>
        <w:adjustRightInd w:val="0"/>
        <w:spacing w:after="12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Руководителю__________________</w:t>
      </w:r>
    </w:p>
    <w:p w:rsidR="000E5C0D" w:rsidRDefault="000E5C0D" w:rsidP="000E5C0D">
      <w:pPr>
        <w:autoSpaceDE w:val="0"/>
        <w:autoSpaceDN w:val="0"/>
        <w:adjustRightInd w:val="0"/>
        <w:spacing w:after="12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0E5C0D" w:rsidRDefault="000E5C0D" w:rsidP="000E5C0D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CA11FE">
        <w:rPr>
          <w:rFonts w:ascii="Times New Roman" w:hAnsi="Times New Roman"/>
          <w:color w:val="000000"/>
          <w:sz w:val="28"/>
          <w:szCs w:val="28"/>
        </w:rPr>
        <w:t>(</w:t>
      </w:r>
      <w:r w:rsidRPr="0091735A">
        <w:rPr>
          <w:rFonts w:ascii="Times New Roman" w:hAnsi="Times New Roman"/>
          <w:color w:val="000000"/>
          <w:sz w:val="24"/>
          <w:szCs w:val="28"/>
        </w:rPr>
        <w:t>наименование образовательной</w:t>
      </w:r>
      <w:r w:rsidR="00965768" w:rsidRPr="0091735A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91735A">
        <w:rPr>
          <w:rFonts w:ascii="Times New Roman" w:hAnsi="Times New Roman"/>
          <w:color w:val="000000"/>
          <w:sz w:val="24"/>
          <w:szCs w:val="28"/>
        </w:rPr>
        <w:t>организации</w:t>
      </w:r>
      <w:r w:rsidRPr="00CA11FE">
        <w:rPr>
          <w:rFonts w:ascii="Times New Roman" w:hAnsi="Times New Roman"/>
          <w:color w:val="000000"/>
          <w:sz w:val="28"/>
          <w:szCs w:val="28"/>
        </w:rPr>
        <w:t>)</w:t>
      </w:r>
    </w:p>
    <w:p w:rsidR="000E5C0D" w:rsidRDefault="000E5C0D" w:rsidP="000E5C0D">
      <w:pPr>
        <w:autoSpaceDE w:val="0"/>
        <w:autoSpaceDN w:val="0"/>
        <w:adjustRightInd w:val="0"/>
        <w:spacing w:after="12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0E5C0D" w:rsidRPr="0091735A" w:rsidRDefault="000E5C0D" w:rsidP="000E5C0D">
      <w:pPr>
        <w:autoSpaceDE w:val="0"/>
        <w:autoSpaceDN w:val="0"/>
        <w:adjustRightInd w:val="0"/>
        <w:spacing w:after="120" w:line="240" w:lineRule="exact"/>
        <w:ind w:left="5103"/>
        <w:jc w:val="center"/>
        <w:rPr>
          <w:rFonts w:ascii="Times New Roman" w:hAnsi="Times New Roman"/>
          <w:color w:val="000000"/>
          <w:sz w:val="24"/>
          <w:szCs w:val="28"/>
        </w:rPr>
      </w:pPr>
      <w:r w:rsidRPr="0091735A">
        <w:rPr>
          <w:rFonts w:ascii="Times New Roman" w:hAnsi="Times New Roman"/>
          <w:color w:val="000000"/>
          <w:sz w:val="24"/>
          <w:szCs w:val="28"/>
        </w:rPr>
        <w:t>(ФИО родителя (законного представителя) ребенка),</w:t>
      </w:r>
    </w:p>
    <w:p w:rsidR="000E5C0D" w:rsidRDefault="000E5C0D" w:rsidP="000E5C0D">
      <w:pPr>
        <w:autoSpaceDE w:val="0"/>
        <w:autoSpaceDN w:val="0"/>
        <w:adjustRightInd w:val="0"/>
        <w:spacing w:after="12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  <w:r w:rsidRPr="00CA11FE">
        <w:rPr>
          <w:rFonts w:ascii="Times New Roman" w:hAnsi="Times New Roman"/>
          <w:color w:val="000000"/>
          <w:sz w:val="28"/>
          <w:szCs w:val="28"/>
        </w:rPr>
        <w:t>прожива</w:t>
      </w:r>
      <w:r>
        <w:rPr>
          <w:rFonts w:ascii="Times New Roman" w:hAnsi="Times New Roman"/>
          <w:color w:val="000000"/>
          <w:sz w:val="28"/>
          <w:szCs w:val="28"/>
        </w:rPr>
        <w:t>ющей(его) по адресу:</w:t>
      </w:r>
    </w:p>
    <w:p w:rsidR="0091735A" w:rsidRDefault="000E5C0D" w:rsidP="000E5C0D">
      <w:pPr>
        <w:autoSpaceDE w:val="0"/>
        <w:autoSpaceDN w:val="0"/>
        <w:adjustRightInd w:val="0"/>
        <w:spacing w:after="120" w:line="240" w:lineRule="exact"/>
        <w:ind w:left="5103"/>
        <w:rPr>
          <w:rFonts w:ascii="Times New Roman" w:hAnsi="Times New Roman"/>
          <w:color w:val="000000"/>
          <w:sz w:val="28"/>
          <w:szCs w:val="28"/>
          <w:u w:val="single"/>
        </w:rPr>
      </w:pPr>
      <w:r w:rsidRPr="005C4391">
        <w:rPr>
          <w:rFonts w:ascii="Times New Roman" w:hAnsi="Times New Roman"/>
          <w:color w:val="000000"/>
          <w:sz w:val="28"/>
          <w:szCs w:val="28"/>
          <w:u w:val="single"/>
        </w:rPr>
        <w:t>____________________________________________________________________</w:t>
      </w:r>
      <w:r w:rsidRPr="0091735A">
        <w:rPr>
          <w:rFonts w:ascii="Times New Roman" w:hAnsi="Times New Roman"/>
          <w:color w:val="000000"/>
          <w:sz w:val="28"/>
          <w:szCs w:val="28"/>
        </w:rPr>
        <w:t>____________________</w:t>
      </w:r>
      <w:r w:rsidR="0091735A">
        <w:rPr>
          <w:rFonts w:ascii="Times New Roman" w:hAnsi="Times New Roman"/>
          <w:color w:val="000000"/>
          <w:sz w:val="28"/>
          <w:szCs w:val="28"/>
        </w:rPr>
        <w:t>___________</w:t>
      </w:r>
      <w:r w:rsidRPr="0091735A">
        <w:rPr>
          <w:rFonts w:ascii="Times New Roman" w:hAnsi="Times New Roman"/>
          <w:color w:val="000000"/>
          <w:sz w:val="28"/>
          <w:szCs w:val="28"/>
        </w:rPr>
        <w:t>__</w:t>
      </w:r>
    </w:p>
    <w:p w:rsidR="000E5C0D" w:rsidRDefault="000E5C0D" w:rsidP="000E5C0D">
      <w:pPr>
        <w:autoSpaceDE w:val="0"/>
        <w:autoSpaceDN w:val="0"/>
        <w:adjustRightInd w:val="0"/>
        <w:spacing w:after="12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  <w:r w:rsidRPr="00CA11FE">
        <w:rPr>
          <w:rFonts w:ascii="Times New Roman" w:hAnsi="Times New Roman"/>
          <w:color w:val="000000"/>
          <w:sz w:val="28"/>
          <w:szCs w:val="28"/>
        </w:rPr>
        <w:t>паспорт</w:t>
      </w:r>
      <w:r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0E5C0D" w:rsidRDefault="000E5C0D" w:rsidP="000E5C0D">
      <w:pPr>
        <w:autoSpaceDE w:val="0"/>
        <w:autoSpaceDN w:val="0"/>
        <w:adjustRightInd w:val="0"/>
        <w:spacing w:after="12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0E5C0D" w:rsidRDefault="000E5C0D" w:rsidP="000E5C0D">
      <w:pPr>
        <w:autoSpaceDE w:val="0"/>
        <w:autoSpaceDN w:val="0"/>
        <w:adjustRightInd w:val="0"/>
        <w:spacing w:after="12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0E5C0D" w:rsidRPr="0091735A" w:rsidRDefault="000E5C0D" w:rsidP="000E5C0D">
      <w:pPr>
        <w:autoSpaceDE w:val="0"/>
        <w:autoSpaceDN w:val="0"/>
        <w:adjustRightInd w:val="0"/>
        <w:spacing w:after="120" w:line="240" w:lineRule="exact"/>
        <w:ind w:left="5103"/>
        <w:jc w:val="center"/>
        <w:rPr>
          <w:rFonts w:ascii="Times New Roman" w:hAnsi="Times New Roman"/>
          <w:color w:val="000000"/>
          <w:sz w:val="24"/>
          <w:szCs w:val="28"/>
        </w:rPr>
      </w:pPr>
      <w:r w:rsidRPr="0091735A">
        <w:rPr>
          <w:rFonts w:ascii="Times New Roman" w:hAnsi="Times New Roman"/>
          <w:color w:val="000000"/>
          <w:sz w:val="24"/>
          <w:szCs w:val="28"/>
        </w:rPr>
        <w:t>(кем, когда выдан)</w:t>
      </w:r>
    </w:p>
    <w:p w:rsidR="000E5C0D" w:rsidRDefault="000E5C0D" w:rsidP="000E5C0D">
      <w:pPr>
        <w:autoSpaceDE w:val="0"/>
        <w:autoSpaceDN w:val="0"/>
        <w:adjustRightInd w:val="0"/>
        <w:spacing w:after="12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  <w:r w:rsidRPr="00CA11FE">
        <w:rPr>
          <w:rFonts w:ascii="Times New Roman" w:hAnsi="Times New Roman"/>
          <w:color w:val="000000"/>
          <w:sz w:val="28"/>
          <w:szCs w:val="28"/>
        </w:rPr>
        <w:t>контактный тел.: _______________</w:t>
      </w:r>
    </w:p>
    <w:p w:rsidR="000E5C0D" w:rsidRDefault="000E5C0D" w:rsidP="007C3C2F">
      <w:pPr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0E5C0D" w:rsidRDefault="000E5C0D" w:rsidP="000E5C0D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7C3C2F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0E5C0D" w:rsidRDefault="000E5C0D" w:rsidP="00124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Прошу предоставить </w:t>
      </w:r>
      <w:r w:rsidRPr="00CA11FE">
        <w:rPr>
          <w:rFonts w:ascii="Times New Roman" w:hAnsi="Times New Roman"/>
          <w:color w:val="000000"/>
          <w:sz w:val="28"/>
          <w:szCs w:val="28"/>
        </w:rPr>
        <w:t>компенсацию части родительской платы за присмотр и</w:t>
      </w:r>
      <w:r w:rsidR="003D0E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11FE">
        <w:rPr>
          <w:rFonts w:ascii="Times New Roman" w:hAnsi="Times New Roman"/>
          <w:color w:val="000000"/>
          <w:sz w:val="28"/>
          <w:szCs w:val="28"/>
        </w:rPr>
        <w:t>уход за ребенком в образовательной организации, реализующей образовательную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программу дошкольного </w:t>
      </w:r>
      <w:r w:rsidRPr="00CA11FE">
        <w:rPr>
          <w:rFonts w:ascii="Times New Roman" w:hAnsi="Times New Roman"/>
          <w:color w:val="000000"/>
          <w:sz w:val="28"/>
          <w:szCs w:val="28"/>
        </w:rPr>
        <w:t xml:space="preserve">образования, на моего </w:t>
      </w:r>
      <w:r>
        <w:rPr>
          <w:rFonts w:ascii="Times New Roman" w:hAnsi="Times New Roman"/>
          <w:color w:val="000000"/>
          <w:sz w:val="28"/>
          <w:szCs w:val="28"/>
        </w:rPr>
        <w:t>____________</w:t>
      </w:r>
      <w:r w:rsidRPr="00CA11FE">
        <w:rPr>
          <w:rFonts w:ascii="Times New Roman" w:hAnsi="Times New Roman"/>
          <w:color w:val="000000"/>
          <w:sz w:val="28"/>
          <w:szCs w:val="28"/>
        </w:rPr>
        <w:t xml:space="preserve"> (первого,</w:t>
      </w:r>
      <w:r w:rsidR="003D0E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11FE">
        <w:rPr>
          <w:rFonts w:ascii="Times New Roman" w:hAnsi="Times New Roman"/>
          <w:color w:val="000000"/>
          <w:sz w:val="28"/>
          <w:szCs w:val="28"/>
        </w:rPr>
        <w:t>второго, третьего и т.д.)</w:t>
      </w:r>
      <w:r w:rsidR="007C3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11FE">
        <w:rPr>
          <w:rFonts w:ascii="Times New Roman" w:hAnsi="Times New Roman"/>
          <w:color w:val="000000"/>
          <w:sz w:val="28"/>
          <w:szCs w:val="28"/>
        </w:rPr>
        <w:t>ребенка за 20</w:t>
      </w:r>
      <w:r w:rsidRPr="007E2B23">
        <w:rPr>
          <w:rFonts w:ascii="Times New Roman" w:hAnsi="Times New Roman"/>
          <w:color w:val="000000"/>
          <w:sz w:val="28"/>
          <w:szCs w:val="28"/>
        </w:rPr>
        <w:t>___</w:t>
      </w:r>
      <w:r w:rsidRPr="00CA11FE">
        <w:rPr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</w:t>
      </w:r>
      <w:r w:rsidR="001247EB">
        <w:rPr>
          <w:rFonts w:ascii="Times New Roman" w:hAnsi="Times New Roman"/>
          <w:color w:val="000000"/>
          <w:sz w:val="28"/>
          <w:szCs w:val="28"/>
        </w:rPr>
        <w:t>________________________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E5C0D" w:rsidRPr="0091735A" w:rsidRDefault="000E5C0D" w:rsidP="001247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8"/>
        </w:rPr>
      </w:pPr>
      <w:r w:rsidRPr="0091735A">
        <w:rPr>
          <w:rFonts w:ascii="Times New Roman" w:hAnsi="Times New Roman"/>
          <w:color w:val="000000"/>
          <w:sz w:val="24"/>
          <w:szCs w:val="28"/>
        </w:rPr>
        <w:t>(ФИО ребенка, дата рождения)</w:t>
      </w:r>
    </w:p>
    <w:p w:rsidR="000E5C0D" w:rsidRDefault="000E5C0D" w:rsidP="0012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1FE">
        <w:rPr>
          <w:rFonts w:ascii="Times New Roman" w:hAnsi="Times New Roman"/>
          <w:color w:val="000000"/>
          <w:sz w:val="28"/>
          <w:szCs w:val="28"/>
        </w:rPr>
        <w:t xml:space="preserve">в размере </w:t>
      </w:r>
      <w:r>
        <w:rPr>
          <w:rFonts w:ascii="Times New Roman" w:hAnsi="Times New Roman"/>
          <w:color w:val="000000"/>
          <w:sz w:val="28"/>
          <w:szCs w:val="28"/>
        </w:rPr>
        <w:t>_______</w:t>
      </w:r>
      <w:r w:rsidRPr="00CA11FE">
        <w:rPr>
          <w:rFonts w:ascii="Times New Roman" w:hAnsi="Times New Roman"/>
          <w:color w:val="000000"/>
          <w:sz w:val="28"/>
          <w:szCs w:val="28"/>
        </w:rPr>
        <w:t>% установленного среднего размера родительской платы за</w:t>
      </w:r>
      <w:r w:rsidR="009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11FE">
        <w:rPr>
          <w:rFonts w:ascii="Times New Roman" w:hAnsi="Times New Roman"/>
          <w:color w:val="000000"/>
          <w:sz w:val="28"/>
          <w:szCs w:val="28"/>
        </w:rPr>
        <w:t>присмотр и уход за ребенком в образовательн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CA11FE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A11FE">
        <w:rPr>
          <w:rFonts w:ascii="Times New Roman" w:hAnsi="Times New Roman"/>
          <w:color w:val="000000"/>
          <w:sz w:val="28"/>
          <w:szCs w:val="28"/>
        </w:rPr>
        <w:t>,</w:t>
      </w:r>
      <w:r w:rsidR="00AA7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11FE">
        <w:rPr>
          <w:rFonts w:ascii="Times New Roman" w:hAnsi="Times New Roman"/>
          <w:color w:val="000000"/>
          <w:sz w:val="28"/>
          <w:szCs w:val="28"/>
        </w:rPr>
        <w:t>реализующ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CA11FE">
        <w:rPr>
          <w:rFonts w:ascii="Times New Roman" w:hAnsi="Times New Roman"/>
          <w:color w:val="000000"/>
          <w:sz w:val="28"/>
          <w:szCs w:val="28"/>
        </w:rPr>
        <w:t xml:space="preserve"> образовательную программу дошкольного образования.    </w:t>
      </w:r>
    </w:p>
    <w:p w:rsidR="000E5C0D" w:rsidRDefault="000E5C0D" w:rsidP="00124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11FE">
        <w:rPr>
          <w:rFonts w:ascii="Times New Roman" w:hAnsi="Times New Roman"/>
          <w:color w:val="000000"/>
          <w:sz w:val="28"/>
          <w:szCs w:val="28"/>
        </w:rPr>
        <w:t>Компенсацию прошу перечислять на счет 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0E5C0D" w:rsidRDefault="000E5C0D" w:rsidP="0012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0E5C0D" w:rsidRDefault="000E5C0D" w:rsidP="001247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1735A">
        <w:rPr>
          <w:rFonts w:ascii="Times New Roman" w:hAnsi="Times New Roman"/>
          <w:color w:val="000000"/>
          <w:sz w:val="24"/>
          <w:szCs w:val="28"/>
        </w:rPr>
        <w:t xml:space="preserve">(банковские реквизиты (№ счета, наименование кредитной организации)   </w:t>
      </w:r>
      <w:r w:rsidRPr="00CA11F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735A" w:rsidRDefault="0091735A" w:rsidP="0012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5C0D" w:rsidRDefault="000E5C0D" w:rsidP="00124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11FE"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z w:val="28"/>
          <w:szCs w:val="28"/>
        </w:rPr>
        <w:t>ечень документов, прилагаемых</w:t>
      </w:r>
      <w:r w:rsidRPr="007E2B23">
        <w:rPr>
          <w:rFonts w:ascii="Times New Roman" w:hAnsi="Times New Roman"/>
          <w:color w:val="000000"/>
          <w:sz w:val="28"/>
          <w:szCs w:val="28"/>
        </w:rPr>
        <w:t xml:space="preserve"> к заявлению:</w:t>
      </w:r>
    </w:p>
    <w:p w:rsidR="000E5C0D" w:rsidRDefault="000E5C0D" w:rsidP="0012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документов, удостоверяющих личность;</w:t>
      </w:r>
    </w:p>
    <w:p w:rsidR="000E5C0D" w:rsidRDefault="000E5C0D" w:rsidP="0012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свидетельства о рождении ребенка (для семей, имеющих двух и более детей, - свидетельство о рождении ребенка на каждого несовершеннолетнего ребенка), либо свидетельства об усыновлении (удочерении) ребенка, либо договора о приемной семье, либо договора об устройстве ребенка в семью патронатного воспитателя, либо приказа о помещении в семейную воспитательную группу, либо решения органа опеки и попечительства об установлении опеки (попечительства) над ребенком;</w:t>
      </w:r>
    </w:p>
    <w:p w:rsidR="000E5C0D" w:rsidRDefault="000E5C0D" w:rsidP="0012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перемены фамилии, имени, отчества получателя и (или) ребенка (детей) - копии документов, подтверждающих смену фамилии, имени, отчества получателя и (или) ребенка (детей);</w:t>
      </w:r>
    </w:p>
    <w:p w:rsidR="000E5C0D" w:rsidRPr="00013CF9" w:rsidRDefault="000E5C0D" w:rsidP="0012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CF9">
        <w:rPr>
          <w:rFonts w:ascii="Times New Roman" w:hAnsi="Times New Roman"/>
          <w:sz w:val="28"/>
          <w:szCs w:val="28"/>
        </w:rPr>
        <w:t>- в случае зачисления в образовательную организацию ребенка после отчисления из другой образовательной организации, предоставлявшей компенсацию без учета критериев нуждаемости, - справку, подтверждающую назначение и выплату компенсации, выданную образовательной организацией, из которой отчислен ребенок;</w:t>
      </w:r>
    </w:p>
    <w:p w:rsidR="000E5C0D" w:rsidRDefault="000E5C0D" w:rsidP="0012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CF9">
        <w:rPr>
          <w:rFonts w:ascii="Times New Roman" w:hAnsi="Times New Roman"/>
          <w:sz w:val="28"/>
          <w:szCs w:val="28"/>
        </w:rPr>
        <w:t>- в случае применения критерия нуждаемости в образовательную организацию представляется копия справки, подтверждающей соответствие среднедушевого дохода семьи указанному критерию, выданной территориальным органом Министерства социального развития Пермского края;</w:t>
      </w:r>
    </w:p>
    <w:p w:rsidR="000E5C0D" w:rsidRDefault="000E5C0D" w:rsidP="0012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реквизиты счета, открытого получателю в кредитной организации</w:t>
      </w:r>
      <w:r w:rsidR="0091735A">
        <w:rPr>
          <w:rFonts w:ascii="Times New Roman" w:hAnsi="Times New Roman"/>
          <w:sz w:val="28"/>
          <w:szCs w:val="28"/>
        </w:rPr>
        <w:t>.</w:t>
      </w:r>
    </w:p>
    <w:p w:rsidR="000E5C0D" w:rsidRDefault="000E5C0D" w:rsidP="000E5C0D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5C0D" w:rsidRDefault="000E5C0D" w:rsidP="000E5C0D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11FE">
        <w:rPr>
          <w:rFonts w:ascii="Times New Roman" w:hAnsi="Times New Roman"/>
          <w:color w:val="000000"/>
          <w:sz w:val="28"/>
          <w:szCs w:val="28"/>
        </w:rPr>
        <w:t>Гарантирую своевременность и достоверность представления сведений и</w:t>
      </w:r>
      <w:r w:rsidR="003D0E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11FE">
        <w:rPr>
          <w:rFonts w:ascii="Times New Roman" w:hAnsi="Times New Roman"/>
          <w:color w:val="000000"/>
          <w:sz w:val="28"/>
          <w:szCs w:val="28"/>
        </w:rPr>
        <w:t xml:space="preserve">документов, влекущих изменение оснований для предоставления компенсации.    </w:t>
      </w:r>
    </w:p>
    <w:p w:rsidR="000E5C0D" w:rsidRDefault="000E5C0D" w:rsidP="00124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5C0D" w:rsidRDefault="000E5C0D" w:rsidP="00124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5C0D" w:rsidRDefault="001247EB" w:rsidP="001247EB">
      <w:pPr>
        <w:autoSpaceDE w:val="0"/>
        <w:autoSpaceDN w:val="0"/>
        <w:adjustRightInd w:val="0"/>
        <w:spacing w:after="12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0E5C0D" w:rsidRPr="00CA11FE">
        <w:rPr>
          <w:rFonts w:ascii="Times New Roman" w:hAnsi="Times New Roman"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0E5C0D" w:rsidRPr="00CA11FE">
        <w:rPr>
          <w:rFonts w:ascii="Times New Roman" w:hAnsi="Times New Roman"/>
          <w:color w:val="000000"/>
          <w:sz w:val="28"/>
          <w:szCs w:val="28"/>
        </w:rPr>
        <w:t xml:space="preserve"> __________ 20 __ г.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0E5C0D" w:rsidRPr="00CA11FE">
        <w:rPr>
          <w:rFonts w:ascii="Times New Roman" w:hAnsi="Times New Roman"/>
          <w:color w:val="000000"/>
          <w:sz w:val="28"/>
          <w:szCs w:val="28"/>
        </w:rPr>
        <w:t xml:space="preserve">              Подпись _______________</w:t>
      </w: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Pr="00D26070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  <w:r w:rsidRPr="00D260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t>по предоставлению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D26070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Выплата компенсации части родительской</w:t>
      </w: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платы за присмотр и уход за ребенком</w:t>
      </w: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образовательных организациях, реализующих</w:t>
      </w: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программы дошкольного</w:t>
      </w: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находящихся на территории</w:t>
      </w:r>
    </w:p>
    <w:p w:rsidR="001247EB" w:rsidRPr="00D26070" w:rsidRDefault="001247EB" w:rsidP="001247E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округа»</w:t>
      </w:r>
    </w:p>
    <w:p w:rsidR="000E5C0D" w:rsidRDefault="000E5C0D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247EB" w:rsidRDefault="001247EB" w:rsidP="001247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0E5C0D" w:rsidRPr="00D26070" w:rsidRDefault="000E5C0D" w:rsidP="000E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</w:p>
    <w:p w:rsidR="000E5C0D" w:rsidRPr="005C4CA3" w:rsidRDefault="000E5C0D" w:rsidP="000E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i/>
          <w:iCs/>
          <w:color w:val="000000"/>
          <w:sz w:val="18"/>
          <w:szCs w:val="18"/>
        </w:rPr>
        <w:t xml:space="preserve">(наименование </w:t>
      </w:r>
      <w:r w:rsidRPr="005C4CA3">
        <w:rPr>
          <w:rFonts w:ascii="Times New Roman" w:hAnsi="Times New Roman"/>
          <w:i/>
          <w:iCs/>
          <w:color w:val="000000"/>
          <w:sz w:val="18"/>
          <w:szCs w:val="18"/>
        </w:rPr>
        <w:t>уполномоченного органа, предоставляющего услугу)</w:t>
      </w:r>
    </w:p>
    <w:p w:rsidR="000E5C0D" w:rsidRDefault="000E5C0D" w:rsidP="000E5C0D">
      <w:pPr>
        <w:autoSpaceDE w:val="0"/>
        <w:autoSpaceDN w:val="0"/>
        <w:adjustRightInd w:val="0"/>
        <w:spacing w:after="0" w:line="240" w:lineRule="auto"/>
        <w:ind w:left="4962" w:firstLine="708"/>
        <w:rPr>
          <w:rFonts w:ascii="Times New Roman" w:hAnsi="Times New Roman"/>
          <w:color w:val="000000"/>
          <w:sz w:val="28"/>
          <w:szCs w:val="28"/>
        </w:rPr>
      </w:pPr>
    </w:p>
    <w:p w:rsidR="001247EB" w:rsidRPr="005C4CA3" w:rsidRDefault="001247EB" w:rsidP="000E5C0D">
      <w:pPr>
        <w:autoSpaceDE w:val="0"/>
        <w:autoSpaceDN w:val="0"/>
        <w:adjustRightInd w:val="0"/>
        <w:spacing w:after="0" w:line="240" w:lineRule="auto"/>
        <w:ind w:left="4962" w:firstLine="708"/>
        <w:rPr>
          <w:rFonts w:ascii="Times New Roman" w:hAnsi="Times New Roman"/>
          <w:color w:val="000000"/>
          <w:sz w:val="28"/>
          <w:szCs w:val="28"/>
        </w:rPr>
      </w:pPr>
    </w:p>
    <w:p w:rsidR="000E5C0D" w:rsidRPr="005C4CA3" w:rsidRDefault="000E5C0D" w:rsidP="000E5C0D">
      <w:pPr>
        <w:autoSpaceDE w:val="0"/>
        <w:autoSpaceDN w:val="0"/>
        <w:adjustRightInd w:val="0"/>
        <w:spacing w:after="0" w:line="240" w:lineRule="auto"/>
        <w:ind w:left="4962" w:firstLine="708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Кому: ____________________ </w:t>
      </w:r>
    </w:p>
    <w:p w:rsidR="000E5C0D" w:rsidRPr="005C4CA3" w:rsidRDefault="000E5C0D" w:rsidP="000E5C0D">
      <w:pPr>
        <w:autoSpaceDE w:val="0"/>
        <w:autoSpaceDN w:val="0"/>
        <w:adjustRightInd w:val="0"/>
        <w:spacing w:after="0" w:line="240" w:lineRule="auto"/>
        <w:ind w:left="4962" w:firstLine="708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18"/>
          <w:szCs w:val="18"/>
        </w:rPr>
        <w:t xml:space="preserve">                   (ФИО заявителя(представителя)</w:t>
      </w:r>
    </w:p>
    <w:p w:rsidR="000E5C0D" w:rsidRDefault="000E5C0D" w:rsidP="001247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1247EB" w:rsidRPr="005C4CA3" w:rsidRDefault="001247EB" w:rsidP="001247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0E5C0D" w:rsidRPr="005C4CA3" w:rsidRDefault="000E5C0D" w:rsidP="000E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C3C2F"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:rsidR="000E5C0D" w:rsidRPr="005C4CA3" w:rsidRDefault="000E5C0D" w:rsidP="000E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bCs/>
          <w:color w:val="000000"/>
          <w:sz w:val="28"/>
          <w:szCs w:val="28"/>
        </w:rPr>
        <w:t xml:space="preserve">об отказе в приёме документов, необходимых для предоставления </w:t>
      </w:r>
      <w:r w:rsidR="00AB7366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</w:t>
      </w:r>
      <w:r w:rsidRPr="005C4CA3">
        <w:rPr>
          <w:rFonts w:ascii="Times New Roman" w:hAnsi="Times New Roman"/>
          <w:bCs/>
          <w:color w:val="000000"/>
          <w:sz w:val="28"/>
          <w:szCs w:val="28"/>
        </w:rPr>
        <w:t>услуги</w:t>
      </w:r>
      <w:r w:rsidR="007C3C2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C4CA3">
        <w:rPr>
          <w:rFonts w:ascii="Times New Roman" w:hAnsi="Times New Roman"/>
          <w:bCs/>
          <w:color w:val="000000"/>
          <w:sz w:val="28"/>
          <w:szCs w:val="28"/>
        </w:rPr>
        <w:t>№_________от__________</w:t>
      </w:r>
    </w:p>
    <w:p w:rsidR="000E5C0D" w:rsidRPr="005C4CA3" w:rsidRDefault="000E5C0D" w:rsidP="000E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E5C0D" w:rsidRPr="005C4CA3" w:rsidRDefault="000E5C0D" w:rsidP="000E5C0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Рассмотрев Ваше заявление от __________ № _______ и прилагаемые к нему документы принято решение об отказе в приеме документов, необходимых для предоставления </w:t>
      </w:r>
      <w:r w:rsidR="00AB7366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5C4CA3">
        <w:rPr>
          <w:rFonts w:ascii="Times New Roman" w:hAnsi="Times New Roman"/>
          <w:color w:val="000000"/>
          <w:sz w:val="28"/>
          <w:szCs w:val="28"/>
        </w:rPr>
        <w:t xml:space="preserve">услуги по следующим основаниям: </w:t>
      </w:r>
    </w:p>
    <w:p w:rsidR="000E5C0D" w:rsidRPr="005C4CA3" w:rsidRDefault="000E5C0D" w:rsidP="000E5C0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1) подача запроса о предоставлении </w:t>
      </w:r>
      <w:r w:rsidR="00AB7366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5C4CA3">
        <w:rPr>
          <w:rFonts w:ascii="Times New Roman" w:hAnsi="Times New Roman"/>
          <w:color w:val="000000"/>
          <w:sz w:val="28"/>
          <w:szCs w:val="28"/>
        </w:rPr>
        <w:t xml:space="preserve">услуги и документов, необходимых для предоставления услуги, в электронной форме с нарушением установленных требований; </w:t>
      </w:r>
    </w:p>
    <w:p w:rsidR="000E5C0D" w:rsidRPr="005C4CA3" w:rsidRDefault="000E5C0D" w:rsidP="000E5C0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0E5C0D" w:rsidRPr="005C4CA3" w:rsidRDefault="000E5C0D" w:rsidP="000E5C0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3)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0E5C0D" w:rsidRPr="005C4CA3" w:rsidRDefault="000E5C0D" w:rsidP="000E5C0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4)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 </w:t>
      </w:r>
    </w:p>
    <w:p w:rsidR="000E5C0D" w:rsidRPr="005C4CA3" w:rsidRDefault="000E5C0D" w:rsidP="000E5C0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5) представленные документы или сведения утратили силу на момент обращения за услугой; </w:t>
      </w:r>
    </w:p>
    <w:p w:rsidR="000E5C0D" w:rsidRPr="005C4CA3" w:rsidRDefault="000E5C0D" w:rsidP="000E5C0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6) представление неполного комплекта документов, необходимых для предоставления услуги; </w:t>
      </w:r>
    </w:p>
    <w:p w:rsidR="000E5C0D" w:rsidRPr="005C4CA3" w:rsidRDefault="000E5C0D" w:rsidP="000E5C0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7) заявление о предоставлении </w:t>
      </w:r>
      <w:r w:rsidR="00AB7366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5C4CA3">
        <w:rPr>
          <w:rFonts w:ascii="Times New Roman" w:hAnsi="Times New Roman"/>
          <w:color w:val="000000"/>
          <w:sz w:val="28"/>
          <w:szCs w:val="28"/>
        </w:rPr>
        <w:t>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0E5C0D" w:rsidRPr="005C4CA3" w:rsidRDefault="000E5C0D" w:rsidP="000E5C0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Дополнительная информация: ______________________________. </w:t>
      </w:r>
    </w:p>
    <w:p w:rsidR="000E5C0D" w:rsidRPr="005C4CA3" w:rsidRDefault="000E5C0D" w:rsidP="000E5C0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в образовательную организацию с заявлением о предоставлении </w:t>
      </w:r>
      <w:r w:rsidR="00AB7366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5C4CA3">
        <w:rPr>
          <w:rFonts w:ascii="Times New Roman" w:hAnsi="Times New Roman"/>
          <w:color w:val="000000"/>
          <w:sz w:val="28"/>
          <w:szCs w:val="28"/>
        </w:rPr>
        <w:t xml:space="preserve"> услуги после устранения указанных нарушений. </w:t>
      </w:r>
    </w:p>
    <w:p w:rsidR="000E5C0D" w:rsidRPr="005C4CA3" w:rsidRDefault="000E5C0D" w:rsidP="00BD7E0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</w:t>
      </w:r>
      <w:r w:rsidR="00AB7366">
        <w:rPr>
          <w:rFonts w:ascii="Times New Roman" w:hAnsi="Times New Roman"/>
          <w:color w:val="000000"/>
          <w:sz w:val="28"/>
          <w:szCs w:val="28"/>
        </w:rPr>
        <w:t xml:space="preserve"> в образовательн</w:t>
      </w:r>
      <w:r w:rsidR="00B25B5B">
        <w:rPr>
          <w:rFonts w:ascii="Times New Roman" w:hAnsi="Times New Roman"/>
          <w:color w:val="000000"/>
          <w:sz w:val="28"/>
          <w:szCs w:val="28"/>
        </w:rPr>
        <w:t>ую организацию</w:t>
      </w:r>
      <w:r w:rsidR="00BD7E09">
        <w:rPr>
          <w:rFonts w:ascii="Times New Roman" w:hAnsi="Times New Roman"/>
          <w:color w:val="000000"/>
          <w:sz w:val="28"/>
          <w:szCs w:val="28"/>
        </w:rPr>
        <w:t>, а также в судебном порядке.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704"/>
        <w:gridCol w:w="4111"/>
      </w:tblGrid>
      <w:tr w:rsidR="000E5C0D" w:rsidRPr="005C4CA3" w:rsidTr="001247EB">
        <w:trPr>
          <w:trHeight w:val="64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E5C0D" w:rsidRPr="005C4CA3" w:rsidRDefault="000E5C0D" w:rsidP="00F71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CA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____________________________ </w:t>
            </w:r>
          </w:p>
          <w:p w:rsidR="000E5C0D" w:rsidRPr="005C4CA3" w:rsidRDefault="000E5C0D" w:rsidP="00F71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4CA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Должность и ФИО сотрудника, принявшего решение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C0D" w:rsidRPr="005C4CA3" w:rsidRDefault="000E5C0D" w:rsidP="00F71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247EB" w:rsidRDefault="000E5C0D" w:rsidP="0012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C4CA3">
              <w:rPr>
                <w:rFonts w:ascii="Times New Roman" w:hAnsi="Times New Roman"/>
                <w:color w:val="000000"/>
                <w:sz w:val="23"/>
                <w:szCs w:val="23"/>
              </w:rPr>
              <w:t>Сведе</w:t>
            </w:r>
            <w:r w:rsidR="001247EB">
              <w:rPr>
                <w:rFonts w:ascii="Times New Roman" w:hAnsi="Times New Roman"/>
                <w:color w:val="000000"/>
                <w:sz w:val="23"/>
                <w:szCs w:val="23"/>
              </w:rPr>
              <w:t>ния об</w:t>
            </w:r>
          </w:p>
          <w:p w:rsidR="000E5C0D" w:rsidRPr="001247EB" w:rsidRDefault="001247EB" w:rsidP="0012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электронной подписи</w:t>
            </w:r>
          </w:p>
        </w:tc>
      </w:tr>
    </w:tbl>
    <w:p w:rsidR="00701ADD" w:rsidRDefault="00701ADD" w:rsidP="00701AD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  <w:sectPr w:rsidR="00701ADD" w:rsidSect="001247E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66DE0" w:rsidRPr="00D26070" w:rsidRDefault="00366DE0" w:rsidP="00366DE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  <w:r w:rsidRPr="00D260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</w:t>
      </w:r>
    </w:p>
    <w:p w:rsidR="00366DE0" w:rsidRDefault="00366DE0" w:rsidP="00366DE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366DE0" w:rsidRDefault="00366DE0" w:rsidP="00366DE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t>по предоставлению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D26070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366DE0" w:rsidRDefault="00366DE0" w:rsidP="00366DE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Выплата компенсации части родительской</w:t>
      </w:r>
    </w:p>
    <w:p w:rsidR="00366DE0" w:rsidRDefault="00366DE0" w:rsidP="00366DE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платы за присмотр и уход за ребенком</w:t>
      </w:r>
    </w:p>
    <w:p w:rsidR="00366DE0" w:rsidRDefault="00366DE0" w:rsidP="00366DE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образовательных организациях, реализующих</w:t>
      </w:r>
    </w:p>
    <w:p w:rsidR="00366DE0" w:rsidRDefault="00366DE0" w:rsidP="00366DE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программы дошкольного</w:t>
      </w:r>
    </w:p>
    <w:p w:rsidR="00366DE0" w:rsidRDefault="00366DE0" w:rsidP="00366DE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находящихся на территории</w:t>
      </w:r>
    </w:p>
    <w:p w:rsidR="00366DE0" w:rsidRPr="00D26070" w:rsidRDefault="00366DE0" w:rsidP="00366DE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округа»</w:t>
      </w:r>
    </w:p>
    <w:p w:rsidR="000E1337" w:rsidRPr="00D26070" w:rsidRDefault="000E1337" w:rsidP="00366DE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0E5C0D" w:rsidRDefault="000E5C0D" w:rsidP="00366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16B6" w:rsidRDefault="007216B6" w:rsidP="00366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0E5C0D" w:rsidRPr="00570D16" w:rsidRDefault="000E5C0D" w:rsidP="000E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vertAlign w:val="superscript"/>
        </w:rPr>
      </w:pPr>
      <w:r w:rsidRPr="003C2605">
        <w:rPr>
          <w:rFonts w:ascii="Times New Roman" w:hAnsi="Times New Roman"/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70D16" w:rsidRPr="00570D16">
        <w:rPr>
          <w:rFonts w:ascii="Times New Roman" w:hAnsi="Times New Roman"/>
          <w:b/>
          <w:sz w:val="28"/>
          <w:szCs w:val="28"/>
        </w:rPr>
        <w:t>муниципальной</w:t>
      </w:r>
      <w:r w:rsidRPr="00570D16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570D16">
        <w:rPr>
          <w:rStyle w:val="ac"/>
          <w:rFonts w:ascii="Times New Roman" w:hAnsi="Times New Roman"/>
          <w:b/>
          <w:bCs/>
          <w:sz w:val="28"/>
          <w:szCs w:val="28"/>
        </w:rPr>
        <w:footnoteReference w:id="1"/>
      </w:r>
    </w:p>
    <w:p w:rsidR="000E5C0D" w:rsidRDefault="000E5C0D" w:rsidP="000E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5C0D" w:rsidRPr="000864E0" w:rsidRDefault="000E5C0D" w:rsidP="00243EBB">
      <w:pPr>
        <w:spacing w:after="0" w:line="240" w:lineRule="auto"/>
        <w:rPr>
          <w:sz w:val="2"/>
          <w:szCs w:val="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1"/>
        <w:gridCol w:w="3091"/>
        <w:gridCol w:w="1828"/>
        <w:gridCol w:w="1726"/>
        <w:gridCol w:w="2048"/>
        <w:gridCol w:w="1686"/>
        <w:gridCol w:w="2441"/>
      </w:tblGrid>
      <w:tr w:rsidR="00366DE0" w:rsidRPr="003C2605" w:rsidTr="007216B6">
        <w:trPr>
          <w:trHeight w:val="1667"/>
        </w:trPr>
        <w:tc>
          <w:tcPr>
            <w:tcW w:w="2631" w:type="dxa"/>
            <w:vAlign w:val="center"/>
          </w:tcPr>
          <w:p w:rsidR="00366DE0" w:rsidRPr="00366DE0" w:rsidRDefault="00366DE0" w:rsidP="00366DE0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3091" w:type="dxa"/>
            <w:vAlign w:val="center"/>
          </w:tcPr>
          <w:p w:rsidR="00366DE0" w:rsidRPr="00366DE0" w:rsidRDefault="00366DE0" w:rsidP="00366DE0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1828" w:type="dxa"/>
            <w:vAlign w:val="center"/>
          </w:tcPr>
          <w:p w:rsidR="00366DE0" w:rsidRPr="00366DE0" w:rsidRDefault="00366DE0" w:rsidP="00366DE0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1726" w:type="dxa"/>
            <w:vAlign w:val="center"/>
          </w:tcPr>
          <w:p w:rsidR="00366DE0" w:rsidRPr="00366DE0" w:rsidRDefault="00366DE0" w:rsidP="00366DE0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48" w:type="dxa"/>
            <w:vAlign w:val="center"/>
          </w:tcPr>
          <w:p w:rsidR="00366DE0" w:rsidRPr="00366DE0" w:rsidRDefault="00366DE0" w:rsidP="00366DE0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686" w:type="dxa"/>
            <w:vAlign w:val="center"/>
          </w:tcPr>
          <w:p w:rsidR="00366DE0" w:rsidRPr="00366DE0" w:rsidRDefault="00366DE0" w:rsidP="00366DE0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41" w:type="dxa"/>
            <w:vAlign w:val="center"/>
          </w:tcPr>
          <w:p w:rsidR="00366DE0" w:rsidRPr="00366DE0" w:rsidRDefault="00366DE0" w:rsidP="00366DE0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0E5C0D" w:rsidRPr="003C2605" w:rsidTr="007216B6">
        <w:trPr>
          <w:trHeight w:val="222"/>
        </w:trPr>
        <w:tc>
          <w:tcPr>
            <w:tcW w:w="2631" w:type="dxa"/>
            <w:vAlign w:val="center"/>
          </w:tcPr>
          <w:p w:rsidR="000E5C0D" w:rsidRPr="00366DE0" w:rsidRDefault="000E5C0D" w:rsidP="00366DE0">
            <w:pPr>
              <w:pStyle w:val="Default"/>
              <w:jc w:val="center"/>
              <w:rPr>
                <w:sz w:val="22"/>
                <w:szCs w:val="22"/>
              </w:rPr>
            </w:pPr>
            <w:r w:rsidRPr="00366DE0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91" w:type="dxa"/>
            <w:vAlign w:val="center"/>
          </w:tcPr>
          <w:p w:rsidR="000E5C0D" w:rsidRPr="00366DE0" w:rsidRDefault="000E5C0D" w:rsidP="00366DE0">
            <w:pPr>
              <w:pStyle w:val="Default"/>
              <w:jc w:val="center"/>
              <w:rPr>
                <w:sz w:val="22"/>
                <w:szCs w:val="22"/>
              </w:rPr>
            </w:pPr>
            <w:r w:rsidRPr="00366DE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828" w:type="dxa"/>
            <w:vAlign w:val="center"/>
          </w:tcPr>
          <w:p w:rsidR="000E5C0D" w:rsidRPr="00366DE0" w:rsidRDefault="000E5C0D" w:rsidP="00366DE0">
            <w:pPr>
              <w:pStyle w:val="Default"/>
              <w:jc w:val="center"/>
              <w:rPr>
                <w:sz w:val="22"/>
                <w:szCs w:val="22"/>
              </w:rPr>
            </w:pPr>
            <w:r w:rsidRPr="00366DE0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726" w:type="dxa"/>
            <w:vAlign w:val="center"/>
          </w:tcPr>
          <w:p w:rsidR="000E5C0D" w:rsidRPr="00366DE0" w:rsidRDefault="000E5C0D" w:rsidP="00366DE0">
            <w:pPr>
              <w:pStyle w:val="Default"/>
              <w:jc w:val="center"/>
              <w:rPr>
                <w:sz w:val="22"/>
                <w:szCs w:val="22"/>
              </w:rPr>
            </w:pPr>
            <w:r w:rsidRPr="00366DE0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048" w:type="dxa"/>
            <w:vAlign w:val="center"/>
          </w:tcPr>
          <w:p w:rsidR="000E5C0D" w:rsidRPr="00366DE0" w:rsidRDefault="000E5C0D" w:rsidP="00366DE0">
            <w:pPr>
              <w:pStyle w:val="Default"/>
              <w:jc w:val="center"/>
              <w:rPr>
                <w:sz w:val="22"/>
                <w:szCs w:val="22"/>
              </w:rPr>
            </w:pPr>
            <w:r w:rsidRPr="00366DE0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686" w:type="dxa"/>
            <w:vAlign w:val="center"/>
          </w:tcPr>
          <w:p w:rsidR="000E5C0D" w:rsidRPr="00366DE0" w:rsidRDefault="000E5C0D" w:rsidP="00366DE0">
            <w:pPr>
              <w:pStyle w:val="Default"/>
              <w:jc w:val="center"/>
              <w:rPr>
                <w:sz w:val="22"/>
                <w:szCs w:val="22"/>
              </w:rPr>
            </w:pPr>
            <w:r w:rsidRPr="00366DE0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2441" w:type="dxa"/>
            <w:vAlign w:val="center"/>
          </w:tcPr>
          <w:p w:rsidR="000E5C0D" w:rsidRPr="00366DE0" w:rsidRDefault="000E5C0D" w:rsidP="00366DE0">
            <w:pPr>
              <w:pStyle w:val="Default"/>
              <w:jc w:val="center"/>
              <w:rPr>
                <w:sz w:val="22"/>
                <w:szCs w:val="22"/>
              </w:rPr>
            </w:pPr>
            <w:r w:rsidRPr="00366DE0">
              <w:rPr>
                <w:i/>
                <w:iCs/>
                <w:sz w:val="22"/>
                <w:szCs w:val="22"/>
              </w:rPr>
              <w:t>7</w:t>
            </w:r>
          </w:p>
        </w:tc>
      </w:tr>
      <w:tr w:rsidR="000E5C0D" w:rsidRPr="003C2605" w:rsidTr="007216B6">
        <w:trPr>
          <w:trHeight w:val="303"/>
        </w:trPr>
        <w:tc>
          <w:tcPr>
            <w:tcW w:w="15451" w:type="dxa"/>
            <w:gridSpan w:val="7"/>
            <w:vAlign w:val="center"/>
          </w:tcPr>
          <w:p w:rsidR="000E5C0D" w:rsidRPr="00366DE0" w:rsidRDefault="000E5C0D" w:rsidP="00366DE0">
            <w:pPr>
              <w:pStyle w:val="Default"/>
              <w:jc w:val="center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0E5C0D" w:rsidRPr="003C2605" w:rsidTr="007216B6">
        <w:trPr>
          <w:trHeight w:val="1213"/>
        </w:trPr>
        <w:tc>
          <w:tcPr>
            <w:tcW w:w="2631" w:type="dxa"/>
          </w:tcPr>
          <w:p w:rsidR="000E5C0D" w:rsidRPr="00366DE0" w:rsidRDefault="000E5C0D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 xml:space="preserve">Поступление заявления и документов для предоставления </w:t>
            </w:r>
            <w:r w:rsidR="00570D16" w:rsidRPr="00366DE0">
              <w:rPr>
                <w:sz w:val="22"/>
                <w:szCs w:val="22"/>
              </w:rPr>
              <w:t>муниципальной</w:t>
            </w:r>
            <w:r w:rsidRPr="00366DE0">
              <w:rPr>
                <w:sz w:val="22"/>
                <w:szCs w:val="22"/>
              </w:rPr>
              <w:t xml:space="preserve"> услуги в образовательную организацию</w:t>
            </w:r>
          </w:p>
        </w:tc>
        <w:tc>
          <w:tcPr>
            <w:tcW w:w="3091" w:type="dxa"/>
          </w:tcPr>
          <w:p w:rsidR="000E5C0D" w:rsidRPr="00366DE0" w:rsidRDefault="000E5C0D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 </w:t>
            </w:r>
          </w:p>
        </w:tc>
        <w:tc>
          <w:tcPr>
            <w:tcW w:w="1828" w:type="dxa"/>
          </w:tcPr>
          <w:p w:rsidR="000E5C0D" w:rsidRPr="00366DE0" w:rsidRDefault="000E5C0D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DE0">
              <w:rPr>
                <w:rFonts w:ascii="Times New Roman" w:hAnsi="Times New Roman"/>
              </w:rPr>
              <w:t xml:space="preserve">в течение 1 рабочего дня со дня представления заявления о предоставлении компенсации и соответствующих документов </w:t>
            </w:r>
          </w:p>
        </w:tc>
        <w:tc>
          <w:tcPr>
            <w:tcW w:w="1726" w:type="dxa"/>
          </w:tcPr>
          <w:p w:rsidR="000E5C0D" w:rsidRPr="00366DE0" w:rsidRDefault="000E5C0D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>Ответственное лицо образовательной организации</w:t>
            </w:r>
          </w:p>
        </w:tc>
        <w:tc>
          <w:tcPr>
            <w:tcW w:w="2048" w:type="dxa"/>
          </w:tcPr>
          <w:p w:rsidR="000E5C0D" w:rsidRPr="00366DE0" w:rsidRDefault="000E5C0D" w:rsidP="00F577CC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 xml:space="preserve">Образовательная организация/ГИС </w:t>
            </w:r>
          </w:p>
        </w:tc>
        <w:tc>
          <w:tcPr>
            <w:tcW w:w="1686" w:type="dxa"/>
          </w:tcPr>
          <w:p w:rsidR="000E5C0D" w:rsidRPr="00366DE0" w:rsidRDefault="000E5C0D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441" w:type="dxa"/>
          </w:tcPr>
          <w:p w:rsidR="000E5C0D" w:rsidRPr="00366DE0" w:rsidRDefault="000E5C0D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 xml:space="preserve">Регистрация заявления и документов в соответствующей ГИС (присвоен номер и датирование). </w:t>
            </w:r>
          </w:p>
        </w:tc>
      </w:tr>
      <w:tr w:rsidR="000E5C0D" w:rsidRPr="003C2605" w:rsidTr="007216B6">
        <w:trPr>
          <w:trHeight w:val="1213"/>
        </w:trPr>
        <w:tc>
          <w:tcPr>
            <w:tcW w:w="2631" w:type="dxa"/>
            <w:vMerge w:val="restart"/>
          </w:tcPr>
          <w:p w:rsidR="000E5C0D" w:rsidRPr="00366DE0" w:rsidRDefault="000E5C0D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1" w:type="dxa"/>
          </w:tcPr>
          <w:p w:rsidR="000E5C0D" w:rsidRPr="00366DE0" w:rsidRDefault="00AD2350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6DE0">
              <w:rPr>
                <w:rFonts w:ascii="Times New Roman" w:hAnsi="Times New Roman"/>
                <w:color w:val="000000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2.8 Административного регламента либо о выявленных нарушениях</w:t>
            </w:r>
          </w:p>
        </w:tc>
        <w:tc>
          <w:tcPr>
            <w:tcW w:w="1828" w:type="dxa"/>
            <w:vMerge w:val="restart"/>
          </w:tcPr>
          <w:p w:rsidR="000E5C0D" w:rsidRPr="00366DE0" w:rsidRDefault="000E5C0D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6" w:type="dxa"/>
            <w:vMerge w:val="restart"/>
          </w:tcPr>
          <w:p w:rsidR="000E5C0D" w:rsidRPr="00366DE0" w:rsidRDefault="000E5C0D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8" w:type="dxa"/>
            <w:vMerge w:val="restart"/>
          </w:tcPr>
          <w:p w:rsidR="000E5C0D" w:rsidRPr="00366DE0" w:rsidRDefault="000E5C0D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6" w:type="dxa"/>
          </w:tcPr>
          <w:p w:rsidR="000E5C0D" w:rsidRPr="00366DE0" w:rsidRDefault="000E5C0D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1" w:type="dxa"/>
          </w:tcPr>
          <w:p w:rsidR="000E5C0D" w:rsidRPr="00366DE0" w:rsidRDefault="000E5C0D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E5C0D" w:rsidRPr="003C2605" w:rsidTr="007216B6">
        <w:trPr>
          <w:trHeight w:val="1440"/>
        </w:trPr>
        <w:tc>
          <w:tcPr>
            <w:tcW w:w="2631" w:type="dxa"/>
            <w:vMerge/>
          </w:tcPr>
          <w:p w:rsidR="000E5C0D" w:rsidRPr="00366DE0" w:rsidRDefault="000E5C0D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1" w:type="dxa"/>
          </w:tcPr>
          <w:p w:rsidR="000E5C0D" w:rsidRPr="00366DE0" w:rsidRDefault="000E5C0D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6DE0">
              <w:rPr>
                <w:rFonts w:ascii="Times New Roman" w:hAnsi="Times New Roman"/>
                <w:color w:val="000000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828" w:type="dxa"/>
            <w:vMerge/>
          </w:tcPr>
          <w:p w:rsidR="000E5C0D" w:rsidRPr="00366DE0" w:rsidRDefault="000E5C0D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6" w:type="dxa"/>
            <w:vMerge/>
          </w:tcPr>
          <w:p w:rsidR="000E5C0D" w:rsidRPr="00366DE0" w:rsidRDefault="000E5C0D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8" w:type="dxa"/>
            <w:vMerge/>
          </w:tcPr>
          <w:p w:rsidR="000E5C0D" w:rsidRPr="00366DE0" w:rsidRDefault="000E5C0D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6" w:type="dxa"/>
          </w:tcPr>
          <w:p w:rsidR="000E5C0D" w:rsidRPr="00366DE0" w:rsidRDefault="000E5C0D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1" w:type="dxa"/>
          </w:tcPr>
          <w:p w:rsidR="000E5C0D" w:rsidRPr="00366DE0" w:rsidRDefault="000E5C0D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E5C0D" w:rsidRPr="003C2605" w:rsidTr="007216B6">
        <w:trPr>
          <w:trHeight w:val="946"/>
        </w:trPr>
        <w:tc>
          <w:tcPr>
            <w:tcW w:w="2631" w:type="dxa"/>
            <w:vMerge/>
          </w:tcPr>
          <w:p w:rsidR="000E5C0D" w:rsidRPr="00366DE0" w:rsidRDefault="000E5C0D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1" w:type="dxa"/>
          </w:tcPr>
          <w:p w:rsidR="000E5C0D" w:rsidRPr="00366DE0" w:rsidRDefault="000E5C0D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6DE0">
              <w:rPr>
                <w:rFonts w:ascii="Times New Roman" w:hAnsi="Times New Roman"/>
                <w:color w:val="000000"/>
              </w:rPr>
              <w:t xml:space="preserve">Проверка заявления и документов представленных для получения </w:t>
            </w:r>
            <w:r w:rsidR="00570D16" w:rsidRPr="00366DE0">
              <w:rPr>
                <w:rFonts w:ascii="Times New Roman" w:hAnsi="Times New Roman"/>
                <w:color w:val="000000"/>
              </w:rPr>
              <w:t xml:space="preserve">муниципальной </w:t>
            </w:r>
            <w:r w:rsidRPr="00366DE0">
              <w:rPr>
                <w:rFonts w:ascii="Times New Roman" w:hAnsi="Times New Roman"/>
                <w:color w:val="000000"/>
              </w:rPr>
              <w:t xml:space="preserve"> услуги</w:t>
            </w:r>
          </w:p>
        </w:tc>
        <w:tc>
          <w:tcPr>
            <w:tcW w:w="1828" w:type="dxa"/>
            <w:vMerge/>
          </w:tcPr>
          <w:p w:rsidR="000E5C0D" w:rsidRPr="00366DE0" w:rsidRDefault="000E5C0D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6" w:type="dxa"/>
            <w:vMerge/>
          </w:tcPr>
          <w:p w:rsidR="000E5C0D" w:rsidRPr="00366DE0" w:rsidRDefault="000E5C0D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8" w:type="dxa"/>
            <w:vMerge/>
          </w:tcPr>
          <w:p w:rsidR="000E5C0D" w:rsidRPr="00366DE0" w:rsidRDefault="000E5C0D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6" w:type="dxa"/>
          </w:tcPr>
          <w:p w:rsidR="000E5C0D" w:rsidRPr="00366DE0" w:rsidRDefault="000E5C0D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1" w:type="dxa"/>
            <w:vMerge w:val="restart"/>
          </w:tcPr>
          <w:p w:rsidR="000E5C0D" w:rsidRPr="00366DE0" w:rsidRDefault="000E5C0D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6DE0">
              <w:rPr>
                <w:rFonts w:ascii="Times New Roman" w:hAnsi="Times New Roman"/>
                <w:color w:val="000000"/>
              </w:rPr>
              <w:t>Направленное заявителю уведомление о приеме и регистрации заявления к рассмотрению либо отказ в приеме заявления к рассмотрению с указанием причин</w:t>
            </w:r>
          </w:p>
        </w:tc>
      </w:tr>
      <w:tr w:rsidR="000E5C0D" w:rsidRPr="003C2605" w:rsidTr="007216B6">
        <w:trPr>
          <w:trHeight w:val="1213"/>
        </w:trPr>
        <w:tc>
          <w:tcPr>
            <w:tcW w:w="2631" w:type="dxa"/>
            <w:vMerge/>
          </w:tcPr>
          <w:p w:rsidR="000E5C0D" w:rsidRPr="00366DE0" w:rsidRDefault="000E5C0D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1" w:type="dxa"/>
          </w:tcPr>
          <w:p w:rsidR="000E5C0D" w:rsidRPr="00366DE0" w:rsidRDefault="000E5C0D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6DE0">
              <w:rPr>
                <w:rFonts w:ascii="Times New Roman" w:hAnsi="Times New Roman"/>
                <w:color w:val="00000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828" w:type="dxa"/>
            <w:vMerge/>
          </w:tcPr>
          <w:p w:rsidR="000E5C0D" w:rsidRPr="00366DE0" w:rsidRDefault="000E5C0D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6" w:type="dxa"/>
            <w:vMerge/>
          </w:tcPr>
          <w:p w:rsidR="000E5C0D" w:rsidRPr="00366DE0" w:rsidRDefault="000E5C0D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8" w:type="dxa"/>
            <w:vMerge/>
          </w:tcPr>
          <w:p w:rsidR="000E5C0D" w:rsidRPr="00366DE0" w:rsidRDefault="000E5C0D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6" w:type="dxa"/>
          </w:tcPr>
          <w:p w:rsidR="000E5C0D" w:rsidRPr="00366DE0" w:rsidRDefault="000E5C0D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6DE0">
              <w:rPr>
                <w:rFonts w:ascii="Times New Roman" w:hAnsi="Times New Roman"/>
                <w:color w:val="000000"/>
              </w:rPr>
              <w:t>Наличие/отсутствие оснований для отказа в предоставлении Услуги, предусмотренных пунктом 2.12 Административного регламента</w:t>
            </w:r>
          </w:p>
        </w:tc>
        <w:tc>
          <w:tcPr>
            <w:tcW w:w="2441" w:type="dxa"/>
            <w:vMerge/>
          </w:tcPr>
          <w:p w:rsidR="000E5C0D" w:rsidRPr="00366DE0" w:rsidRDefault="000E5C0D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E5C0D" w:rsidRPr="003C2605" w:rsidTr="007216B6">
        <w:trPr>
          <w:trHeight w:val="314"/>
        </w:trPr>
        <w:tc>
          <w:tcPr>
            <w:tcW w:w="15451" w:type="dxa"/>
            <w:gridSpan w:val="7"/>
            <w:vAlign w:val="center"/>
          </w:tcPr>
          <w:p w:rsidR="000E5C0D" w:rsidRPr="00366DE0" w:rsidRDefault="000E5C0D" w:rsidP="0036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DE0">
              <w:rPr>
                <w:rFonts w:ascii="Times New Roman" w:hAnsi="Times New Roman"/>
                <w:color w:val="000000"/>
              </w:rPr>
              <w:t>2. Получение сведений посредством СМЭВ</w:t>
            </w:r>
          </w:p>
        </w:tc>
      </w:tr>
      <w:tr w:rsidR="00AD2350" w:rsidRPr="003C2605" w:rsidTr="007216B6">
        <w:trPr>
          <w:trHeight w:val="606"/>
        </w:trPr>
        <w:tc>
          <w:tcPr>
            <w:tcW w:w="2631" w:type="dxa"/>
            <w:vMerge w:val="restart"/>
          </w:tcPr>
          <w:p w:rsidR="00AD2350" w:rsidRPr="00366DE0" w:rsidRDefault="00AD2350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6DE0">
              <w:rPr>
                <w:rFonts w:ascii="Times New Roman" w:hAnsi="Times New Roman"/>
                <w:color w:val="00000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091" w:type="dxa"/>
          </w:tcPr>
          <w:p w:rsidR="00AD2350" w:rsidRPr="00366DE0" w:rsidRDefault="00AD2350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 xml:space="preserve">формирование запросов и направление межведомственных запросов в органы и организации, указанные в пункте 2.3 Административного регламента </w:t>
            </w:r>
          </w:p>
        </w:tc>
        <w:tc>
          <w:tcPr>
            <w:tcW w:w="1828" w:type="dxa"/>
            <w:vMerge w:val="restart"/>
          </w:tcPr>
          <w:p w:rsidR="00AD2350" w:rsidRPr="00366DE0" w:rsidRDefault="004E5F4E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>До 4</w:t>
            </w:r>
            <w:r w:rsidR="00AD2350" w:rsidRPr="00366DE0">
              <w:rPr>
                <w:sz w:val="22"/>
                <w:szCs w:val="22"/>
              </w:rPr>
              <w:t xml:space="preserve"> рабочих дней </w:t>
            </w:r>
          </w:p>
        </w:tc>
        <w:tc>
          <w:tcPr>
            <w:tcW w:w="1726" w:type="dxa"/>
            <w:vMerge w:val="restart"/>
          </w:tcPr>
          <w:p w:rsidR="00AD2350" w:rsidRPr="00366DE0" w:rsidRDefault="00AD2350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>Ответственное лицо образовательной организации</w:t>
            </w:r>
          </w:p>
        </w:tc>
        <w:tc>
          <w:tcPr>
            <w:tcW w:w="2048" w:type="dxa"/>
            <w:vMerge w:val="restart"/>
          </w:tcPr>
          <w:p w:rsidR="00AD2350" w:rsidRPr="00366DE0" w:rsidRDefault="00AD2350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 xml:space="preserve">Образовательная организация /ГИС/СМЭВ </w:t>
            </w:r>
          </w:p>
        </w:tc>
        <w:tc>
          <w:tcPr>
            <w:tcW w:w="1686" w:type="dxa"/>
          </w:tcPr>
          <w:p w:rsidR="00AD2350" w:rsidRPr="00366DE0" w:rsidRDefault="00AD2350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 xml:space="preserve">Наличие документов, необходимых для предоставления муниципальной услуги, находящихся в распоряжении государственных органов (организаций) </w:t>
            </w:r>
          </w:p>
        </w:tc>
        <w:tc>
          <w:tcPr>
            <w:tcW w:w="2441" w:type="dxa"/>
          </w:tcPr>
          <w:p w:rsidR="00AD2350" w:rsidRPr="00366DE0" w:rsidRDefault="00AD2350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СМЭВ</w:t>
            </w:r>
          </w:p>
        </w:tc>
      </w:tr>
      <w:tr w:rsidR="00AD2350" w:rsidRPr="003C2605" w:rsidTr="007216B6">
        <w:trPr>
          <w:trHeight w:val="1213"/>
        </w:trPr>
        <w:tc>
          <w:tcPr>
            <w:tcW w:w="2631" w:type="dxa"/>
            <w:vMerge/>
          </w:tcPr>
          <w:p w:rsidR="00AD2350" w:rsidRPr="00366DE0" w:rsidRDefault="00AD2350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1" w:type="dxa"/>
          </w:tcPr>
          <w:p w:rsidR="00AD2350" w:rsidRPr="00366DE0" w:rsidRDefault="00AD2350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6DE0">
              <w:rPr>
                <w:rFonts w:ascii="Times New Roman" w:hAnsi="Times New Roman"/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28" w:type="dxa"/>
            <w:vMerge/>
          </w:tcPr>
          <w:p w:rsidR="00AD2350" w:rsidRPr="00366DE0" w:rsidRDefault="00AD2350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6" w:type="dxa"/>
            <w:vMerge/>
          </w:tcPr>
          <w:p w:rsidR="00AD2350" w:rsidRPr="00366DE0" w:rsidRDefault="00AD2350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8" w:type="dxa"/>
            <w:vMerge/>
          </w:tcPr>
          <w:p w:rsidR="00AD2350" w:rsidRPr="00366DE0" w:rsidRDefault="00AD2350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6" w:type="dxa"/>
          </w:tcPr>
          <w:p w:rsidR="00AD2350" w:rsidRPr="00366DE0" w:rsidRDefault="00AD2350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6DE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41" w:type="dxa"/>
          </w:tcPr>
          <w:p w:rsidR="00AD2350" w:rsidRPr="00366DE0" w:rsidRDefault="00AD2350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6DE0">
              <w:rPr>
                <w:rFonts w:ascii="Times New Roman" w:hAnsi="Times New Roman"/>
                <w:color w:val="00000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D2350" w:rsidRPr="003C2605" w:rsidTr="007216B6">
        <w:trPr>
          <w:trHeight w:val="276"/>
        </w:trPr>
        <w:tc>
          <w:tcPr>
            <w:tcW w:w="15451" w:type="dxa"/>
            <w:gridSpan w:val="7"/>
            <w:vAlign w:val="center"/>
          </w:tcPr>
          <w:p w:rsidR="00AD2350" w:rsidRPr="00366DE0" w:rsidRDefault="00AD2350" w:rsidP="0036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DE0">
              <w:rPr>
                <w:rFonts w:ascii="Times New Roman" w:hAnsi="Times New Roman"/>
                <w:color w:val="000000"/>
              </w:rPr>
              <w:t>3. Рассмотрение документов и сведений</w:t>
            </w:r>
          </w:p>
        </w:tc>
      </w:tr>
      <w:tr w:rsidR="00AD2350" w:rsidRPr="003C2605" w:rsidTr="007216B6">
        <w:trPr>
          <w:trHeight w:val="1213"/>
        </w:trPr>
        <w:tc>
          <w:tcPr>
            <w:tcW w:w="2631" w:type="dxa"/>
          </w:tcPr>
          <w:p w:rsidR="00AD2350" w:rsidRPr="00366DE0" w:rsidRDefault="00AD2350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3091" w:type="dxa"/>
          </w:tcPr>
          <w:p w:rsidR="00AD2350" w:rsidRPr="00366DE0" w:rsidRDefault="00AD2350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828" w:type="dxa"/>
          </w:tcPr>
          <w:p w:rsidR="00AD2350" w:rsidRPr="00366DE0" w:rsidRDefault="00AD2350" w:rsidP="00366DE0">
            <w:pPr>
              <w:pStyle w:val="Default"/>
              <w:rPr>
                <w:sz w:val="22"/>
                <w:szCs w:val="22"/>
                <w:highlight w:val="yellow"/>
              </w:rPr>
            </w:pPr>
            <w:r w:rsidRPr="00366DE0">
              <w:rPr>
                <w:sz w:val="22"/>
                <w:szCs w:val="22"/>
              </w:rPr>
              <w:t xml:space="preserve">В течение </w:t>
            </w:r>
            <w:r w:rsidR="004E5F4E" w:rsidRPr="00366DE0">
              <w:rPr>
                <w:sz w:val="22"/>
                <w:szCs w:val="22"/>
              </w:rPr>
              <w:t>1</w:t>
            </w:r>
            <w:r w:rsidRPr="00366DE0">
              <w:rPr>
                <w:sz w:val="22"/>
                <w:szCs w:val="22"/>
              </w:rPr>
              <w:t xml:space="preserve"> рабоч</w:t>
            </w:r>
            <w:r w:rsidR="004E5F4E" w:rsidRPr="00366DE0">
              <w:rPr>
                <w:sz w:val="22"/>
                <w:szCs w:val="22"/>
              </w:rPr>
              <w:t>его</w:t>
            </w:r>
            <w:r w:rsidRPr="00366DE0">
              <w:rPr>
                <w:sz w:val="22"/>
                <w:szCs w:val="22"/>
              </w:rPr>
              <w:t xml:space="preserve"> дн</w:t>
            </w:r>
            <w:r w:rsidR="004E5F4E" w:rsidRPr="00366DE0">
              <w:rPr>
                <w:sz w:val="22"/>
                <w:szCs w:val="22"/>
              </w:rPr>
              <w:t>я</w:t>
            </w:r>
            <w:r w:rsidRPr="00366DE0">
              <w:rPr>
                <w:sz w:val="22"/>
                <w:szCs w:val="22"/>
              </w:rPr>
              <w:t xml:space="preserve"> со дня представления заявления о предоставлении компенсации и соответствующих документов</w:t>
            </w:r>
          </w:p>
        </w:tc>
        <w:tc>
          <w:tcPr>
            <w:tcW w:w="1726" w:type="dxa"/>
          </w:tcPr>
          <w:p w:rsidR="00AD2350" w:rsidRPr="00366DE0" w:rsidRDefault="00AD2350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>Ответственное лицо образовательной организации</w:t>
            </w:r>
          </w:p>
        </w:tc>
        <w:tc>
          <w:tcPr>
            <w:tcW w:w="2048" w:type="dxa"/>
          </w:tcPr>
          <w:p w:rsidR="00AD2350" w:rsidRPr="00366DE0" w:rsidRDefault="00AD2350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>Образовательная организация/ГИС</w:t>
            </w:r>
          </w:p>
        </w:tc>
        <w:tc>
          <w:tcPr>
            <w:tcW w:w="1686" w:type="dxa"/>
          </w:tcPr>
          <w:p w:rsidR="00AD2350" w:rsidRPr="00366DE0" w:rsidRDefault="00AD2350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 xml:space="preserve">Наличие/отсутствие оснований для предоставления муниципальной услуги </w:t>
            </w:r>
          </w:p>
        </w:tc>
        <w:tc>
          <w:tcPr>
            <w:tcW w:w="2441" w:type="dxa"/>
          </w:tcPr>
          <w:p w:rsidR="00AD2350" w:rsidRPr="00366DE0" w:rsidRDefault="00AD2350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 xml:space="preserve">Проект результата предоставления муниципальной услуги </w:t>
            </w:r>
          </w:p>
        </w:tc>
      </w:tr>
      <w:tr w:rsidR="00AD2350" w:rsidRPr="003C2605" w:rsidTr="007216B6">
        <w:trPr>
          <w:trHeight w:val="286"/>
        </w:trPr>
        <w:tc>
          <w:tcPr>
            <w:tcW w:w="15451" w:type="dxa"/>
            <w:gridSpan w:val="7"/>
            <w:vAlign w:val="center"/>
          </w:tcPr>
          <w:p w:rsidR="00AD2350" w:rsidRPr="00366DE0" w:rsidRDefault="00AD2350" w:rsidP="00366DE0">
            <w:pPr>
              <w:pStyle w:val="Default"/>
              <w:jc w:val="center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>4. Принятие решения</w:t>
            </w:r>
          </w:p>
        </w:tc>
      </w:tr>
      <w:tr w:rsidR="00AD2350" w:rsidRPr="003C2605" w:rsidTr="007216B6">
        <w:trPr>
          <w:trHeight w:val="355"/>
        </w:trPr>
        <w:tc>
          <w:tcPr>
            <w:tcW w:w="2631" w:type="dxa"/>
            <w:vMerge w:val="restart"/>
          </w:tcPr>
          <w:p w:rsidR="00AD2350" w:rsidRPr="00366DE0" w:rsidRDefault="00AD2350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 xml:space="preserve">Проект результата предоставления муниципальной услуги по форме согласно </w:t>
            </w:r>
            <w:r w:rsidR="007216B6">
              <w:rPr>
                <w:sz w:val="22"/>
                <w:szCs w:val="22"/>
              </w:rPr>
              <w:t>приложениям</w:t>
            </w:r>
            <w:r w:rsidRPr="00366DE0">
              <w:rPr>
                <w:sz w:val="22"/>
                <w:szCs w:val="22"/>
              </w:rPr>
              <w:t xml:space="preserve"> 2, 3 к Административному регламенту</w:t>
            </w:r>
          </w:p>
        </w:tc>
        <w:tc>
          <w:tcPr>
            <w:tcW w:w="3091" w:type="dxa"/>
          </w:tcPr>
          <w:p w:rsidR="00AD2350" w:rsidRPr="00366DE0" w:rsidRDefault="00AD2350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</w:tc>
        <w:tc>
          <w:tcPr>
            <w:tcW w:w="1828" w:type="dxa"/>
            <w:vMerge w:val="restart"/>
          </w:tcPr>
          <w:p w:rsidR="00AD2350" w:rsidRPr="00366DE0" w:rsidRDefault="004E5F4E" w:rsidP="00366DE0">
            <w:pPr>
              <w:pStyle w:val="Default"/>
              <w:rPr>
                <w:sz w:val="22"/>
                <w:szCs w:val="22"/>
                <w:highlight w:val="yellow"/>
              </w:rPr>
            </w:pPr>
            <w:r w:rsidRPr="00366DE0">
              <w:rPr>
                <w:sz w:val="22"/>
                <w:szCs w:val="22"/>
              </w:rPr>
              <w:t>В день рассмотрения документов и сведений.</w:t>
            </w:r>
            <w:r w:rsidR="00AD2350" w:rsidRPr="00366D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6" w:type="dxa"/>
            <w:vMerge w:val="restart"/>
          </w:tcPr>
          <w:p w:rsidR="00AD2350" w:rsidRPr="00366DE0" w:rsidRDefault="00AD2350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>Ответственное лицо образовательной организации</w:t>
            </w:r>
          </w:p>
        </w:tc>
        <w:tc>
          <w:tcPr>
            <w:tcW w:w="2048" w:type="dxa"/>
            <w:vMerge w:val="restart"/>
          </w:tcPr>
          <w:p w:rsidR="00AD2350" w:rsidRPr="00366DE0" w:rsidRDefault="00AD2350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>Образовательная организация/ГИС</w:t>
            </w:r>
          </w:p>
        </w:tc>
        <w:tc>
          <w:tcPr>
            <w:tcW w:w="1686" w:type="dxa"/>
            <w:vMerge w:val="restart"/>
          </w:tcPr>
          <w:p w:rsidR="00AD2350" w:rsidRPr="00366DE0" w:rsidRDefault="00AD2350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441" w:type="dxa"/>
            <w:vMerge w:val="restart"/>
          </w:tcPr>
          <w:p w:rsidR="00AD2350" w:rsidRPr="00366DE0" w:rsidRDefault="00426D28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>Решение о предоставлении/отказе  муниципальной услуги по форме, приведенной в приложени</w:t>
            </w:r>
            <w:r w:rsidR="007216B6">
              <w:rPr>
                <w:sz w:val="22"/>
                <w:szCs w:val="22"/>
              </w:rPr>
              <w:t>ях</w:t>
            </w:r>
            <w:r w:rsidRPr="00366DE0">
              <w:rPr>
                <w:sz w:val="22"/>
                <w:szCs w:val="22"/>
              </w:rPr>
              <w:t xml:space="preserve"> 2 /3 к Административному регламенту, подписанный усиленной квалифицированной подписью руководителя частной образовательной организации или иного уполномоченного им лица</w:t>
            </w:r>
          </w:p>
        </w:tc>
      </w:tr>
      <w:tr w:rsidR="00AD2350" w:rsidRPr="003C2605" w:rsidTr="007216B6">
        <w:trPr>
          <w:trHeight w:val="1213"/>
        </w:trPr>
        <w:tc>
          <w:tcPr>
            <w:tcW w:w="2631" w:type="dxa"/>
            <w:vMerge/>
          </w:tcPr>
          <w:p w:rsidR="00AD2350" w:rsidRPr="00366DE0" w:rsidRDefault="00AD2350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1" w:type="dxa"/>
          </w:tcPr>
          <w:p w:rsidR="00AD2350" w:rsidRPr="00366DE0" w:rsidRDefault="00AD2350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6DE0">
              <w:rPr>
                <w:rFonts w:ascii="Times New Roman" w:hAnsi="Times New Roman"/>
                <w:color w:val="00000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828" w:type="dxa"/>
            <w:vMerge/>
          </w:tcPr>
          <w:p w:rsidR="00AD2350" w:rsidRPr="00366DE0" w:rsidRDefault="00AD2350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6" w:type="dxa"/>
            <w:vMerge/>
          </w:tcPr>
          <w:p w:rsidR="00AD2350" w:rsidRPr="00366DE0" w:rsidRDefault="00AD2350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8" w:type="dxa"/>
            <w:vMerge/>
          </w:tcPr>
          <w:p w:rsidR="00AD2350" w:rsidRPr="00366DE0" w:rsidRDefault="00AD2350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6" w:type="dxa"/>
            <w:vMerge/>
          </w:tcPr>
          <w:p w:rsidR="00AD2350" w:rsidRPr="00366DE0" w:rsidRDefault="00AD2350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1" w:type="dxa"/>
            <w:vMerge/>
          </w:tcPr>
          <w:p w:rsidR="00AD2350" w:rsidRPr="00366DE0" w:rsidRDefault="00AD2350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D2350" w:rsidRPr="003C2605" w:rsidTr="007216B6">
        <w:trPr>
          <w:trHeight w:val="226"/>
        </w:trPr>
        <w:tc>
          <w:tcPr>
            <w:tcW w:w="15451" w:type="dxa"/>
            <w:gridSpan w:val="7"/>
            <w:vAlign w:val="center"/>
          </w:tcPr>
          <w:p w:rsidR="00AD2350" w:rsidRPr="00366DE0" w:rsidRDefault="00AD2350" w:rsidP="0036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DE0">
              <w:rPr>
                <w:rFonts w:ascii="Times New Roman" w:hAnsi="Times New Roman"/>
                <w:color w:val="000000"/>
              </w:rPr>
              <w:t>5. Выдача результата</w:t>
            </w:r>
          </w:p>
        </w:tc>
      </w:tr>
      <w:tr w:rsidR="00AD2350" w:rsidRPr="003C2605" w:rsidTr="007216B6">
        <w:trPr>
          <w:trHeight w:val="1213"/>
        </w:trPr>
        <w:tc>
          <w:tcPr>
            <w:tcW w:w="2631" w:type="dxa"/>
          </w:tcPr>
          <w:p w:rsidR="00AD2350" w:rsidRPr="00366DE0" w:rsidRDefault="00AD2350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 xml:space="preserve">Формирование и регистрация результата муниципальной услуги, указанного в пункте 2.5 Административного регламента, в форме электронного документа в ГИС </w:t>
            </w:r>
          </w:p>
        </w:tc>
        <w:tc>
          <w:tcPr>
            <w:tcW w:w="3091" w:type="dxa"/>
          </w:tcPr>
          <w:p w:rsidR="00AD2350" w:rsidRPr="00366DE0" w:rsidRDefault="00AD2350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 xml:space="preserve">Регистрация результата предоставления муниципальной услуги </w:t>
            </w:r>
          </w:p>
        </w:tc>
        <w:tc>
          <w:tcPr>
            <w:tcW w:w="1828" w:type="dxa"/>
          </w:tcPr>
          <w:p w:rsidR="00AD2350" w:rsidRPr="00366DE0" w:rsidRDefault="00AD2350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>После окончания процедуры принятия решения</w:t>
            </w:r>
            <w:r w:rsidRPr="00366DE0">
              <w:rPr>
                <w:rStyle w:val="ac"/>
                <w:sz w:val="22"/>
                <w:szCs w:val="22"/>
              </w:rPr>
              <w:footnoteReference w:id="2"/>
            </w:r>
          </w:p>
        </w:tc>
        <w:tc>
          <w:tcPr>
            <w:tcW w:w="1726" w:type="dxa"/>
          </w:tcPr>
          <w:p w:rsidR="00AD2350" w:rsidRPr="00366DE0" w:rsidRDefault="00AD2350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>Ответственное лицо образовательной организации</w:t>
            </w:r>
          </w:p>
        </w:tc>
        <w:tc>
          <w:tcPr>
            <w:tcW w:w="2048" w:type="dxa"/>
          </w:tcPr>
          <w:p w:rsidR="00AD2350" w:rsidRPr="00366DE0" w:rsidRDefault="00AD2350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>Образовательная организация/ГИС</w:t>
            </w:r>
          </w:p>
        </w:tc>
        <w:tc>
          <w:tcPr>
            <w:tcW w:w="1686" w:type="dxa"/>
          </w:tcPr>
          <w:p w:rsidR="00AD2350" w:rsidRPr="00366DE0" w:rsidRDefault="00AD2350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441" w:type="dxa"/>
          </w:tcPr>
          <w:p w:rsidR="00AD2350" w:rsidRPr="00366DE0" w:rsidRDefault="00AD2350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AD2350" w:rsidRPr="003C2605" w:rsidTr="007216B6">
        <w:trPr>
          <w:trHeight w:val="1213"/>
        </w:trPr>
        <w:tc>
          <w:tcPr>
            <w:tcW w:w="2631" w:type="dxa"/>
          </w:tcPr>
          <w:p w:rsidR="00AD2350" w:rsidRPr="00366DE0" w:rsidRDefault="00AD2350" w:rsidP="0036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1" w:type="dxa"/>
          </w:tcPr>
          <w:p w:rsidR="00AD2350" w:rsidRPr="00366DE0" w:rsidRDefault="00AD2350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  <w:tc>
          <w:tcPr>
            <w:tcW w:w="1828" w:type="dxa"/>
          </w:tcPr>
          <w:p w:rsidR="00AD2350" w:rsidRPr="00366DE0" w:rsidRDefault="00AD2350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1726" w:type="dxa"/>
          </w:tcPr>
          <w:p w:rsidR="00AD2350" w:rsidRPr="00366DE0" w:rsidRDefault="00AD2350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 xml:space="preserve">Должностное лицо образовательной организации, ответственное за предоставление муниципальной услуги </w:t>
            </w:r>
          </w:p>
        </w:tc>
        <w:tc>
          <w:tcPr>
            <w:tcW w:w="2048" w:type="dxa"/>
          </w:tcPr>
          <w:p w:rsidR="00AD2350" w:rsidRPr="00366DE0" w:rsidRDefault="00AD2350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 xml:space="preserve">ГИС </w:t>
            </w:r>
          </w:p>
        </w:tc>
        <w:tc>
          <w:tcPr>
            <w:tcW w:w="1686" w:type="dxa"/>
          </w:tcPr>
          <w:p w:rsidR="00AD2350" w:rsidRPr="00366DE0" w:rsidRDefault="00AD2350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 xml:space="preserve">Результат государственной услуги, направленный заявителю в личный кабинет на ЕПГУ/РПГУ; </w:t>
            </w:r>
          </w:p>
          <w:p w:rsidR="00AD2350" w:rsidRPr="00366DE0" w:rsidRDefault="00AD2350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 xml:space="preserve">Внесение сведений в ГИС о выдаче результата муниципальной услуги </w:t>
            </w:r>
          </w:p>
        </w:tc>
        <w:tc>
          <w:tcPr>
            <w:tcW w:w="2441" w:type="dxa"/>
          </w:tcPr>
          <w:p w:rsidR="00AD2350" w:rsidRPr="00366DE0" w:rsidRDefault="00AD2350" w:rsidP="00366DE0">
            <w:pPr>
              <w:pStyle w:val="Default"/>
              <w:rPr>
                <w:sz w:val="22"/>
                <w:szCs w:val="22"/>
              </w:rPr>
            </w:pPr>
            <w:r w:rsidRPr="00366DE0">
              <w:rPr>
                <w:sz w:val="22"/>
                <w:szCs w:val="22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</w:tr>
    </w:tbl>
    <w:p w:rsidR="00C22025" w:rsidRPr="00CA14FA" w:rsidRDefault="00C2202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C22025" w:rsidRPr="00CA14FA" w:rsidSect="001247EB">
      <w:headerReference w:type="default" r:id="rId8"/>
      <w:pgSz w:w="16838" w:h="11906" w:orient="landscape"/>
      <w:pgMar w:top="1418" w:right="851" w:bottom="567" w:left="85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AAB" w:rsidRDefault="00EA2AAB" w:rsidP="00C22025">
      <w:pPr>
        <w:spacing w:after="0" w:line="240" w:lineRule="auto"/>
      </w:pPr>
      <w:r>
        <w:separator/>
      </w:r>
    </w:p>
  </w:endnote>
  <w:endnote w:type="continuationSeparator" w:id="0">
    <w:p w:rsidR="00EA2AAB" w:rsidRDefault="00EA2AA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AAB" w:rsidRDefault="00EA2AAB" w:rsidP="00C22025">
      <w:pPr>
        <w:spacing w:after="0" w:line="240" w:lineRule="auto"/>
      </w:pPr>
      <w:r>
        <w:separator/>
      </w:r>
    </w:p>
  </w:footnote>
  <w:footnote w:type="continuationSeparator" w:id="0">
    <w:p w:rsidR="00EA2AAB" w:rsidRDefault="00EA2AAB" w:rsidP="00C22025">
      <w:pPr>
        <w:spacing w:after="0" w:line="240" w:lineRule="auto"/>
      </w:pPr>
      <w:r>
        <w:continuationSeparator/>
      </w:r>
    </w:p>
  </w:footnote>
  <w:footnote w:id="1">
    <w:p w:rsidR="008E177F" w:rsidRPr="003C2605" w:rsidRDefault="008E177F" w:rsidP="000E5C0D">
      <w:pPr>
        <w:pStyle w:val="aa"/>
        <w:rPr>
          <w:rFonts w:ascii="Times New Roman" w:hAnsi="Times New Roman" w:cs="Times New Roman"/>
        </w:rPr>
      </w:pPr>
    </w:p>
  </w:footnote>
  <w:footnote w:id="2">
    <w:p w:rsidR="008E177F" w:rsidRPr="001721E8" w:rsidRDefault="008E177F" w:rsidP="000E5C0D">
      <w:pPr>
        <w:pStyle w:val="aa"/>
        <w:rPr>
          <w:rFonts w:ascii="Times New Roman" w:hAnsi="Times New Roman" w:cs="Times New Roman"/>
        </w:rPr>
      </w:pPr>
      <w:r w:rsidRPr="001721E8">
        <w:rPr>
          <w:rStyle w:val="ac"/>
          <w:rFonts w:ascii="Times New Roman" w:hAnsi="Times New Roman" w:cs="Times New Roman"/>
        </w:rPr>
        <w:footnoteRef/>
      </w:r>
      <w:r w:rsidRPr="001721E8">
        <w:rPr>
          <w:rFonts w:ascii="Times New Roman" w:hAnsi="Times New Roman" w:cs="Times New Roman"/>
        </w:rPr>
        <w:t xml:space="preserve"> Не включается в общий срок предоставления государственной услуги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77F" w:rsidRPr="00D854E4" w:rsidRDefault="008E177F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7216B6">
      <w:rPr>
        <w:rFonts w:ascii="Times New Roman" w:hAnsi="Times New Roman"/>
        <w:noProof/>
        <w:sz w:val="28"/>
        <w:szCs w:val="28"/>
      </w:rPr>
      <w:t>28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8E177F" w:rsidRDefault="008E17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3417A"/>
    <w:multiLevelType w:val="hybridMultilevel"/>
    <w:tmpl w:val="E31A1C50"/>
    <w:lvl w:ilvl="0" w:tplc="315C1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D56B7B"/>
    <w:multiLevelType w:val="hybridMultilevel"/>
    <w:tmpl w:val="B992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9C3"/>
    <w:rsid w:val="00002DF4"/>
    <w:rsid w:val="00013CF9"/>
    <w:rsid w:val="00021652"/>
    <w:rsid w:val="0003248F"/>
    <w:rsid w:val="00040043"/>
    <w:rsid w:val="000435B0"/>
    <w:rsid w:val="00044694"/>
    <w:rsid w:val="00055CA6"/>
    <w:rsid w:val="00072527"/>
    <w:rsid w:val="00081C9A"/>
    <w:rsid w:val="00094701"/>
    <w:rsid w:val="000A51E4"/>
    <w:rsid w:val="000A78D4"/>
    <w:rsid w:val="000C72C4"/>
    <w:rsid w:val="000C78B8"/>
    <w:rsid w:val="000D2682"/>
    <w:rsid w:val="000D6E9D"/>
    <w:rsid w:val="000E1337"/>
    <w:rsid w:val="000E547F"/>
    <w:rsid w:val="000E5C0D"/>
    <w:rsid w:val="000E7811"/>
    <w:rsid w:val="00102A9E"/>
    <w:rsid w:val="001056E2"/>
    <w:rsid w:val="00107B14"/>
    <w:rsid w:val="00111480"/>
    <w:rsid w:val="00115551"/>
    <w:rsid w:val="00117906"/>
    <w:rsid w:val="00122780"/>
    <w:rsid w:val="00123342"/>
    <w:rsid w:val="001247EB"/>
    <w:rsid w:val="00140B00"/>
    <w:rsid w:val="001469C3"/>
    <w:rsid w:val="001542EB"/>
    <w:rsid w:val="001558A7"/>
    <w:rsid w:val="001633F1"/>
    <w:rsid w:val="00171841"/>
    <w:rsid w:val="00182DCE"/>
    <w:rsid w:val="00184BB0"/>
    <w:rsid w:val="001963DF"/>
    <w:rsid w:val="001B1B68"/>
    <w:rsid w:val="001B4814"/>
    <w:rsid w:val="001D36A6"/>
    <w:rsid w:val="001E078E"/>
    <w:rsid w:val="001E49C3"/>
    <w:rsid w:val="001E66BB"/>
    <w:rsid w:val="001F4E4D"/>
    <w:rsid w:val="00220A0F"/>
    <w:rsid w:val="002348CD"/>
    <w:rsid w:val="00243EBB"/>
    <w:rsid w:val="00244236"/>
    <w:rsid w:val="00245377"/>
    <w:rsid w:val="0025424C"/>
    <w:rsid w:val="00257D06"/>
    <w:rsid w:val="00260EFB"/>
    <w:rsid w:val="00273738"/>
    <w:rsid w:val="00281EC8"/>
    <w:rsid w:val="002A600B"/>
    <w:rsid w:val="002A7E71"/>
    <w:rsid w:val="002B3713"/>
    <w:rsid w:val="002B7054"/>
    <w:rsid w:val="002C2E52"/>
    <w:rsid w:val="002C300C"/>
    <w:rsid w:val="002D06F2"/>
    <w:rsid w:val="002D4C3E"/>
    <w:rsid w:val="002D601B"/>
    <w:rsid w:val="002F490D"/>
    <w:rsid w:val="00301791"/>
    <w:rsid w:val="00320953"/>
    <w:rsid w:val="003360D4"/>
    <w:rsid w:val="00344698"/>
    <w:rsid w:val="003600BF"/>
    <w:rsid w:val="003630A2"/>
    <w:rsid w:val="00366CA1"/>
    <w:rsid w:val="00366DE0"/>
    <w:rsid w:val="00385821"/>
    <w:rsid w:val="003927F4"/>
    <w:rsid w:val="003A0F98"/>
    <w:rsid w:val="003B0E5D"/>
    <w:rsid w:val="003C4A96"/>
    <w:rsid w:val="003C4E64"/>
    <w:rsid w:val="003D0E14"/>
    <w:rsid w:val="003F6276"/>
    <w:rsid w:val="00402926"/>
    <w:rsid w:val="004037B9"/>
    <w:rsid w:val="0041033B"/>
    <w:rsid w:val="00410C29"/>
    <w:rsid w:val="00422B09"/>
    <w:rsid w:val="00425BC4"/>
    <w:rsid w:val="00426D28"/>
    <w:rsid w:val="00442F92"/>
    <w:rsid w:val="00450E61"/>
    <w:rsid w:val="004573AC"/>
    <w:rsid w:val="00465E26"/>
    <w:rsid w:val="004672CC"/>
    <w:rsid w:val="00471C38"/>
    <w:rsid w:val="004A50BF"/>
    <w:rsid w:val="004B30FD"/>
    <w:rsid w:val="004B51DD"/>
    <w:rsid w:val="004B61BD"/>
    <w:rsid w:val="004C4635"/>
    <w:rsid w:val="004D1305"/>
    <w:rsid w:val="004E280A"/>
    <w:rsid w:val="004E5F4E"/>
    <w:rsid w:val="004E7EB7"/>
    <w:rsid w:val="005036C3"/>
    <w:rsid w:val="00504388"/>
    <w:rsid w:val="005044E1"/>
    <w:rsid w:val="00523424"/>
    <w:rsid w:val="0053190E"/>
    <w:rsid w:val="00531D34"/>
    <w:rsid w:val="00537949"/>
    <w:rsid w:val="0054149A"/>
    <w:rsid w:val="00545B03"/>
    <w:rsid w:val="00547386"/>
    <w:rsid w:val="00550DEC"/>
    <w:rsid w:val="005520A5"/>
    <w:rsid w:val="00570D16"/>
    <w:rsid w:val="005756AB"/>
    <w:rsid w:val="00583CD1"/>
    <w:rsid w:val="00583DD3"/>
    <w:rsid w:val="005B0616"/>
    <w:rsid w:val="005B142E"/>
    <w:rsid w:val="005C223F"/>
    <w:rsid w:val="005D112B"/>
    <w:rsid w:val="005D29DA"/>
    <w:rsid w:val="005D35AC"/>
    <w:rsid w:val="005D3BD0"/>
    <w:rsid w:val="005D5B5F"/>
    <w:rsid w:val="005E1E4D"/>
    <w:rsid w:val="005F3259"/>
    <w:rsid w:val="00601F3E"/>
    <w:rsid w:val="00607825"/>
    <w:rsid w:val="00620311"/>
    <w:rsid w:val="0062283C"/>
    <w:rsid w:val="0063209F"/>
    <w:rsid w:val="00666B30"/>
    <w:rsid w:val="006723C9"/>
    <w:rsid w:val="00683D30"/>
    <w:rsid w:val="00684A3C"/>
    <w:rsid w:val="006852E8"/>
    <w:rsid w:val="006861B7"/>
    <w:rsid w:val="00695AA2"/>
    <w:rsid w:val="006C26F4"/>
    <w:rsid w:val="006E1D6C"/>
    <w:rsid w:val="006F74CB"/>
    <w:rsid w:val="00701ADD"/>
    <w:rsid w:val="00713C22"/>
    <w:rsid w:val="007141BD"/>
    <w:rsid w:val="00714DE6"/>
    <w:rsid w:val="00717F99"/>
    <w:rsid w:val="007216B6"/>
    <w:rsid w:val="00725F68"/>
    <w:rsid w:val="0072687D"/>
    <w:rsid w:val="00733471"/>
    <w:rsid w:val="007348AD"/>
    <w:rsid w:val="00741AA0"/>
    <w:rsid w:val="0074222E"/>
    <w:rsid w:val="00744E25"/>
    <w:rsid w:val="00762A38"/>
    <w:rsid w:val="007650BA"/>
    <w:rsid w:val="00775D08"/>
    <w:rsid w:val="00777326"/>
    <w:rsid w:val="007B55CF"/>
    <w:rsid w:val="007B5CD9"/>
    <w:rsid w:val="007B5EDA"/>
    <w:rsid w:val="007C24A7"/>
    <w:rsid w:val="007C3C2F"/>
    <w:rsid w:val="007C6331"/>
    <w:rsid w:val="007D75D1"/>
    <w:rsid w:val="007E4045"/>
    <w:rsid w:val="008204AF"/>
    <w:rsid w:val="00830AB6"/>
    <w:rsid w:val="0083270F"/>
    <w:rsid w:val="00841D5C"/>
    <w:rsid w:val="0084613B"/>
    <w:rsid w:val="00851CB2"/>
    <w:rsid w:val="00852543"/>
    <w:rsid w:val="008813A3"/>
    <w:rsid w:val="008820CE"/>
    <w:rsid w:val="00884AF7"/>
    <w:rsid w:val="00890A43"/>
    <w:rsid w:val="00892A70"/>
    <w:rsid w:val="00893A30"/>
    <w:rsid w:val="008A0850"/>
    <w:rsid w:val="008B3B61"/>
    <w:rsid w:val="008C012B"/>
    <w:rsid w:val="008E177F"/>
    <w:rsid w:val="008E37BB"/>
    <w:rsid w:val="008F5072"/>
    <w:rsid w:val="008F7D9F"/>
    <w:rsid w:val="00912DD3"/>
    <w:rsid w:val="0091735A"/>
    <w:rsid w:val="00932FE6"/>
    <w:rsid w:val="00952ADE"/>
    <w:rsid w:val="00957D68"/>
    <w:rsid w:val="00960BCF"/>
    <w:rsid w:val="009628AE"/>
    <w:rsid w:val="00965768"/>
    <w:rsid w:val="009A02A8"/>
    <w:rsid w:val="009A3E17"/>
    <w:rsid w:val="009A5C46"/>
    <w:rsid w:val="009C071E"/>
    <w:rsid w:val="009C0A15"/>
    <w:rsid w:val="009C32E5"/>
    <w:rsid w:val="009D3C19"/>
    <w:rsid w:val="009D3F29"/>
    <w:rsid w:val="009D465A"/>
    <w:rsid w:val="009D4C17"/>
    <w:rsid w:val="009E59D6"/>
    <w:rsid w:val="009E5F08"/>
    <w:rsid w:val="009E60E2"/>
    <w:rsid w:val="009F1835"/>
    <w:rsid w:val="009F47B3"/>
    <w:rsid w:val="009F58E5"/>
    <w:rsid w:val="009F5B35"/>
    <w:rsid w:val="009F6DAE"/>
    <w:rsid w:val="00A074BC"/>
    <w:rsid w:val="00A131FD"/>
    <w:rsid w:val="00A1502A"/>
    <w:rsid w:val="00A41F2C"/>
    <w:rsid w:val="00A51BED"/>
    <w:rsid w:val="00A521E0"/>
    <w:rsid w:val="00A575BC"/>
    <w:rsid w:val="00A575C2"/>
    <w:rsid w:val="00A60106"/>
    <w:rsid w:val="00A63943"/>
    <w:rsid w:val="00A63A1D"/>
    <w:rsid w:val="00A9395F"/>
    <w:rsid w:val="00A95C1C"/>
    <w:rsid w:val="00AA11AF"/>
    <w:rsid w:val="00AA7865"/>
    <w:rsid w:val="00AB32A8"/>
    <w:rsid w:val="00AB6A25"/>
    <w:rsid w:val="00AB7366"/>
    <w:rsid w:val="00AC3F20"/>
    <w:rsid w:val="00AD2350"/>
    <w:rsid w:val="00AE1002"/>
    <w:rsid w:val="00B1082B"/>
    <w:rsid w:val="00B251EB"/>
    <w:rsid w:val="00B25B5B"/>
    <w:rsid w:val="00B27F5B"/>
    <w:rsid w:val="00B30598"/>
    <w:rsid w:val="00B30B10"/>
    <w:rsid w:val="00B34888"/>
    <w:rsid w:val="00B41DEC"/>
    <w:rsid w:val="00B43FCD"/>
    <w:rsid w:val="00B5485D"/>
    <w:rsid w:val="00B64FA8"/>
    <w:rsid w:val="00B9171D"/>
    <w:rsid w:val="00B91B35"/>
    <w:rsid w:val="00BA10A9"/>
    <w:rsid w:val="00BA3353"/>
    <w:rsid w:val="00BC2C0E"/>
    <w:rsid w:val="00BD4909"/>
    <w:rsid w:val="00BD7E09"/>
    <w:rsid w:val="00C12529"/>
    <w:rsid w:val="00C22025"/>
    <w:rsid w:val="00C25A69"/>
    <w:rsid w:val="00C34E63"/>
    <w:rsid w:val="00C6090E"/>
    <w:rsid w:val="00C627AC"/>
    <w:rsid w:val="00C639A6"/>
    <w:rsid w:val="00C75882"/>
    <w:rsid w:val="00C80A0E"/>
    <w:rsid w:val="00C945CD"/>
    <w:rsid w:val="00C94ADE"/>
    <w:rsid w:val="00CA14FA"/>
    <w:rsid w:val="00CA2E94"/>
    <w:rsid w:val="00CB1869"/>
    <w:rsid w:val="00CD41F4"/>
    <w:rsid w:val="00CF248D"/>
    <w:rsid w:val="00CF513A"/>
    <w:rsid w:val="00D016BB"/>
    <w:rsid w:val="00D02643"/>
    <w:rsid w:val="00D02DF3"/>
    <w:rsid w:val="00D22ECC"/>
    <w:rsid w:val="00D26B1B"/>
    <w:rsid w:val="00D31FC0"/>
    <w:rsid w:val="00D337DA"/>
    <w:rsid w:val="00D44BBF"/>
    <w:rsid w:val="00D51117"/>
    <w:rsid w:val="00D5220B"/>
    <w:rsid w:val="00D56AA3"/>
    <w:rsid w:val="00D57E7E"/>
    <w:rsid w:val="00D60BC0"/>
    <w:rsid w:val="00D75A86"/>
    <w:rsid w:val="00D854E4"/>
    <w:rsid w:val="00D87FFB"/>
    <w:rsid w:val="00DA4BBA"/>
    <w:rsid w:val="00DB514B"/>
    <w:rsid w:val="00DB5944"/>
    <w:rsid w:val="00DC1AE9"/>
    <w:rsid w:val="00DD1F63"/>
    <w:rsid w:val="00DD7E4F"/>
    <w:rsid w:val="00DE035D"/>
    <w:rsid w:val="00DE083B"/>
    <w:rsid w:val="00E011F7"/>
    <w:rsid w:val="00E02552"/>
    <w:rsid w:val="00E1783D"/>
    <w:rsid w:val="00E4084D"/>
    <w:rsid w:val="00E54686"/>
    <w:rsid w:val="00E56E7B"/>
    <w:rsid w:val="00E63F32"/>
    <w:rsid w:val="00E674CE"/>
    <w:rsid w:val="00E708C4"/>
    <w:rsid w:val="00E72CDC"/>
    <w:rsid w:val="00E73634"/>
    <w:rsid w:val="00E73F3B"/>
    <w:rsid w:val="00E7583D"/>
    <w:rsid w:val="00E813ED"/>
    <w:rsid w:val="00E84158"/>
    <w:rsid w:val="00EA2AAB"/>
    <w:rsid w:val="00EC76BA"/>
    <w:rsid w:val="00ED272A"/>
    <w:rsid w:val="00EE1287"/>
    <w:rsid w:val="00EF596F"/>
    <w:rsid w:val="00EF7B54"/>
    <w:rsid w:val="00F02522"/>
    <w:rsid w:val="00F051BC"/>
    <w:rsid w:val="00F25C99"/>
    <w:rsid w:val="00F270D5"/>
    <w:rsid w:val="00F27D47"/>
    <w:rsid w:val="00F577CC"/>
    <w:rsid w:val="00F634F1"/>
    <w:rsid w:val="00F645FF"/>
    <w:rsid w:val="00F71450"/>
    <w:rsid w:val="00F717DD"/>
    <w:rsid w:val="00F74827"/>
    <w:rsid w:val="00F96738"/>
    <w:rsid w:val="00FA6FF9"/>
    <w:rsid w:val="00FB66BC"/>
    <w:rsid w:val="00FB6AA6"/>
    <w:rsid w:val="00FC5F00"/>
    <w:rsid w:val="00FD3BC1"/>
    <w:rsid w:val="00FD3EA2"/>
    <w:rsid w:val="00FE45D2"/>
    <w:rsid w:val="00FF0166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ABAB4"/>
  <w15:docId w15:val="{976B8D2F-E11D-4E8E-9ECA-5BF357D4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D016BB"/>
    <w:pPr>
      <w:ind w:left="720"/>
      <w:contextualSpacing/>
    </w:pPr>
  </w:style>
  <w:style w:type="paragraph" w:customStyle="1" w:styleId="Default">
    <w:name w:val="Default"/>
    <w:rsid w:val="000E5C0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0E5C0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E5C0D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uiPriority w:val="99"/>
    <w:semiHidden/>
    <w:unhideWhenUsed/>
    <w:rsid w:val="000E5C0D"/>
    <w:rPr>
      <w:vertAlign w:val="superscript"/>
    </w:rPr>
  </w:style>
  <w:style w:type="character" w:styleId="ad">
    <w:name w:val="Hyperlink"/>
    <w:basedOn w:val="a0"/>
    <w:uiPriority w:val="99"/>
    <w:unhideWhenUsed/>
    <w:rsid w:val="00504388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83C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089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282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6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853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88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352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6893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607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2969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551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0188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54</TotalTime>
  <Pages>28</Pages>
  <Words>8190</Words>
  <Characters>46688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User26</cp:lastModifiedBy>
  <cp:revision>4</cp:revision>
  <cp:lastPrinted>2023-02-27T09:24:00Z</cp:lastPrinted>
  <dcterms:created xsi:type="dcterms:W3CDTF">2023-03-27T07:13:00Z</dcterms:created>
  <dcterms:modified xsi:type="dcterms:W3CDTF">2023-03-27T08:14:00Z</dcterms:modified>
</cp:coreProperties>
</file>