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AD4FEC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28.01.2020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27-п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0C1B62" w:rsidRPr="00AD4FEC" w:rsidRDefault="00F96885" w:rsidP="00AD4FEC">
      <w:pPr>
        <w:spacing w:after="120" w:line="240" w:lineRule="exact"/>
        <w:ind w:right="3684"/>
        <w:rPr>
          <w:rFonts w:ascii="Times New Roman" w:hAnsi="Times New Roman"/>
          <w:b/>
          <w:sz w:val="28"/>
          <w:szCs w:val="28"/>
        </w:rPr>
      </w:pPr>
      <w:r w:rsidRPr="00F96885">
        <w:rPr>
          <w:rFonts w:ascii="Times New Roman" w:hAnsi="Times New Roman"/>
          <w:b/>
          <w:sz w:val="28"/>
          <w:szCs w:val="28"/>
        </w:rPr>
        <w:t>О внесении изменения</w:t>
      </w:r>
      <w:r w:rsidR="000C1B62" w:rsidRPr="00F96885">
        <w:rPr>
          <w:rFonts w:ascii="Times New Roman" w:hAnsi="Times New Roman"/>
          <w:b/>
          <w:sz w:val="28"/>
          <w:szCs w:val="28"/>
        </w:rPr>
        <w:t xml:space="preserve"> в </w:t>
      </w:r>
      <w:r w:rsidRPr="00F96885">
        <w:rPr>
          <w:rFonts w:ascii="Times New Roman" w:hAnsi="Times New Roman"/>
          <w:b/>
          <w:sz w:val="28"/>
          <w:szCs w:val="28"/>
        </w:rPr>
        <w:t>Состав комиссии по соблюдению требований к служебному поведению муниципальных служащих администрации Краснокамского городского округа и отраслевых (функциональных) органов администрации Краснокамского городского округа и урегулированию конфликта интересов, утвержденный</w:t>
      </w:r>
      <w:r w:rsidR="00AD4FEC">
        <w:rPr>
          <w:rFonts w:ascii="Times New Roman" w:hAnsi="Times New Roman"/>
          <w:b/>
          <w:sz w:val="28"/>
          <w:szCs w:val="28"/>
        </w:rPr>
        <w:t xml:space="preserve"> </w:t>
      </w:r>
      <w:r w:rsidR="000C1B62" w:rsidRPr="00AD4FEC">
        <w:rPr>
          <w:rFonts w:ascii="Times New Roman" w:hAnsi="Times New Roman"/>
          <w:b/>
          <w:sz w:val="28"/>
          <w:szCs w:val="28"/>
        </w:rPr>
        <w:t>постановление</w:t>
      </w:r>
      <w:r w:rsidRPr="00AD4FEC">
        <w:rPr>
          <w:rFonts w:ascii="Times New Roman" w:hAnsi="Times New Roman"/>
          <w:b/>
          <w:sz w:val="28"/>
          <w:szCs w:val="28"/>
        </w:rPr>
        <w:t>м</w:t>
      </w:r>
      <w:r w:rsidR="000C1B62" w:rsidRPr="00AD4FEC">
        <w:rPr>
          <w:rFonts w:ascii="Times New Roman" w:hAnsi="Times New Roman"/>
          <w:b/>
          <w:sz w:val="28"/>
          <w:szCs w:val="28"/>
        </w:rPr>
        <w:t xml:space="preserve"> администрации города Краснокамска от 19.02.2019 № 102-п «Об утверждении Положения о комиссии по соблюдению требований к служебному поведению муниципальных служащих администрации города Краснокамска и отраслевых (функциональных) органов администрации города Краснокамска и урегулированию конфликта интересов» </w:t>
      </w:r>
      <w:r w:rsidRPr="00AD4FEC">
        <w:rPr>
          <w:rFonts w:ascii="Times New Roman" w:hAnsi="Times New Roman"/>
          <w:b/>
          <w:sz w:val="28"/>
          <w:szCs w:val="28"/>
        </w:rPr>
        <w:t>(в редакции от 19.11.2019 № 829-п)</w:t>
      </w:r>
    </w:p>
    <w:p w:rsidR="000C1B62" w:rsidRPr="00F96885" w:rsidRDefault="000C1B62" w:rsidP="00F96885">
      <w:pPr>
        <w:spacing w:after="0" w:line="240" w:lineRule="exact"/>
        <w:ind w:right="4109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26B1B" w:rsidRDefault="000C1B62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3CB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793CBE">
          <w:rPr>
            <w:rFonts w:ascii="Times New Roman" w:hAnsi="Times New Roman"/>
            <w:sz w:val="28"/>
            <w:szCs w:val="28"/>
          </w:rPr>
          <w:t>2008 г</w:t>
        </w:r>
      </w:smartTag>
      <w:r w:rsidRPr="00793C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793CBE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793CBE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793CB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  <w:szCs w:val="28"/>
          </w:rPr>
          <w:t>2007 г</w:t>
        </w:r>
      </w:smartTag>
      <w:r>
        <w:rPr>
          <w:rFonts w:ascii="Times New Roman" w:hAnsi="Times New Roman"/>
          <w:sz w:val="28"/>
          <w:szCs w:val="28"/>
        </w:rPr>
        <w:t xml:space="preserve">. № 25-ФЗ «О муниципальной службе в Российской Федерации», </w:t>
      </w:r>
      <w:r w:rsidRPr="00793CBE">
        <w:rPr>
          <w:rFonts w:ascii="Times New Roman" w:hAnsi="Times New Roman"/>
          <w:sz w:val="28"/>
          <w:szCs w:val="28"/>
        </w:rPr>
        <w:t>Указом Президента Российск</w:t>
      </w:r>
      <w:r>
        <w:rPr>
          <w:rFonts w:ascii="Times New Roman" w:hAnsi="Times New Roman"/>
          <w:sz w:val="28"/>
          <w:szCs w:val="28"/>
        </w:rPr>
        <w:t xml:space="preserve">ой Федерации от 01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</w:t>
      </w:r>
      <w:r w:rsidRPr="00793CBE">
        <w:rPr>
          <w:rFonts w:ascii="Times New Roman" w:hAnsi="Times New Roman"/>
          <w:sz w:val="28"/>
          <w:szCs w:val="28"/>
        </w:rPr>
        <w:t xml:space="preserve"> 821 </w:t>
      </w:r>
      <w:r>
        <w:rPr>
          <w:rFonts w:ascii="Times New Roman" w:hAnsi="Times New Roman"/>
          <w:sz w:val="28"/>
          <w:szCs w:val="28"/>
        </w:rPr>
        <w:t>«</w:t>
      </w:r>
      <w:r w:rsidRPr="00793CBE">
        <w:rPr>
          <w:rFonts w:ascii="Times New Roman" w:hAnsi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»</w:t>
      </w:r>
      <w:r w:rsidRPr="00793CBE">
        <w:rPr>
          <w:rFonts w:ascii="Times New Roman" w:hAnsi="Times New Roman"/>
          <w:sz w:val="28"/>
          <w:szCs w:val="28"/>
        </w:rPr>
        <w:t xml:space="preserve">, во исполнение Указа губернатора Пермского края от </w:t>
      </w:r>
      <w:r w:rsidR="00531E7C">
        <w:rPr>
          <w:rFonts w:ascii="Times New Roman" w:hAnsi="Times New Roman"/>
          <w:sz w:val="28"/>
          <w:szCs w:val="28"/>
        </w:rPr>
        <w:t>19 июл</w:t>
      </w:r>
      <w:r w:rsidR="00F96885">
        <w:rPr>
          <w:rFonts w:ascii="Times New Roman" w:hAnsi="Times New Roman"/>
          <w:sz w:val="28"/>
          <w:szCs w:val="28"/>
        </w:rPr>
        <w:t xml:space="preserve">я 2012 г. № 44 «О мерах по реализации </w:t>
      </w:r>
      <w:r w:rsidR="00531E7C">
        <w:rPr>
          <w:rFonts w:ascii="Times New Roman" w:hAnsi="Times New Roman"/>
          <w:sz w:val="28"/>
          <w:szCs w:val="28"/>
        </w:rPr>
        <w:t>отдельных</w:t>
      </w:r>
      <w:r w:rsidR="00F96885">
        <w:rPr>
          <w:rFonts w:ascii="Times New Roman" w:hAnsi="Times New Roman"/>
          <w:sz w:val="28"/>
          <w:szCs w:val="28"/>
        </w:rPr>
        <w:t xml:space="preserve"> положений законодательства Российской Федерации в сфере противодействия коррупции на муниципальной службе в Пермском крае»</w:t>
      </w:r>
      <w:r w:rsidR="00531E7C">
        <w:rPr>
          <w:rFonts w:ascii="Times New Roman" w:hAnsi="Times New Roman"/>
          <w:sz w:val="28"/>
          <w:szCs w:val="28"/>
        </w:rPr>
        <w:t xml:space="preserve"> (</w:t>
      </w:r>
      <w:r w:rsidR="00F96885">
        <w:rPr>
          <w:rFonts w:ascii="Times New Roman" w:hAnsi="Times New Roman"/>
          <w:sz w:val="28"/>
          <w:szCs w:val="28"/>
        </w:rPr>
        <w:t>в редакции от 29</w:t>
      </w:r>
      <w:r w:rsidR="00531E7C">
        <w:rPr>
          <w:rFonts w:ascii="Times New Roman" w:hAnsi="Times New Roman"/>
          <w:sz w:val="28"/>
          <w:szCs w:val="28"/>
        </w:rPr>
        <w:t xml:space="preserve">.11.2019 № 122) </w:t>
      </w:r>
      <w:r>
        <w:rPr>
          <w:rFonts w:ascii="Times New Roman" w:hAnsi="Times New Roman"/>
          <w:sz w:val="28"/>
          <w:szCs w:val="28"/>
        </w:rPr>
        <w:t>администрация Краснокамского городского округа</w:t>
      </w:r>
    </w:p>
    <w:p w:rsidR="000C1B62" w:rsidRDefault="00E7583D" w:rsidP="000C1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B6AA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  <w:r w:rsidR="000C1B62">
        <w:rPr>
          <w:rFonts w:ascii="Times New Roman" w:hAnsi="Times New Roman"/>
          <w:sz w:val="28"/>
          <w:szCs w:val="28"/>
        </w:rPr>
        <w:t xml:space="preserve"> </w:t>
      </w:r>
    </w:p>
    <w:p w:rsidR="00E7583D" w:rsidRPr="00F96885" w:rsidRDefault="000C1B62" w:rsidP="00AD4F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6885">
        <w:rPr>
          <w:rFonts w:ascii="Times New Roman" w:hAnsi="Times New Roman"/>
          <w:sz w:val="28"/>
          <w:szCs w:val="28"/>
        </w:rPr>
        <w:t xml:space="preserve">1. Внести в </w:t>
      </w:r>
      <w:r w:rsidR="00F96885" w:rsidRPr="00F96885">
        <w:rPr>
          <w:rFonts w:ascii="Times New Roman" w:hAnsi="Times New Roman"/>
          <w:sz w:val="28"/>
          <w:szCs w:val="28"/>
        </w:rPr>
        <w:t xml:space="preserve">Состав комиссии по соблюдению требований к служебному поведению муниципальных служащих администрации Краснокамского городского округа и отраслевых (функциональных) органов администрации Краснокамского городского округа и урегулированию конфликта интересов, утвержденный </w:t>
      </w:r>
      <w:r w:rsidRPr="00F96885">
        <w:rPr>
          <w:rFonts w:ascii="Times New Roman" w:hAnsi="Times New Roman"/>
          <w:sz w:val="28"/>
          <w:szCs w:val="28"/>
        </w:rPr>
        <w:t>постановление</w:t>
      </w:r>
      <w:r w:rsidR="00F96885" w:rsidRPr="00F96885">
        <w:rPr>
          <w:rFonts w:ascii="Times New Roman" w:hAnsi="Times New Roman"/>
          <w:sz w:val="28"/>
          <w:szCs w:val="28"/>
        </w:rPr>
        <w:t>м</w:t>
      </w:r>
      <w:r w:rsidRPr="00F96885">
        <w:rPr>
          <w:rFonts w:ascii="Times New Roman" w:hAnsi="Times New Roman"/>
          <w:sz w:val="28"/>
          <w:szCs w:val="28"/>
        </w:rPr>
        <w:t xml:space="preserve"> администрации города Краснокамска от 19.02.2019 № 102-п «Об утверждении Положения о комиссии по соблюдению требований к служебному поведению муниципальных служащих администрации города Краснокамска и отраслевых (функциональных) органов администрации города Краснокамска и урегулированию конфликта интересов» </w:t>
      </w:r>
      <w:r w:rsidR="00F96885" w:rsidRPr="00F96885">
        <w:rPr>
          <w:rFonts w:ascii="Times New Roman" w:hAnsi="Times New Roman"/>
          <w:sz w:val="28"/>
          <w:szCs w:val="28"/>
        </w:rPr>
        <w:t xml:space="preserve">(в редакции от 19.11.2019 № 829-п) </w:t>
      </w:r>
      <w:r w:rsidRPr="00F96885">
        <w:rPr>
          <w:rFonts w:ascii="Times New Roman" w:hAnsi="Times New Roman"/>
          <w:sz w:val="28"/>
          <w:szCs w:val="28"/>
        </w:rPr>
        <w:t>следующ</w:t>
      </w:r>
      <w:r w:rsidR="00F96885" w:rsidRPr="00F96885">
        <w:rPr>
          <w:rFonts w:ascii="Times New Roman" w:hAnsi="Times New Roman"/>
          <w:sz w:val="28"/>
          <w:szCs w:val="28"/>
        </w:rPr>
        <w:t>е</w:t>
      </w:r>
      <w:r w:rsidRPr="00F96885">
        <w:rPr>
          <w:rFonts w:ascii="Times New Roman" w:hAnsi="Times New Roman"/>
          <w:sz w:val="28"/>
          <w:szCs w:val="28"/>
        </w:rPr>
        <w:t>е изменени</w:t>
      </w:r>
      <w:r w:rsidR="00F96885" w:rsidRPr="00F96885">
        <w:rPr>
          <w:rFonts w:ascii="Times New Roman" w:hAnsi="Times New Roman"/>
          <w:sz w:val="28"/>
          <w:szCs w:val="28"/>
        </w:rPr>
        <w:t>е</w:t>
      </w:r>
      <w:r w:rsidRPr="00F96885">
        <w:rPr>
          <w:rFonts w:ascii="Times New Roman" w:hAnsi="Times New Roman"/>
          <w:sz w:val="28"/>
          <w:szCs w:val="28"/>
        </w:rPr>
        <w:t>:</w:t>
      </w:r>
    </w:p>
    <w:p w:rsidR="00531E7C" w:rsidRDefault="00F96885" w:rsidP="00AD4F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слова «</w:t>
      </w:r>
      <w:r w:rsidR="00531E7C">
        <w:rPr>
          <w:rFonts w:ascii="Times New Roman" w:hAnsi="Times New Roman"/>
          <w:sz w:val="28"/>
          <w:szCs w:val="28"/>
        </w:rPr>
        <w:t xml:space="preserve">- </w:t>
      </w:r>
      <w:r w:rsidR="00531E7C" w:rsidRPr="00182AE6">
        <w:rPr>
          <w:rFonts w:ascii="Times New Roman" w:hAnsi="Times New Roman"/>
          <w:sz w:val="28"/>
          <w:szCs w:val="28"/>
        </w:rPr>
        <w:t xml:space="preserve">представитель структурного подразделения </w:t>
      </w:r>
      <w:r w:rsidR="00531E7C">
        <w:rPr>
          <w:rFonts w:ascii="Times New Roman" w:hAnsi="Times New Roman"/>
          <w:sz w:val="28"/>
          <w:szCs w:val="28"/>
        </w:rPr>
        <w:t>А</w:t>
      </w:r>
      <w:r w:rsidR="00531E7C" w:rsidRPr="00182AE6">
        <w:rPr>
          <w:rFonts w:ascii="Times New Roman" w:hAnsi="Times New Roman"/>
          <w:sz w:val="28"/>
          <w:szCs w:val="28"/>
        </w:rPr>
        <w:t xml:space="preserve">дминистрации губернатора Пермского края, осуществляющего полномочия органа по профилактике коррупционных и иных правонарушений, в случае рассмотрения вопросов, являющихся основаниями для увольнения муниципального служащего в связи с утратой доверия, предусмотренных </w:t>
      </w:r>
      <w:hyperlink r:id="rId8" w:history="1">
        <w:r w:rsidR="00531E7C" w:rsidRPr="00182AE6">
          <w:rPr>
            <w:rFonts w:ascii="Times New Roman" w:hAnsi="Times New Roman"/>
            <w:sz w:val="28"/>
            <w:szCs w:val="28"/>
          </w:rPr>
          <w:t>статьями 14.1</w:t>
        </w:r>
      </w:hyperlink>
      <w:r w:rsidR="00531E7C" w:rsidRPr="00182AE6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="00531E7C" w:rsidRPr="00182AE6">
          <w:rPr>
            <w:rFonts w:ascii="Times New Roman" w:hAnsi="Times New Roman"/>
            <w:sz w:val="28"/>
            <w:szCs w:val="28"/>
          </w:rPr>
          <w:t>15</w:t>
        </w:r>
      </w:hyperlink>
      <w:r w:rsidR="00531E7C" w:rsidRPr="00182AE6">
        <w:rPr>
          <w:rFonts w:ascii="Times New Roman" w:hAnsi="Times New Roman"/>
          <w:sz w:val="28"/>
          <w:szCs w:val="28"/>
        </w:rPr>
        <w:t xml:space="preserve"> Федерального закона от 2 марта 2007 г. </w:t>
      </w:r>
      <w:r w:rsidR="00531E7C">
        <w:rPr>
          <w:rFonts w:ascii="Times New Roman" w:hAnsi="Times New Roman"/>
          <w:sz w:val="28"/>
          <w:szCs w:val="28"/>
        </w:rPr>
        <w:t>№</w:t>
      </w:r>
      <w:r w:rsidR="00531E7C" w:rsidRPr="00182AE6">
        <w:rPr>
          <w:rFonts w:ascii="Times New Roman" w:hAnsi="Times New Roman"/>
          <w:sz w:val="28"/>
          <w:szCs w:val="28"/>
        </w:rPr>
        <w:t xml:space="preserve"> 25-ФЗ </w:t>
      </w:r>
      <w:r w:rsidR="00531E7C">
        <w:rPr>
          <w:rFonts w:ascii="Times New Roman" w:hAnsi="Times New Roman"/>
          <w:sz w:val="28"/>
          <w:szCs w:val="28"/>
        </w:rPr>
        <w:t>«</w:t>
      </w:r>
      <w:r w:rsidR="00531E7C" w:rsidRPr="00182AE6">
        <w:rPr>
          <w:rFonts w:ascii="Times New Roman" w:hAnsi="Times New Roman"/>
          <w:sz w:val="28"/>
          <w:szCs w:val="28"/>
        </w:rPr>
        <w:t>О муниципальной</w:t>
      </w:r>
      <w:r w:rsidR="00531E7C">
        <w:rPr>
          <w:rFonts w:ascii="Times New Roman" w:hAnsi="Times New Roman"/>
          <w:sz w:val="28"/>
          <w:szCs w:val="28"/>
        </w:rPr>
        <w:t xml:space="preserve"> службе в Российской Федерации» заменить словами «- </w:t>
      </w:r>
      <w:r w:rsidR="00531E7C">
        <w:rPr>
          <w:rFonts w:ascii="Times New Roman" w:hAnsi="Times New Roman"/>
          <w:sz w:val="28"/>
          <w:szCs w:val="28"/>
          <w:lang w:eastAsia="ru-RU"/>
        </w:rPr>
        <w:t>представитель структурного подразделения Администрации губернатора Пермского края, осуществляющего полномочия органа по профилактике коррупционных и иных правонарушений».</w:t>
      </w:r>
    </w:p>
    <w:p w:rsidR="008663F8" w:rsidRDefault="008663F8" w:rsidP="00AD4FEC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2. </w:t>
      </w:r>
      <w:r w:rsidRPr="00A55904">
        <w:rPr>
          <w:rFonts w:ascii="Times New Roman" w:hAnsi="Times New Roman"/>
          <w:noProof/>
          <w:sz w:val="28"/>
          <w:szCs w:val="28"/>
        </w:rPr>
        <w:t>Постановление</w:t>
      </w:r>
      <w:r>
        <w:rPr>
          <w:rFonts w:ascii="Times New Roman" w:hAnsi="Times New Roman"/>
          <w:noProof/>
          <w:sz w:val="28"/>
          <w:szCs w:val="28"/>
        </w:rPr>
        <w:t xml:space="preserve">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и размещению на официальном сайте Краснокамского городского округа </w:t>
      </w:r>
      <w:r w:rsidRPr="00833DFD">
        <w:rPr>
          <w:rFonts w:ascii="Times New Roman" w:hAnsi="Times New Roman"/>
          <w:sz w:val="28"/>
          <w:szCs w:val="28"/>
        </w:rPr>
        <w:t>www.krasnokamsk.ru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8663F8" w:rsidRDefault="008663F8" w:rsidP="00AD4F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93CBE">
        <w:rPr>
          <w:rFonts w:ascii="Times New Roman" w:hAnsi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sz w:val="28"/>
          <w:szCs w:val="28"/>
        </w:rPr>
        <w:t xml:space="preserve">настоящего постановления </w:t>
      </w:r>
      <w:r w:rsidRPr="00793CBE">
        <w:rPr>
          <w:rFonts w:ascii="Times New Roman" w:hAnsi="Times New Roman"/>
          <w:sz w:val="28"/>
          <w:szCs w:val="28"/>
        </w:rPr>
        <w:t>оставляю за собой.</w:t>
      </w:r>
    </w:p>
    <w:p w:rsidR="008663F8" w:rsidRDefault="008663F8" w:rsidP="00866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FEC" w:rsidRDefault="00AD4FEC" w:rsidP="00866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</w:t>
      </w:r>
      <w:r w:rsidR="00AD4FE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AD4FE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И.Я.</w:t>
      </w:r>
      <w:r w:rsidR="00AD4F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Быкариз</w:t>
      </w: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D1645" w:rsidRDefault="00DD1645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D1645" w:rsidRDefault="00DD1645" w:rsidP="008663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63F8" w:rsidRP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663F8">
        <w:rPr>
          <w:rFonts w:ascii="Times New Roman" w:hAnsi="Times New Roman"/>
          <w:sz w:val="24"/>
          <w:szCs w:val="24"/>
        </w:rPr>
        <w:t>Благиных А.В.</w:t>
      </w:r>
    </w:p>
    <w:p w:rsidR="008663F8" w:rsidRPr="008663F8" w:rsidRDefault="008663F8" w:rsidP="008663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663F8">
        <w:rPr>
          <w:rFonts w:ascii="Times New Roman" w:hAnsi="Times New Roman"/>
          <w:sz w:val="24"/>
          <w:szCs w:val="24"/>
        </w:rPr>
        <w:t>4-49-01</w:t>
      </w:r>
      <w:bookmarkStart w:id="0" w:name="_GoBack"/>
      <w:bookmarkEnd w:id="0"/>
    </w:p>
    <w:sectPr w:rsidR="008663F8" w:rsidRPr="008663F8" w:rsidSect="00D854E4">
      <w:headerReference w:type="default" r:id="rId10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292" w:rsidRDefault="009D2292" w:rsidP="00C22025">
      <w:pPr>
        <w:spacing w:after="0" w:line="240" w:lineRule="auto"/>
      </w:pPr>
      <w:r>
        <w:separator/>
      </w:r>
    </w:p>
  </w:endnote>
  <w:endnote w:type="continuationSeparator" w:id="0">
    <w:p w:rsidR="009D2292" w:rsidRDefault="009D2292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292" w:rsidRDefault="009D2292" w:rsidP="00C22025">
      <w:pPr>
        <w:spacing w:after="0" w:line="240" w:lineRule="auto"/>
      </w:pPr>
      <w:r>
        <w:separator/>
      </w:r>
    </w:p>
  </w:footnote>
  <w:footnote w:type="continuationSeparator" w:id="0">
    <w:p w:rsidR="009D2292" w:rsidRDefault="009D2292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C60092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02D95"/>
    <w:multiLevelType w:val="hybridMultilevel"/>
    <w:tmpl w:val="83F02A28"/>
    <w:lvl w:ilvl="0" w:tplc="20EAF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21652"/>
    <w:rsid w:val="00040043"/>
    <w:rsid w:val="00055CA6"/>
    <w:rsid w:val="00094701"/>
    <w:rsid w:val="000C1B62"/>
    <w:rsid w:val="000C20DC"/>
    <w:rsid w:val="00107B14"/>
    <w:rsid w:val="00122780"/>
    <w:rsid w:val="00140B00"/>
    <w:rsid w:val="001469C3"/>
    <w:rsid w:val="00154403"/>
    <w:rsid w:val="002A600B"/>
    <w:rsid w:val="002D4C3E"/>
    <w:rsid w:val="003360D4"/>
    <w:rsid w:val="00366CA1"/>
    <w:rsid w:val="00385821"/>
    <w:rsid w:val="003A0F98"/>
    <w:rsid w:val="003B0E5D"/>
    <w:rsid w:val="003C067E"/>
    <w:rsid w:val="003C490A"/>
    <w:rsid w:val="004037B9"/>
    <w:rsid w:val="00531D34"/>
    <w:rsid w:val="00531E7C"/>
    <w:rsid w:val="0054149A"/>
    <w:rsid w:val="00583DD3"/>
    <w:rsid w:val="005A58C6"/>
    <w:rsid w:val="005B142E"/>
    <w:rsid w:val="005D35AC"/>
    <w:rsid w:val="005D3BD0"/>
    <w:rsid w:val="00620311"/>
    <w:rsid w:val="00666B30"/>
    <w:rsid w:val="006861B7"/>
    <w:rsid w:val="00713C22"/>
    <w:rsid w:val="0074222E"/>
    <w:rsid w:val="007A178D"/>
    <w:rsid w:val="00807862"/>
    <w:rsid w:val="00852543"/>
    <w:rsid w:val="008663F8"/>
    <w:rsid w:val="00884AF7"/>
    <w:rsid w:val="008C012B"/>
    <w:rsid w:val="008D4C30"/>
    <w:rsid w:val="00932FE6"/>
    <w:rsid w:val="00952ADE"/>
    <w:rsid w:val="009A30BA"/>
    <w:rsid w:val="009B3507"/>
    <w:rsid w:val="009D2292"/>
    <w:rsid w:val="009D4C17"/>
    <w:rsid w:val="009E60E2"/>
    <w:rsid w:val="009F47B3"/>
    <w:rsid w:val="009F5B35"/>
    <w:rsid w:val="00A34897"/>
    <w:rsid w:val="00A60106"/>
    <w:rsid w:val="00A9395F"/>
    <w:rsid w:val="00AD4FEC"/>
    <w:rsid w:val="00B27F5B"/>
    <w:rsid w:val="00B30598"/>
    <w:rsid w:val="00B64FA8"/>
    <w:rsid w:val="00BA10A9"/>
    <w:rsid w:val="00C22025"/>
    <w:rsid w:val="00C25A69"/>
    <w:rsid w:val="00C60092"/>
    <w:rsid w:val="00C75882"/>
    <w:rsid w:val="00C80A0E"/>
    <w:rsid w:val="00CA14FA"/>
    <w:rsid w:val="00CF248D"/>
    <w:rsid w:val="00D26B1B"/>
    <w:rsid w:val="00D854E4"/>
    <w:rsid w:val="00DD1645"/>
    <w:rsid w:val="00DD1749"/>
    <w:rsid w:val="00DD2684"/>
    <w:rsid w:val="00E708C4"/>
    <w:rsid w:val="00E7583D"/>
    <w:rsid w:val="00E84158"/>
    <w:rsid w:val="00E8697C"/>
    <w:rsid w:val="00F25C99"/>
    <w:rsid w:val="00F47ACA"/>
    <w:rsid w:val="00F96738"/>
    <w:rsid w:val="00F96885"/>
    <w:rsid w:val="00FA6FF9"/>
    <w:rsid w:val="00FB033B"/>
    <w:rsid w:val="00FB6AA6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31CBFAA"/>
  <w15:docId w15:val="{941AB0CD-AC08-4A5D-9F54-22F5AAED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Title">
    <w:name w:val="ConsPlusTitle"/>
    <w:rsid w:val="000C1B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0C1B62"/>
    <w:pPr>
      <w:ind w:left="720"/>
      <w:contextualSpacing/>
    </w:pPr>
  </w:style>
  <w:style w:type="table" w:styleId="aa">
    <w:name w:val="Table Grid"/>
    <w:basedOn w:val="a1"/>
    <w:uiPriority w:val="59"/>
    <w:rsid w:val="00866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2D3ACA4D1AC6E3B25D04DC9D458C60CDC0C986BE3239BEA38EE7A4B4DC765F85A48BCDEF93F78P3T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12D3ACA4D1AC6E3B25D04DC9D458C60CDC0C986BE3239BEA38EE7A4B4DC765F85A48B9PDTF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3</cp:revision>
  <cp:lastPrinted>2019-11-14T10:14:00Z</cp:lastPrinted>
  <dcterms:created xsi:type="dcterms:W3CDTF">2020-01-28T08:37:00Z</dcterms:created>
  <dcterms:modified xsi:type="dcterms:W3CDTF">2020-01-28T08:38:00Z</dcterms:modified>
</cp:coreProperties>
</file>