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3D" w:rsidRDefault="00021652" w:rsidP="00E7583D">
      <w:pPr>
        <w:spacing w:before="7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-320040</wp:posOffset>
            </wp:positionV>
            <wp:extent cx="641985" cy="784860"/>
            <wp:effectExtent l="0" t="0" r="0" b="0"/>
            <wp:wrapThrough wrapText="bothSides">
              <wp:wrapPolygon edited="0">
                <wp:start x="7050" y="0"/>
                <wp:lineTo x="4487" y="1573"/>
                <wp:lineTo x="1282" y="5767"/>
                <wp:lineTo x="1282" y="18874"/>
                <wp:lineTo x="8973" y="20971"/>
                <wp:lineTo x="11537" y="20971"/>
                <wp:lineTo x="19869" y="18350"/>
                <wp:lineTo x="19869" y="6816"/>
                <wp:lineTo x="16665" y="1573"/>
                <wp:lineTo x="14101" y="0"/>
                <wp:lineTo x="705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ГО чб min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83D">
        <w:rPr>
          <w:rFonts w:ascii="Times New Roman" w:hAnsi="Times New Roman"/>
          <w:b/>
          <w:sz w:val="28"/>
          <w:szCs w:val="28"/>
        </w:rPr>
        <w:t>АДМИНИСТРАЦИЯ</w:t>
      </w:r>
    </w:p>
    <w:p w:rsidR="008C012B" w:rsidRPr="00D26B1B" w:rsidRDefault="001469C3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КРАСНОКАМСКОГО ГОРОДСКОГО ОКРУГА</w:t>
      </w:r>
    </w:p>
    <w:p w:rsidR="008C012B" w:rsidRPr="00D26B1B" w:rsidRDefault="008C012B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12B" w:rsidRPr="00D26B1B" w:rsidRDefault="00E7583D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26B1B" w:rsidRPr="00D26B1B" w:rsidRDefault="00D26B1B" w:rsidP="00094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701" w:rsidRPr="008C2E76" w:rsidRDefault="008C2E76" w:rsidP="00107B1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24.05.2021 </w:t>
      </w:r>
      <w:r w:rsidR="00D26B1B" w:rsidRPr="00FD3EA2">
        <w:rPr>
          <w:rFonts w:ascii="Times New Roman" w:hAnsi="Times New Roman"/>
          <w:sz w:val="28"/>
          <w:szCs w:val="28"/>
        </w:rPr>
        <w:t xml:space="preserve">               </w:t>
      </w:r>
      <w:r w:rsidR="00C75882">
        <w:rPr>
          <w:rFonts w:ascii="Times New Roman" w:hAnsi="Times New Roman"/>
          <w:sz w:val="28"/>
          <w:szCs w:val="28"/>
        </w:rPr>
        <w:t xml:space="preserve"> </w:t>
      </w:r>
      <w:r w:rsidR="00D26B1B" w:rsidRPr="00FD3EA2">
        <w:rPr>
          <w:rFonts w:ascii="Times New Roman" w:hAnsi="Times New Roman"/>
          <w:sz w:val="28"/>
          <w:szCs w:val="28"/>
        </w:rPr>
        <w:t xml:space="preserve">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329-п</w:t>
      </w:r>
      <w:r w:rsidR="00107B14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07B14" w:rsidRPr="008C2E76">
        <w:rPr>
          <w:rFonts w:ascii="Times New Roman" w:hAnsi="Times New Roman"/>
          <w:color w:val="FFFFFF"/>
          <w:sz w:val="28"/>
          <w:szCs w:val="24"/>
        </w:rPr>
        <w:t>.</w:t>
      </w:r>
    </w:p>
    <w:p w:rsidR="0008727F" w:rsidRPr="00FD3EA2" w:rsidRDefault="0008727F" w:rsidP="008C2E76">
      <w:pPr>
        <w:autoSpaceDE w:val="0"/>
        <w:autoSpaceDN w:val="0"/>
        <w:adjustRightInd w:val="0"/>
        <w:spacing w:after="120" w:line="240" w:lineRule="exact"/>
        <w:ind w:right="4820"/>
        <w:rPr>
          <w:rFonts w:ascii="Times New Roman" w:hAnsi="Times New Roman"/>
          <w:b/>
          <w:sz w:val="28"/>
          <w:szCs w:val="28"/>
        </w:rPr>
      </w:pPr>
      <w:r w:rsidRPr="00BC64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утверждении </w:t>
      </w:r>
      <w:r w:rsidR="00695390" w:rsidRPr="00BC64EF">
        <w:rPr>
          <w:rFonts w:ascii="Times New Roman" w:hAnsi="Times New Roman"/>
          <w:b/>
          <w:color w:val="000000" w:themeColor="text1"/>
          <w:sz w:val="28"/>
          <w:szCs w:val="28"/>
        </w:rPr>
        <w:t>Порядка</w:t>
      </w:r>
      <w:r w:rsidRPr="00BC64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C64EF" w:rsidRPr="00BC64EF">
        <w:rPr>
          <w:rFonts w:ascii="Times New Roman" w:hAnsi="Times New Roman"/>
          <w:b/>
          <w:sz w:val="28"/>
          <w:szCs w:val="28"/>
          <w:lang w:eastAsia="ru-RU"/>
        </w:rPr>
        <w:t>уведомления муниципальными служащими администрации Краснокамского городского округа и ее отраслевых (функциональных) органов</w:t>
      </w:r>
      <w:r w:rsidR="00BC64EF" w:rsidRPr="00BC64E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95390" w:rsidRPr="00BC64E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представителя нанимателя о возникшем конфликте интересов или о возможности его возникновения</w:t>
      </w:r>
    </w:p>
    <w:p w:rsidR="00F96738" w:rsidRPr="008C2E76" w:rsidRDefault="00F96738" w:rsidP="00CA14FA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08727F" w:rsidRPr="00695390" w:rsidRDefault="00695390" w:rsidP="008C2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39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69539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CE57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02 марта 2007 г. </w:t>
      </w:r>
      <w:r w:rsidR="008C2E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="00CE57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«</w:t>
      </w:r>
      <w:r w:rsidR="008C2E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муниципальной </w:t>
      </w:r>
      <w:r w:rsidRPr="006953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службе в Российской Федерации</w:t>
      </w:r>
      <w:r w:rsidR="00CE57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6953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Федеральным </w:t>
      </w:r>
      <w:hyperlink r:id="rId9" w:history="1">
        <w:r w:rsidRPr="0069539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953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E57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25 декабря 2008 г. </w:t>
      </w:r>
      <w:r w:rsidR="008C2E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="00CE57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273-ФЗ «</w:t>
      </w:r>
      <w:r w:rsidRPr="006953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</w:t>
      </w:r>
      <w:r w:rsidR="00CE57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6953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history="1">
        <w:r w:rsidRPr="0069539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953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Пермског</w:t>
      </w:r>
      <w:r w:rsidRPr="00695390">
        <w:rPr>
          <w:rFonts w:ascii="Times New Roman" w:hAnsi="Times New Roman"/>
          <w:sz w:val="28"/>
          <w:szCs w:val="28"/>
          <w:lang w:eastAsia="ru-RU"/>
        </w:rPr>
        <w:t xml:space="preserve">о края </w:t>
      </w:r>
      <w:r w:rsidR="00CE57AE">
        <w:rPr>
          <w:rFonts w:ascii="Times New Roman" w:hAnsi="Times New Roman"/>
          <w:sz w:val="28"/>
          <w:szCs w:val="28"/>
          <w:lang w:eastAsia="ru-RU"/>
        </w:rPr>
        <w:t xml:space="preserve">от 30 декабря 2008 г. </w:t>
      </w:r>
      <w:r w:rsidR="008C2E76">
        <w:rPr>
          <w:rFonts w:ascii="Times New Roman" w:hAnsi="Times New Roman"/>
          <w:sz w:val="28"/>
          <w:szCs w:val="28"/>
          <w:lang w:eastAsia="ru-RU"/>
        </w:rPr>
        <w:t>№</w:t>
      </w:r>
      <w:r w:rsidR="00CE57AE">
        <w:rPr>
          <w:rFonts w:ascii="Times New Roman" w:hAnsi="Times New Roman"/>
          <w:sz w:val="28"/>
          <w:szCs w:val="28"/>
          <w:lang w:eastAsia="ru-RU"/>
        </w:rPr>
        <w:t xml:space="preserve"> 382-ПК «</w:t>
      </w:r>
      <w:r w:rsidRPr="00695390">
        <w:rPr>
          <w:rFonts w:ascii="Times New Roman" w:hAnsi="Times New Roman"/>
          <w:sz w:val="28"/>
          <w:szCs w:val="28"/>
          <w:lang w:eastAsia="ru-RU"/>
        </w:rPr>
        <w:t>О противодействии коррупции в Пермском крае</w:t>
      </w:r>
      <w:r w:rsidR="00CE57AE">
        <w:rPr>
          <w:rFonts w:ascii="Times New Roman" w:hAnsi="Times New Roman"/>
          <w:sz w:val="28"/>
          <w:szCs w:val="28"/>
          <w:lang w:eastAsia="ru-RU"/>
        </w:rPr>
        <w:t>»</w:t>
      </w:r>
      <w:r w:rsidRPr="0069539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Указом губернатора Пермского края от 17 марта 2021 г. № 73 </w:t>
      </w:r>
      <w:r w:rsidR="00CE57AE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 отдельных мерах по совершенствованию деятельности по вопросам противодействия коррупции в Администрации губернатора Пермского края, Аппарате Правительства Пермского края, исполнительных органах государственной власти Пермского края»,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5390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A535A2">
        <w:rPr>
          <w:rFonts w:ascii="Times New Roman" w:hAnsi="Times New Roman"/>
          <w:sz w:val="28"/>
          <w:szCs w:val="28"/>
          <w:lang w:eastAsia="ru-RU"/>
        </w:rPr>
        <w:t>предотвращения возникновения конфликта интересов в администрации Краснокамского городского округа и ее отраслевых (функциональных) органах</w:t>
      </w:r>
      <w:r w:rsidRPr="006953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727F" w:rsidRPr="00695390">
        <w:rPr>
          <w:rFonts w:ascii="Times New Roman" w:hAnsi="Times New Roman"/>
          <w:sz w:val="28"/>
          <w:szCs w:val="28"/>
        </w:rPr>
        <w:t>администрация Краснокамского городского округа</w:t>
      </w:r>
    </w:p>
    <w:p w:rsidR="0008727F" w:rsidRPr="00934040" w:rsidRDefault="0008727F" w:rsidP="00087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040">
        <w:rPr>
          <w:rFonts w:ascii="Times New Roman" w:hAnsi="Times New Roman"/>
          <w:sz w:val="28"/>
          <w:szCs w:val="28"/>
        </w:rPr>
        <w:t>ПОСТАНОВЛЯЕТ:</w:t>
      </w:r>
    </w:p>
    <w:p w:rsidR="00695390" w:rsidRDefault="0008727F" w:rsidP="008C2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899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11" w:history="1">
        <w:r w:rsidR="00695390" w:rsidRPr="0069539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="00695390">
        <w:rPr>
          <w:rFonts w:ascii="Times New Roman" w:hAnsi="Times New Roman"/>
          <w:sz w:val="28"/>
          <w:szCs w:val="28"/>
          <w:lang w:eastAsia="ru-RU"/>
        </w:rPr>
        <w:t xml:space="preserve"> уведомления муниципальными служащими </w:t>
      </w:r>
      <w:r w:rsidR="00BC64EF">
        <w:rPr>
          <w:rFonts w:ascii="Times New Roman" w:hAnsi="Times New Roman"/>
          <w:sz w:val="28"/>
          <w:szCs w:val="28"/>
          <w:lang w:eastAsia="ru-RU"/>
        </w:rPr>
        <w:t>администрации Краснокамского городского округа и ее отраслевых (функциональных) органов</w:t>
      </w:r>
      <w:r w:rsidR="006953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18A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 w:rsidR="00695390">
        <w:rPr>
          <w:rFonts w:ascii="Times New Roman" w:hAnsi="Times New Roman"/>
          <w:sz w:val="28"/>
          <w:szCs w:val="28"/>
          <w:lang w:eastAsia="ru-RU"/>
        </w:rPr>
        <w:t>о возникшем конфликте интересов или о возможности его возникновения.</w:t>
      </w:r>
    </w:p>
    <w:p w:rsidR="0008727F" w:rsidRPr="00295899" w:rsidRDefault="0008727F" w:rsidP="008C2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95390">
        <w:rPr>
          <w:rFonts w:ascii="Times New Roman" w:hAnsi="Times New Roman"/>
          <w:sz w:val="28"/>
          <w:szCs w:val="28"/>
        </w:rPr>
        <w:t>Отделу по общим вопросам, муниципальной службе и кадрам администрации Краснокамского городского округа (А.В.Благиных) ознакомить под роспись муниципальных служащих администрации Краснокамского городского округа с настоящим постановлением.</w:t>
      </w:r>
    </w:p>
    <w:p w:rsidR="00BC64EF" w:rsidRDefault="0008727F" w:rsidP="008C2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5899">
        <w:rPr>
          <w:rFonts w:ascii="Times New Roman" w:hAnsi="Times New Roman"/>
          <w:sz w:val="28"/>
          <w:szCs w:val="28"/>
        </w:rPr>
        <w:t xml:space="preserve">. Руководителям отраслевых (функциональных) органов администрации </w:t>
      </w:r>
      <w:r>
        <w:rPr>
          <w:rFonts w:ascii="Times New Roman" w:hAnsi="Times New Roman"/>
          <w:sz w:val="28"/>
          <w:szCs w:val="28"/>
        </w:rPr>
        <w:t xml:space="preserve">Краснокамского городского округа </w:t>
      </w:r>
      <w:r w:rsidR="00695390">
        <w:rPr>
          <w:rFonts w:ascii="Times New Roman" w:hAnsi="Times New Roman"/>
          <w:sz w:val="28"/>
          <w:szCs w:val="28"/>
        </w:rPr>
        <w:t xml:space="preserve">ознакомить под роспись муниципальных служащих </w:t>
      </w:r>
      <w:r w:rsidR="00695390" w:rsidRPr="00295899">
        <w:rPr>
          <w:rFonts w:ascii="Times New Roman" w:hAnsi="Times New Roman"/>
          <w:sz w:val="28"/>
          <w:szCs w:val="28"/>
        </w:rPr>
        <w:t xml:space="preserve">отраслевых (функциональных) органов </w:t>
      </w:r>
      <w:r w:rsidR="00695390">
        <w:rPr>
          <w:rFonts w:ascii="Times New Roman" w:hAnsi="Times New Roman"/>
          <w:sz w:val="28"/>
          <w:szCs w:val="28"/>
        </w:rPr>
        <w:t>администрации Краснокамского городского округа с настоящим постановлением.</w:t>
      </w:r>
    </w:p>
    <w:p w:rsidR="00695390" w:rsidRDefault="00BC64EF" w:rsidP="008C2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Считать утратившим силу постановление администрации города Краснокамска от</w:t>
      </w:r>
      <w:r w:rsidR="00E33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11.02.2019 № 53-п «Об утверждении</w:t>
      </w:r>
      <w:r w:rsidR="0069539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69539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Поряд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уведомления представителя нанимателя муниципальными служащими администрации города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Краснокамска и ее отраслевых (функциональных) органов о возникшем конфликте интересов или о возможности его возникновения».</w:t>
      </w:r>
    </w:p>
    <w:p w:rsidR="00695390" w:rsidRPr="00295899" w:rsidRDefault="00BC64EF" w:rsidP="008C2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5390">
        <w:rPr>
          <w:rFonts w:ascii="Times New Roman" w:hAnsi="Times New Roman"/>
          <w:sz w:val="28"/>
          <w:szCs w:val="28"/>
        </w:rPr>
        <w:t>. Настоящее постановление подлежит опубликованию в специальном выпуске «Официальные материалы органов местного самоуправлени</w:t>
      </w:r>
      <w:r w:rsidR="00E33638">
        <w:rPr>
          <w:rFonts w:ascii="Times New Roman" w:hAnsi="Times New Roman"/>
          <w:sz w:val="28"/>
          <w:szCs w:val="28"/>
        </w:rPr>
        <w:t xml:space="preserve">я </w:t>
      </w:r>
      <w:r w:rsidR="00695390">
        <w:rPr>
          <w:rFonts w:ascii="Times New Roman" w:hAnsi="Times New Roman"/>
          <w:sz w:val="28"/>
          <w:szCs w:val="28"/>
        </w:rPr>
        <w:t xml:space="preserve">Краснокамского городского округа» газеты «Краснокамская звезда» и </w:t>
      </w:r>
      <w:r w:rsidR="00E33638">
        <w:rPr>
          <w:rFonts w:ascii="Times New Roman" w:hAnsi="Times New Roman"/>
          <w:sz w:val="28"/>
          <w:szCs w:val="28"/>
        </w:rPr>
        <w:t>разме</w:t>
      </w:r>
      <w:r w:rsidR="00695390">
        <w:rPr>
          <w:rFonts w:ascii="Times New Roman" w:hAnsi="Times New Roman"/>
          <w:sz w:val="28"/>
          <w:szCs w:val="28"/>
        </w:rPr>
        <w:t>щению на официальном с</w:t>
      </w:r>
      <w:r w:rsidR="00E33638">
        <w:rPr>
          <w:rFonts w:ascii="Times New Roman" w:hAnsi="Times New Roman"/>
          <w:sz w:val="28"/>
          <w:szCs w:val="28"/>
        </w:rPr>
        <w:t>а</w:t>
      </w:r>
      <w:r w:rsidR="008C2E76">
        <w:rPr>
          <w:rFonts w:ascii="Times New Roman" w:hAnsi="Times New Roman"/>
          <w:sz w:val="28"/>
          <w:szCs w:val="28"/>
        </w:rPr>
        <w:t>йте Краснокамс</w:t>
      </w:r>
      <w:r w:rsidR="00695390">
        <w:rPr>
          <w:rFonts w:ascii="Times New Roman" w:hAnsi="Times New Roman"/>
          <w:sz w:val="28"/>
          <w:szCs w:val="28"/>
        </w:rPr>
        <w:t>кого городского округа в сети Интернет</w:t>
      </w:r>
      <w:r>
        <w:rPr>
          <w:rFonts w:ascii="Times New Roman" w:hAnsi="Times New Roman"/>
          <w:sz w:val="28"/>
          <w:szCs w:val="28"/>
        </w:rPr>
        <w:t xml:space="preserve"> www.krasnokamsk.ru.</w:t>
      </w:r>
    </w:p>
    <w:p w:rsidR="0008727F" w:rsidRPr="00295899" w:rsidRDefault="00BC64EF" w:rsidP="008C2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8727F" w:rsidRPr="00295899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>руководителя аппарата администрации</w:t>
      </w:r>
      <w:r w:rsidR="0008727F" w:rsidRPr="00295899">
        <w:rPr>
          <w:rFonts w:ascii="Times New Roman" w:hAnsi="Times New Roman"/>
          <w:sz w:val="28"/>
          <w:szCs w:val="28"/>
        </w:rPr>
        <w:t xml:space="preserve"> Краснокамского городского округа </w:t>
      </w:r>
      <w:r>
        <w:rPr>
          <w:rFonts w:ascii="Times New Roman" w:hAnsi="Times New Roman"/>
          <w:sz w:val="28"/>
          <w:szCs w:val="28"/>
        </w:rPr>
        <w:t>О.С.Жернакову</w:t>
      </w:r>
      <w:r w:rsidR="0008727F" w:rsidRPr="00295899">
        <w:rPr>
          <w:rFonts w:ascii="Times New Roman" w:hAnsi="Times New Roman"/>
          <w:sz w:val="28"/>
          <w:szCs w:val="28"/>
        </w:rPr>
        <w:t>.</w:t>
      </w:r>
    </w:p>
    <w:p w:rsidR="0008727F" w:rsidRPr="008C2E76" w:rsidRDefault="0008727F" w:rsidP="008C2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27F" w:rsidRDefault="0008727F" w:rsidP="008C2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E76" w:rsidRPr="008C2E76" w:rsidRDefault="008C2E76" w:rsidP="008C2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27F" w:rsidRPr="00295899" w:rsidRDefault="0008727F" w:rsidP="0008727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95899">
        <w:rPr>
          <w:rFonts w:ascii="Times New Roman" w:hAnsi="Times New Roman"/>
          <w:sz w:val="28"/>
          <w:szCs w:val="28"/>
        </w:rPr>
        <w:t>Глава городского округа -</w:t>
      </w:r>
    </w:p>
    <w:p w:rsidR="0008727F" w:rsidRPr="00295899" w:rsidRDefault="0008727F" w:rsidP="0008727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95899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8727F" w:rsidRPr="00295899" w:rsidRDefault="0008727F" w:rsidP="0008727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Краснокамского городского </w:t>
      </w:r>
      <w:r w:rsidRPr="00295899">
        <w:rPr>
          <w:rFonts w:ascii="Times New Roman" w:hAnsi="Times New Roman"/>
          <w:sz w:val="28"/>
          <w:szCs w:val="28"/>
        </w:rPr>
        <w:t xml:space="preserve">округа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E33638">
        <w:rPr>
          <w:rFonts w:ascii="Times New Roman" w:hAnsi="Times New Roman"/>
          <w:sz w:val="28"/>
          <w:szCs w:val="28"/>
        </w:rPr>
        <w:t xml:space="preserve">   </w:t>
      </w:r>
      <w:r w:rsidR="008C2E76">
        <w:rPr>
          <w:rFonts w:ascii="Times New Roman" w:hAnsi="Times New Roman"/>
          <w:sz w:val="28"/>
          <w:szCs w:val="28"/>
        </w:rPr>
        <w:t xml:space="preserve">     </w:t>
      </w:r>
      <w:r w:rsidR="00E33638">
        <w:rPr>
          <w:rFonts w:ascii="Times New Roman" w:hAnsi="Times New Roman"/>
          <w:sz w:val="28"/>
          <w:szCs w:val="28"/>
        </w:rPr>
        <w:t xml:space="preserve">  </w:t>
      </w:r>
      <w:r w:rsidRPr="00295899">
        <w:rPr>
          <w:rFonts w:ascii="Times New Roman" w:hAnsi="Times New Roman"/>
          <w:sz w:val="28"/>
          <w:szCs w:val="28"/>
        </w:rPr>
        <w:t>И.Я.</w:t>
      </w:r>
      <w:r w:rsidR="008C2E76">
        <w:rPr>
          <w:rFonts w:ascii="Times New Roman" w:hAnsi="Times New Roman"/>
          <w:sz w:val="28"/>
          <w:szCs w:val="28"/>
        </w:rPr>
        <w:t xml:space="preserve"> </w:t>
      </w:r>
      <w:r w:rsidRPr="00295899">
        <w:rPr>
          <w:rFonts w:ascii="Times New Roman" w:hAnsi="Times New Roman"/>
          <w:sz w:val="28"/>
          <w:szCs w:val="28"/>
        </w:rPr>
        <w:t>Быкариз</w:t>
      </w:r>
    </w:p>
    <w:p w:rsidR="0008727F" w:rsidRPr="00E64DEB" w:rsidRDefault="0008727F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727F" w:rsidRDefault="0008727F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727F" w:rsidRDefault="0008727F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18A" w:rsidRDefault="008E018A" w:rsidP="008C2E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0EA3" w:rsidRDefault="00B20EA3" w:rsidP="008C2E76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8C2E76" w:rsidRDefault="008C2E76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8C2E76" w:rsidRDefault="008C2E76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8C2E76" w:rsidRDefault="008C2E76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8C2E76" w:rsidRDefault="008C2E76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8C2E76" w:rsidRDefault="008C2E76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8C2E76" w:rsidRDefault="008C2E76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8C2E76" w:rsidRDefault="008C2E76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8C2E76" w:rsidRDefault="008C2E76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8C2E76" w:rsidRDefault="008C2E76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8C2E76" w:rsidRDefault="008C2E76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8C2E76" w:rsidRDefault="008C2E76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8C2E76" w:rsidRDefault="008C2E76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08727F" w:rsidRPr="00E64DEB" w:rsidRDefault="0008727F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  <w:r w:rsidRPr="00E64DEB">
        <w:rPr>
          <w:rFonts w:ascii="Times New Roman" w:hAnsi="Times New Roman"/>
          <w:sz w:val="24"/>
        </w:rPr>
        <w:t>Благиных А.В.</w:t>
      </w:r>
    </w:p>
    <w:p w:rsidR="0008727F" w:rsidRPr="00E64DEB" w:rsidRDefault="0008727F" w:rsidP="0008727F">
      <w:pPr>
        <w:spacing w:after="0" w:line="240" w:lineRule="exact"/>
        <w:jc w:val="both"/>
        <w:rPr>
          <w:rFonts w:ascii="Times New Roman" w:hAnsi="Times New Roman"/>
          <w:sz w:val="24"/>
        </w:rPr>
      </w:pPr>
      <w:r w:rsidRPr="00E64DEB">
        <w:rPr>
          <w:rFonts w:ascii="Times New Roman" w:hAnsi="Times New Roman"/>
          <w:sz w:val="24"/>
        </w:rPr>
        <w:t>4-49-01</w:t>
      </w:r>
    </w:p>
    <w:p w:rsidR="0008727F" w:rsidRDefault="0008727F" w:rsidP="0008727F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08727F" w:rsidRPr="008C2E76" w:rsidRDefault="0008727F" w:rsidP="0008727F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  <w:r w:rsidRPr="008C2E76">
        <w:rPr>
          <w:rFonts w:ascii="Times New Roman" w:hAnsi="Times New Roman"/>
          <w:sz w:val="28"/>
          <w:szCs w:val="24"/>
        </w:rPr>
        <w:t>УТВЕРЖДЕН</w:t>
      </w:r>
    </w:p>
    <w:p w:rsidR="0008727F" w:rsidRPr="008C2E76" w:rsidRDefault="0008727F" w:rsidP="0008727F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  <w:r w:rsidRPr="008C2E76">
        <w:rPr>
          <w:rFonts w:ascii="Times New Roman" w:hAnsi="Times New Roman"/>
          <w:sz w:val="28"/>
          <w:szCs w:val="24"/>
        </w:rPr>
        <w:t>постановлением администрации</w:t>
      </w:r>
    </w:p>
    <w:p w:rsidR="0008727F" w:rsidRPr="008C2E76" w:rsidRDefault="0008727F" w:rsidP="0008727F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  <w:r w:rsidRPr="008C2E76">
        <w:rPr>
          <w:rFonts w:ascii="Times New Roman" w:hAnsi="Times New Roman"/>
          <w:sz w:val="28"/>
          <w:szCs w:val="24"/>
        </w:rPr>
        <w:t>Краснокамского городского округа</w:t>
      </w:r>
    </w:p>
    <w:p w:rsidR="0008727F" w:rsidRPr="008C2E76" w:rsidRDefault="0008727F" w:rsidP="0008727F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  <w:r w:rsidRPr="008C2E76">
        <w:rPr>
          <w:rFonts w:ascii="Times New Roman" w:hAnsi="Times New Roman"/>
          <w:sz w:val="28"/>
          <w:szCs w:val="24"/>
        </w:rPr>
        <w:t xml:space="preserve">от </w:t>
      </w:r>
      <w:r w:rsidR="008C2E76" w:rsidRPr="008C2E76">
        <w:rPr>
          <w:rFonts w:ascii="Times New Roman" w:hAnsi="Times New Roman"/>
          <w:sz w:val="28"/>
          <w:szCs w:val="24"/>
        </w:rPr>
        <w:t>24.05.2021</w:t>
      </w:r>
      <w:r w:rsidRPr="008C2E76">
        <w:rPr>
          <w:rFonts w:ascii="Times New Roman" w:hAnsi="Times New Roman"/>
          <w:sz w:val="28"/>
          <w:szCs w:val="24"/>
        </w:rPr>
        <w:t xml:space="preserve"> № </w:t>
      </w:r>
      <w:r w:rsidR="008C2E76" w:rsidRPr="008C2E76">
        <w:rPr>
          <w:rFonts w:ascii="Times New Roman" w:hAnsi="Times New Roman"/>
          <w:sz w:val="28"/>
          <w:szCs w:val="24"/>
        </w:rPr>
        <w:t>329-п</w:t>
      </w:r>
    </w:p>
    <w:p w:rsidR="0008727F" w:rsidRDefault="0008727F" w:rsidP="008C2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E76" w:rsidRDefault="008C2E76" w:rsidP="008C2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E76" w:rsidRPr="008C2E76" w:rsidRDefault="008C2E76" w:rsidP="008C2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Start w:id="0" w:name="P32"/>
    <w:bookmarkEnd w:id="0"/>
    <w:p w:rsidR="008E018A" w:rsidRPr="008E018A" w:rsidRDefault="000B7FB6" w:rsidP="008C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fldChar w:fldCharType="begin"/>
      </w:r>
      <w:r>
        <w:instrText xml:space="preserve"> HYPERLINK "consultantplus://offline/ref=2C837C9BDB085633536AE4C1314BA68BD8089798EE269870B21B785D9A7BA259AE582A479742C86A78A52555AEE11ED5AB5C24097E2110C194B56B9CE234E" </w:instrText>
      </w:r>
      <w:r>
        <w:fldChar w:fldCharType="separate"/>
      </w:r>
      <w:r w:rsidR="008E018A" w:rsidRPr="008E018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fldChar w:fldCharType="end"/>
      </w:r>
    </w:p>
    <w:p w:rsidR="0008727F" w:rsidRPr="008E018A" w:rsidRDefault="008E018A" w:rsidP="008C2E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018A">
        <w:rPr>
          <w:rFonts w:ascii="Times New Roman" w:hAnsi="Times New Roman"/>
          <w:b/>
          <w:sz w:val="28"/>
          <w:szCs w:val="28"/>
          <w:lang w:eastAsia="ru-RU"/>
        </w:rPr>
        <w:t>уведомления муниципальными служащими администрации Краснокамского городского округа и ее отраслевых (функциональных) органов представителя нанимателя о возникшем конфликте интересов или о возможности его возникновения</w:t>
      </w:r>
    </w:p>
    <w:p w:rsidR="008E018A" w:rsidRPr="00E03F96" w:rsidRDefault="008E018A" w:rsidP="008C2E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со </w:t>
      </w:r>
      <w:hyperlink r:id="rId13" w:history="1">
        <w:r w:rsidRPr="00B20EA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  <w:r w:rsidR="00AA0A29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14.1</w:t>
        </w:r>
      </w:hyperlink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 w:rsidR="00E2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 марта 2007 г. </w:t>
      </w:r>
      <w:r w:rsidR="008C2E7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</w:t>
      </w:r>
      <w:r w:rsidR="00CE57A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C2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муниципальной 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службе в Российской Федерации</w:t>
      </w:r>
      <w:r w:rsidR="00CE57A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B20E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10</w:t>
        </w:r>
      </w:hyperlink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B20EA3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</w:t>
      </w:r>
      <w:r w:rsidR="008C2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г. </w:t>
      </w:r>
      <w:r w:rsidR="008C2E7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CE57A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CE57A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о противодействии коррупции) и определяет порядок уведомления муниципальными служащими администрации Краснокамского городского округа и ее отраслевых (функциональных) органов представителя нанимателя о возникшем конфликте интересов или о возможности его возникновения (далее соответственно - муниципальный служащий, Администрация, конфликт интересов), перечень сведений, содержащихся в уведомлениях о возникновении личной заинтересованности, которая приводит или может привести к конфликту интересов, порядок регистрации уведомлений и организацию проверки сведений, содержащихся в данных уведомлениях.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Понятия </w:t>
      </w:r>
      <w:r w:rsidR="00CE57A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личная заинтересованность</w:t>
      </w:r>
      <w:r w:rsidR="00CE57A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E57A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конфликт интересов</w:t>
      </w:r>
      <w:r w:rsidR="00CE57A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настоящем  Порядке применяются в значениях, определенных Федеральным </w:t>
      </w:r>
      <w:hyperlink r:id="rId16" w:history="1">
        <w:r w:rsidRPr="00B20E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противодействии коррупции.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5"/>
      <w:bookmarkEnd w:id="1"/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только ему станет известно о возникновении конфликта интересов или о возможности возникновения конфликта интересов, обязан уведомить об указанных обстоятельствах представителя нанимателя путем представления </w:t>
      </w:r>
      <w:hyperlink w:anchor="P90" w:history="1">
        <w:r w:rsidRPr="00B20E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 (далее - Уведомление), по форме согласно приложению 1 к настоящему </w:t>
      </w:r>
      <w:r w:rsidR="00E3363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орядку с указанием следующих сведений: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должность, фамилия, имя, отчество </w:t>
      </w:r>
      <w:r w:rsidR="00E336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служащего, представляющего Уведомление;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обстоятельства, являющиеся основанием возникновения личной заинтересованности (описание ситуации, при которой личная заинтересованность </w:t>
      </w:r>
      <w:r w:rsidR="00E336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заинтересованности);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3.3. описание должностных (служебных) обязанностей, на надлежащее исполнение которых может повлиять либо влияет личная заинтересованность;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3.4.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намерение или отсутствие намерения </w:t>
      </w:r>
      <w:r w:rsidR="00E336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 лично присутствовать на заседании комиссии по соблюдению требований к служебному поведению и урегулированию конфликта интересов;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3.6. дата заполнения Уведомления;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подпись 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служащего, представляющего Уведомление.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 Уведомлению прилагаются все имеющиеся у 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 материалы, подтверждающие обстоятельства, доводы и факты, изложенные в Уведомлении.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случае нахождения 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 не при исполнении должностных (служебных) обязанностей или вне пределов места службы он обязан уведомить представителя нанимателя об обстоятельствах, указанных в </w:t>
      </w:r>
      <w:hyperlink w:anchor="P45" w:history="1">
        <w:r w:rsidRPr="00B20E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орядка, не позднее следующего рабочего дня с момента начала исполнения должностных (служебных) обязанностей или с момента прибытия к месту службы.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Перед представлением Уведомления представителю нанимателя 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знакомит с данным Уведомлением непосредственного руководителя, который проставляет на Уведомлении соответствующую отметку.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целях выполнения обязанности, предусмотренной </w:t>
      </w:r>
      <w:hyperlink w:anchor="P45" w:history="1">
        <w:r w:rsidRPr="00B20E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орядка, 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(передает) Уведомление для регистрации в 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отдел по общим вопросам, муниципальной службе и кадрам Администрации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по профилактике коррупционных и иных правона</w:t>
      </w:r>
      <w:r w:rsidR="00AA0A29">
        <w:rPr>
          <w:rFonts w:ascii="Times New Roman" w:hAnsi="Times New Roman" w:cs="Times New Roman"/>
          <w:color w:val="000000" w:themeColor="text1"/>
          <w:sz w:val="28"/>
          <w:szCs w:val="28"/>
        </w:rPr>
        <w:t>рушений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AA0A29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Уведомление в день поступления регистрируется в </w:t>
      </w:r>
      <w:hyperlink w:anchor="P144" w:history="1">
        <w:r w:rsidRPr="00B20E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 уведомлений), оформленном по форме согласно приложению 2 к настоящему 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орядку.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Листы журнала регистрации уведомлений должны быть пронумерованы, прошнурованы и скреплены оттиском печати </w:t>
      </w:r>
      <w:r w:rsidR="00AA0A29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доступа.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муницип</w:t>
      </w:r>
      <w:r w:rsidR="00B20E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льному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на руки под подпись либо направляется по почте с уведомлением о вручении.</w:t>
      </w:r>
    </w:p>
    <w:p w:rsidR="008E018A" w:rsidRPr="00B20EA3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10. Зарегистрированное Уведомление не позднее одного рабочего дня со дня регистрации передается для ознакомления представителю нанимателя.</w:t>
      </w:r>
    </w:p>
    <w:p w:rsidR="00951EBC" w:rsidRDefault="008E018A" w:rsidP="008C2E7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Представитель нанимателя не позднее двух рабочих дней со дня получения Уведомления передает его с отметкой об ознакомлении в </w:t>
      </w:r>
      <w:r w:rsidR="00AA0A29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рассмотрения в порядке, установленном нормативным правовым актом </w:t>
      </w:r>
      <w:r w:rsidR="004C1F09" w:rsidRPr="00B20E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0EA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дминистрации.</w:t>
      </w:r>
    </w:p>
    <w:p w:rsidR="008C2E76" w:rsidRDefault="008C2E76" w:rsidP="008C2E7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8C2E76" w:rsidRDefault="008C2E76" w:rsidP="008C2E7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8C2E76">
        <w:rPr>
          <w:rFonts w:ascii="Times New Roman" w:hAnsi="Times New Roman" w:cs="Times New Roman"/>
          <w:sz w:val="28"/>
          <w:szCs w:val="24"/>
        </w:rPr>
        <w:t>к Порядку уведомления</w:t>
      </w:r>
    </w:p>
    <w:p w:rsidR="008C2E76" w:rsidRDefault="008C2E76" w:rsidP="008C2E7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муниципальными служащими</w:t>
      </w:r>
    </w:p>
    <w:p w:rsidR="008C2E76" w:rsidRDefault="008C2E76" w:rsidP="008C2E7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Краснокамского</w:t>
      </w:r>
    </w:p>
    <w:p w:rsidR="008C2E76" w:rsidRDefault="008C2E76" w:rsidP="008C2E7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8C2E76">
        <w:rPr>
          <w:rFonts w:ascii="Times New Roman" w:hAnsi="Times New Roman" w:cs="Times New Roman"/>
          <w:sz w:val="28"/>
          <w:szCs w:val="24"/>
        </w:rPr>
        <w:t>го</w:t>
      </w:r>
      <w:r>
        <w:rPr>
          <w:rFonts w:ascii="Times New Roman" w:hAnsi="Times New Roman" w:cs="Times New Roman"/>
          <w:sz w:val="28"/>
          <w:szCs w:val="24"/>
        </w:rPr>
        <w:t>родского округа и ее отраслевых</w:t>
      </w:r>
    </w:p>
    <w:p w:rsidR="008C2E76" w:rsidRDefault="008C2E76" w:rsidP="008C2E7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8C2E76">
        <w:rPr>
          <w:rFonts w:ascii="Times New Roman" w:hAnsi="Times New Roman" w:cs="Times New Roman"/>
          <w:sz w:val="28"/>
          <w:szCs w:val="24"/>
        </w:rPr>
        <w:t>(функци</w:t>
      </w:r>
      <w:r>
        <w:rPr>
          <w:rFonts w:ascii="Times New Roman" w:hAnsi="Times New Roman" w:cs="Times New Roman"/>
          <w:sz w:val="28"/>
          <w:szCs w:val="24"/>
        </w:rPr>
        <w:t>ональных) органов представителя</w:t>
      </w:r>
    </w:p>
    <w:p w:rsidR="008C2E76" w:rsidRDefault="008C2E76" w:rsidP="008C2E7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8C2E76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анимателя о возникшем конфликте</w:t>
      </w:r>
    </w:p>
    <w:p w:rsidR="008C2E76" w:rsidRDefault="008C2E76" w:rsidP="008C2E7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интересов или о возможности</w:t>
      </w:r>
    </w:p>
    <w:p w:rsidR="008C2E76" w:rsidRPr="008C2E76" w:rsidRDefault="008C2E76" w:rsidP="008C2E7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8C2E76">
        <w:rPr>
          <w:rFonts w:ascii="Times New Roman" w:hAnsi="Times New Roman" w:cs="Times New Roman"/>
          <w:sz w:val="28"/>
          <w:szCs w:val="24"/>
        </w:rPr>
        <w:t>его возникновения</w:t>
      </w:r>
    </w:p>
    <w:p w:rsidR="008C2E76" w:rsidRDefault="008C2E76" w:rsidP="008C2E7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18A" w:rsidRPr="004C1F09" w:rsidRDefault="008E018A" w:rsidP="008E01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1F09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928"/>
        <w:gridCol w:w="1417"/>
        <w:gridCol w:w="3749"/>
      </w:tblGrid>
      <w:tr w:rsidR="008E018A" w:rsidRPr="004C1F09" w:rsidTr="00951EBC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A9B" w:rsidRDefault="00951EBC" w:rsidP="00A22A9B">
            <w:pPr>
              <w:pStyle w:val="ConsPlusNormal"/>
              <w:ind w:right="-9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A22A9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E018A" w:rsidRPr="00951EBC" w:rsidRDefault="00A22A9B" w:rsidP="00A22A9B">
            <w:pPr>
              <w:pStyle w:val="ConsPlusNormal"/>
              <w:ind w:right="-976"/>
              <w:jc w:val="center"/>
              <w:rPr>
                <w:rFonts w:ascii="Times New Roman" w:hAnsi="Times New Roman" w:cs="Times New Roman"/>
                <w:sz w:val="20"/>
              </w:rPr>
            </w:pPr>
            <w:r w:rsidRPr="00951EBC">
              <w:rPr>
                <w:rFonts w:ascii="Times New Roman" w:hAnsi="Times New Roman" w:cs="Times New Roman"/>
                <w:sz w:val="20"/>
              </w:rPr>
              <w:t>(</w:t>
            </w:r>
            <w:r w:rsidR="008E018A" w:rsidRPr="00951EBC">
              <w:rPr>
                <w:rFonts w:ascii="Times New Roman" w:hAnsi="Times New Roman" w:cs="Times New Roman"/>
                <w:sz w:val="20"/>
              </w:rPr>
              <w:t>отметка об ознакомлении)</w:t>
            </w:r>
          </w:p>
          <w:p w:rsidR="008E018A" w:rsidRPr="004C1F09" w:rsidRDefault="00951EBC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A9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A22A9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E018A" w:rsidRPr="00A22A9B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2A9B">
              <w:rPr>
                <w:rFonts w:ascii="Times New Roman" w:hAnsi="Times New Roman" w:cs="Times New Roman"/>
                <w:sz w:val="20"/>
              </w:rPr>
              <w:t>(должность, фамилия, имя, отчество</w:t>
            </w:r>
          </w:p>
          <w:p w:rsidR="008E018A" w:rsidRPr="00A22A9B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2A9B">
              <w:rPr>
                <w:rFonts w:ascii="Times New Roman" w:hAnsi="Times New Roman" w:cs="Times New Roman"/>
                <w:sz w:val="20"/>
              </w:rPr>
              <w:t>представителя нанимателя)</w:t>
            </w:r>
          </w:p>
          <w:p w:rsidR="008E018A" w:rsidRPr="004C1F09" w:rsidRDefault="00951EBC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A22A9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22A9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E018A" w:rsidRPr="004C1F09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E018A" w:rsidRPr="00951EBC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EBC">
              <w:rPr>
                <w:rFonts w:ascii="Times New Roman" w:hAnsi="Times New Roman" w:cs="Times New Roman"/>
                <w:sz w:val="20"/>
              </w:rPr>
              <w:t>(должность, фамилия, имя, отчество</w:t>
            </w:r>
          </w:p>
          <w:p w:rsidR="008E018A" w:rsidRPr="00951EBC" w:rsidRDefault="00951EBC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EB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="008E018A" w:rsidRPr="00951EBC">
              <w:rPr>
                <w:rFonts w:ascii="Times New Roman" w:hAnsi="Times New Roman" w:cs="Times New Roman"/>
                <w:sz w:val="20"/>
              </w:rPr>
              <w:t xml:space="preserve"> служащего,</w:t>
            </w:r>
          </w:p>
          <w:p w:rsidR="008E018A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EBC">
              <w:rPr>
                <w:rFonts w:ascii="Times New Roman" w:hAnsi="Times New Roman" w:cs="Times New Roman"/>
                <w:sz w:val="20"/>
              </w:rPr>
              <w:t>представляющего уведомление)</w:t>
            </w:r>
          </w:p>
          <w:p w:rsidR="00951EBC" w:rsidRPr="004C1F09" w:rsidRDefault="00951EBC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18A" w:rsidRPr="004C1F09" w:rsidTr="00951EBC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18A" w:rsidRPr="004C1F09" w:rsidRDefault="008E018A" w:rsidP="008C2E7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90"/>
            <w:bookmarkEnd w:id="2"/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8E018A" w:rsidRPr="004C1F09" w:rsidRDefault="008E018A" w:rsidP="008C2E7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заинтересованности, которая приводит</w:t>
            </w:r>
          </w:p>
          <w:p w:rsidR="008E018A" w:rsidRPr="004C1F09" w:rsidRDefault="008E018A" w:rsidP="008C2E7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или может привести к конфликту интересов</w:t>
            </w:r>
          </w:p>
        </w:tc>
      </w:tr>
      <w:tr w:rsidR="008E018A" w:rsidRPr="004C1F09" w:rsidTr="00951EBC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18A" w:rsidRPr="004C1F09" w:rsidRDefault="00951EBC" w:rsidP="003A2F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18A" w:rsidRPr="004C1F09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8E018A" w:rsidRPr="004C1F09" w:rsidRDefault="00951EBC" w:rsidP="00B20E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18A" w:rsidRPr="004C1F09">
              <w:rPr>
                <w:rFonts w:ascii="Times New Roman" w:hAnsi="Times New Roman" w:cs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</w:t>
            </w:r>
            <w:r w:rsidR="00B20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EA3" w:rsidRPr="004C1F09">
              <w:rPr>
                <w:rFonts w:ascii="Times New Roman" w:hAnsi="Times New Roman" w:cs="Times New Roman"/>
                <w:sz w:val="28"/>
                <w:szCs w:val="28"/>
              </w:rPr>
              <w:t>&lt;2&gt;</w:t>
            </w:r>
            <w:r w:rsidR="008E018A" w:rsidRPr="004C1F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018A" w:rsidRPr="004C1F09" w:rsidRDefault="008E018A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E018A" w:rsidRPr="004C1F09" w:rsidRDefault="008E018A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>_________.</w:t>
            </w:r>
          </w:p>
          <w:p w:rsidR="008E018A" w:rsidRPr="004C1F09" w:rsidRDefault="00951EBC" w:rsidP="00B20E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18A" w:rsidRPr="004C1F09">
              <w:rPr>
                <w:rFonts w:ascii="Times New Roman" w:hAnsi="Times New Roman" w:cs="Times New Roman"/>
                <w:sz w:val="28"/>
                <w:szCs w:val="28"/>
              </w:rPr>
              <w:t>Должностные (служебные) обязанности, на исполнение которых влияет или может повлиять личная заинтересованность:</w:t>
            </w:r>
          </w:p>
          <w:p w:rsidR="008E018A" w:rsidRPr="004C1F09" w:rsidRDefault="008E018A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E018A" w:rsidRPr="004C1F09" w:rsidRDefault="008E018A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18A" w:rsidRPr="004C1F09" w:rsidRDefault="00951EBC" w:rsidP="003A2F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18A" w:rsidRPr="004C1F09">
              <w:rPr>
                <w:rFonts w:ascii="Times New Roman" w:hAnsi="Times New Roman" w:cs="Times New Roman"/>
                <w:sz w:val="28"/>
                <w:szCs w:val="28"/>
              </w:rPr>
              <w:t>Предлагаемые меры по предотвращению или урегулированию конфликта интересов:</w:t>
            </w:r>
          </w:p>
          <w:p w:rsidR="008E018A" w:rsidRPr="004C1F09" w:rsidRDefault="008E018A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E018A" w:rsidRPr="004C1F09" w:rsidRDefault="008E018A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18A" w:rsidRPr="004C1F09" w:rsidRDefault="00951EBC" w:rsidP="008C2E76">
            <w:pPr>
              <w:pStyle w:val="ConsPlusNormal"/>
              <w:spacing w:line="310" w:lineRule="exac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Намереваюсь (не намереваюсь) </w:t>
            </w: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 xml:space="preserve">&lt;1&gt; </w:t>
            </w:r>
            <w:r w:rsidR="008E018A" w:rsidRPr="004C1F09">
              <w:rPr>
                <w:rFonts w:ascii="Times New Roman" w:hAnsi="Times New Roman" w:cs="Times New Roman"/>
                <w:sz w:val="28"/>
                <w:szCs w:val="28"/>
              </w:rPr>
              <w:t xml:space="preserve">лично присутствовать на заседании комиссии </w:t>
            </w:r>
            <w:r w:rsidR="00B20EA3">
              <w:rPr>
                <w:rFonts w:ascii="Times New Roman" w:hAnsi="Times New Roman"/>
                <w:sz w:val="28"/>
                <w:szCs w:val="28"/>
              </w:rPr>
              <w:t>по соблюдению требований к служебному поведению муниципальных служащих администрации Краснокамского городского округа и отраслевых (функциональных) органов администрации Краснокамского городского округа и урегулированию конфликта интересов</w:t>
            </w:r>
            <w:r w:rsidR="008E018A" w:rsidRPr="004C1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018A" w:rsidRPr="004C1F09" w:rsidTr="00951EB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018A" w:rsidRPr="004C1F09" w:rsidRDefault="008C2E76" w:rsidP="008C2E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8E018A" w:rsidRPr="004C1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018A" w:rsidRPr="004C1F09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EBC" w:rsidRDefault="008E018A" w:rsidP="00951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8C2E7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E018A" w:rsidRPr="00951EBC" w:rsidRDefault="00951EBC" w:rsidP="00951EBC">
            <w:pPr>
              <w:pStyle w:val="ConsPlusNormal"/>
              <w:ind w:left="-339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018A" w:rsidRPr="00951EBC">
              <w:rPr>
                <w:rFonts w:ascii="Times New Roman" w:hAnsi="Times New Roman" w:cs="Times New Roman"/>
                <w:sz w:val="20"/>
              </w:rPr>
              <w:t>(подпись лица, представившего</w:t>
            </w:r>
            <w:r>
              <w:rPr>
                <w:rFonts w:ascii="Times New Roman" w:hAnsi="Times New Roman" w:cs="Times New Roman"/>
                <w:sz w:val="20"/>
              </w:rPr>
              <w:t xml:space="preserve"> у</w:t>
            </w:r>
            <w:r w:rsidR="008E018A" w:rsidRPr="00951EBC">
              <w:rPr>
                <w:rFonts w:ascii="Times New Roman" w:hAnsi="Times New Roman" w:cs="Times New Roman"/>
                <w:sz w:val="20"/>
              </w:rPr>
              <w:t>ведомление)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8E018A" w:rsidRPr="004C1F09" w:rsidRDefault="00951EBC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E018A" w:rsidRPr="004C1F0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8E018A" w:rsidRPr="00951EBC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EBC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8E018A" w:rsidRPr="004C1F09" w:rsidTr="00951EBC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18A" w:rsidRPr="004C1F09" w:rsidRDefault="00951EBC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&lt;3&gt;</w:t>
            </w:r>
            <w:r w:rsidR="008E018A" w:rsidRPr="004C1F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018A" w:rsidRPr="004C1F09" w:rsidRDefault="008E018A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1. _______________________ на ___ л.;</w:t>
            </w:r>
          </w:p>
          <w:p w:rsidR="008E018A" w:rsidRPr="004C1F09" w:rsidRDefault="008E018A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2. _______________________ на ___ л.;</w:t>
            </w:r>
          </w:p>
          <w:p w:rsidR="008E018A" w:rsidRPr="004C1F09" w:rsidRDefault="008E018A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3. _______________________ на ___ л.</w:t>
            </w:r>
          </w:p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18A" w:rsidRPr="004C1F09" w:rsidRDefault="008E018A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Ознакомлен:</w:t>
            </w:r>
          </w:p>
          <w:p w:rsidR="008E018A" w:rsidRPr="004C1F09" w:rsidRDefault="008E018A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E018A" w:rsidRPr="00951EBC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EBC">
              <w:rPr>
                <w:rFonts w:ascii="Times New Roman" w:hAnsi="Times New Roman" w:cs="Times New Roman"/>
                <w:sz w:val="20"/>
              </w:rPr>
              <w:t xml:space="preserve">(подпись, фамилия, имя, отчество, должность непосредственного руководителя </w:t>
            </w:r>
            <w:r w:rsidR="00951EBC" w:rsidRPr="00951EBC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951EBC">
              <w:rPr>
                <w:rFonts w:ascii="Times New Roman" w:hAnsi="Times New Roman" w:cs="Times New Roman"/>
                <w:sz w:val="20"/>
              </w:rPr>
              <w:t xml:space="preserve"> служащего, представляющего уведомление)</w:t>
            </w:r>
          </w:p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18A" w:rsidRPr="004C1F09" w:rsidRDefault="008E018A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зарегистрировано "___" ___________ 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 xml:space="preserve">20___ г., рег. </w:t>
            </w:r>
            <w:r w:rsidR="000E08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:rsidR="008E018A" w:rsidRPr="004C1F09" w:rsidRDefault="008E018A" w:rsidP="003A2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951EB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E018A" w:rsidRPr="00951EBC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EBC">
              <w:rPr>
                <w:rFonts w:ascii="Times New Roman" w:hAnsi="Times New Roman" w:cs="Times New Roman"/>
                <w:sz w:val="20"/>
              </w:rPr>
              <w:t>(подпись, фамилия, имя, отчество, должность специалиста, принявшего уведомление)</w:t>
            </w:r>
          </w:p>
        </w:tc>
      </w:tr>
      <w:tr w:rsidR="008E018A" w:rsidRPr="004C1F09" w:rsidTr="00951EBC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18A" w:rsidRPr="004C1F09" w:rsidRDefault="008E018A" w:rsidP="003A2F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09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8E018A" w:rsidRPr="005E3466" w:rsidRDefault="008E018A" w:rsidP="005E346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25"/>
            <w:bookmarkEnd w:id="3"/>
            <w:r w:rsidRPr="005E3466">
              <w:rPr>
                <w:rFonts w:ascii="Times New Roman" w:hAnsi="Times New Roman" w:cs="Times New Roman"/>
                <w:sz w:val="24"/>
                <w:szCs w:val="24"/>
              </w:rPr>
              <w:t>&lt;1&gt; Нужное подчеркнуть.</w:t>
            </w:r>
          </w:p>
          <w:p w:rsidR="008E018A" w:rsidRPr="005E3466" w:rsidRDefault="008E018A" w:rsidP="005E346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26"/>
            <w:bookmarkEnd w:id="4"/>
            <w:r w:rsidRPr="005E3466">
              <w:rPr>
                <w:rFonts w:ascii="Times New Roman" w:hAnsi="Times New Roman" w:cs="Times New Roman"/>
                <w:sz w:val="24"/>
                <w:szCs w:val="24"/>
              </w:rPr>
              <w:t xml:space="preserve">&lt;2&gt; Описываются ситуация, при которой личная заинтересованность </w:t>
            </w:r>
            <w:r w:rsidR="00B20EA3" w:rsidRPr="005E346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E3466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заинтересованности.</w:t>
            </w:r>
          </w:p>
          <w:p w:rsidR="008E018A" w:rsidRPr="004C1F09" w:rsidRDefault="008E018A" w:rsidP="005E346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66">
              <w:rPr>
                <w:rFonts w:ascii="Times New Roman" w:hAnsi="Times New Roman" w:cs="Times New Roman"/>
                <w:sz w:val="24"/>
                <w:szCs w:val="24"/>
              </w:rPr>
              <w:t>&lt;3&gt; Отражаются наименование прилагаемого документа, его реквизиты (при наличии).</w:t>
            </w:r>
          </w:p>
        </w:tc>
      </w:tr>
    </w:tbl>
    <w:p w:rsidR="008E018A" w:rsidRPr="004C1F09" w:rsidRDefault="008E018A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18A" w:rsidRPr="004C1F09" w:rsidRDefault="008E018A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18A" w:rsidRPr="004C1F09" w:rsidRDefault="008E018A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18A" w:rsidRPr="004C1F09" w:rsidRDefault="008E018A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18A" w:rsidRDefault="008E018A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8E7" w:rsidRDefault="000E08E7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585" w:rsidRDefault="00472585" w:rsidP="00472585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472585" w:rsidRDefault="00472585" w:rsidP="0047258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8C2E76">
        <w:rPr>
          <w:rFonts w:ascii="Times New Roman" w:hAnsi="Times New Roman" w:cs="Times New Roman"/>
          <w:sz w:val="28"/>
          <w:szCs w:val="24"/>
        </w:rPr>
        <w:t>к Порядку уведомления</w:t>
      </w:r>
    </w:p>
    <w:p w:rsidR="00472585" w:rsidRDefault="00472585" w:rsidP="0047258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муниципальными служащими</w:t>
      </w:r>
    </w:p>
    <w:p w:rsidR="00472585" w:rsidRDefault="00472585" w:rsidP="0047258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Краснокамского</w:t>
      </w:r>
    </w:p>
    <w:p w:rsidR="00472585" w:rsidRDefault="00472585" w:rsidP="0047258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8C2E76">
        <w:rPr>
          <w:rFonts w:ascii="Times New Roman" w:hAnsi="Times New Roman" w:cs="Times New Roman"/>
          <w:sz w:val="28"/>
          <w:szCs w:val="24"/>
        </w:rPr>
        <w:t>го</w:t>
      </w:r>
      <w:r>
        <w:rPr>
          <w:rFonts w:ascii="Times New Roman" w:hAnsi="Times New Roman" w:cs="Times New Roman"/>
          <w:sz w:val="28"/>
          <w:szCs w:val="24"/>
        </w:rPr>
        <w:t>родского округа и ее отраслевых</w:t>
      </w:r>
    </w:p>
    <w:p w:rsidR="00472585" w:rsidRDefault="00472585" w:rsidP="0047258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8C2E76">
        <w:rPr>
          <w:rFonts w:ascii="Times New Roman" w:hAnsi="Times New Roman" w:cs="Times New Roman"/>
          <w:sz w:val="28"/>
          <w:szCs w:val="24"/>
        </w:rPr>
        <w:t>(функци</w:t>
      </w:r>
      <w:r>
        <w:rPr>
          <w:rFonts w:ascii="Times New Roman" w:hAnsi="Times New Roman" w:cs="Times New Roman"/>
          <w:sz w:val="28"/>
          <w:szCs w:val="24"/>
        </w:rPr>
        <w:t>ональных) органов представителя</w:t>
      </w:r>
    </w:p>
    <w:p w:rsidR="00472585" w:rsidRDefault="00472585" w:rsidP="0047258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8C2E76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анимателя о возникшем конфликте</w:t>
      </w:r>
    </w:p>
    <w:p w:rsidR="00472585" w:rsidRDefault="00472585" w:rsidP="0047258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интересов или о возможности</w:t>
      </w:r>
    </w:p>
    <w:p w:rsidR="00472585" w:rsidRPr="008C2E76" w:rsidRDefault="00472585" w:rsidP="0047258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8C2E76">
        <w:rPr>
          <w:rFonts w:ascii="Times New Roman" w:hAnsi="Times New Roman" w:cs="Times New Roman"/>
          <w:sz w:val="28"/>
          <w:szCs w:val="24"/>
        </w:rPr>
        <w:t>его возникновения</w:t>
      </w:r>
    </w:p>
    <w:p w:rsidR="000E08E7" w:rsidRDefault="000E08E7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18A" w:rsidRPr="004C1F09" w:rsidRDefault="008E018A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18A" w:rsidRPr="004C1F09" w:rsidRDefault="008E018A" w:rsidP="008E01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1F09">
        <w:rPr>
          <w:rFonts w:ascii="Times New Roman" w:hAnsi="Times New Roman" w:cs="Times New Roman"/>
          <w:sz w:val="28"/>
          <w:szCs w:val="28"/>
        </w:rPr>
        <w:t>ФОРМА</w:t>
      </w:r>
    </w:p>
    <w:p w:rsidR="008E018A" w:rsidRPr="004C1F09" w:rsidRDefault="008E018A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A3" w:rsidRDefault="00B20EA3" w:rsidP="008E01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</w:p>
    <w:p w:rsidR="008E018A" w:rsidRPr="004C1F09" w:rsidRDefault="008E018A" w:rsidP="008E01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1F09">
        <w:rPr>
          <w:rFonts w:ascii="Times New Roman" w:hAnsi="Times New Roman" w:cs="Times New Roman"/>
          <w:sz w:val="28"/>
          <w:szCs w:val="28"/>
        </w:rPr>
        <w:t>ЖУРНАЛ РЕГИСТРАЦИИ УВЕДОМЛЕНИЙ</w:t>
      </w:r>
    </w:p>
    <w:p w:rsidR="008E018A" w:rsidRPr="004C1F09" w:rsidRDefault="008E018A" w:rsidP="008E01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1F0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 которая приводит</w:t>
      </w:r>
    </w:p>
    <w:p w:rsidR="008E018A" w:rsidRPr="004C1F09" w:rsidRDefault="008E018A" w:rsidP="008E01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1F09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8E018A" w:rsidRPr="004C1F09" w:rsidRDefault="008E018A" w:rsidP="008E0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587"/>
        <w:gridCol w:w="1625"/>
        <w:gridCol w:w="2486"/>
        <w:gridCol w:w="1984"/>
        <w:gridCol w:w="1843"/>
      </w:tblGrid>
      <w:tr w:rsidR="008E018A" w:rsidRPr="004C1F09" w:rsidTr="00B20EA3">
        <w:tc>
          <w:tcPr>
            <w:tcW w:w="460" w:type="dxa"/>
            <w:vAlign w:val="center"/>
          </w:tcPr>
          <w:p w:rsidR="008E018A" w:rsidRPr="00B20EA3" w:rsidRDefault="00472585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8E018A" w:rsidRPr="00B20EA3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587" w:type="dxa"/>
            <w:vAlign w:val="center"/>
          </w:tcPr>
          <w:p w:rsidR="008E018A" w:rsidRPr="00B20EA3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EA3">
              <w:rPr>
                <w:rFonts w:ascii="Times New Roman" w:hAnsi="Times New Roman" w:cs="Times New Roman"/>
                <w:sz w:val="20"/>
              </w:rPr>
              <w:t>Дата регистрации уведомления</w:t>
            </w:r>
          </w:p>
        </w:tc>
        <w:tc>
          <w:tcPr>
            <w:tcW w:w="1625" w:type="dxa"/>
            <w:vAlign w:val="center"/>
          </w:tcPr>
          <w:p w:rsidR="008E018A" w:rsidRPr="00B20EA3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EA3">
              <w:rPr>
                <w:rFonts w:ascii="Times New Roman" w:hAnsi="Times New Roman" w:cs="Times New Roman"/>
                <w:sz w:val="20"/>
              </w:rPr>
              <w:t>ФИО, должность лица, представившего уведомление</w:t>
            </w:r>
          </w:p>
        </w:tc>
        <w:tc>
          <w:tcPr>
            <w:tcW w:w="2486" w:type="dxa"/>
            <w:vAlign w:val="center"/>
          </w:tcPr>
          <w:p w:rsidR="008E018A" w:rsidRPr="00B20EA3" w:rsidRDefault="008E018A" w:rsidP="00B20E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EA3">
              <w:rPr>
                <w:rFonts w:ascii="Times New Roman" w:hAnsi="Times New Roman" w:cs="Times New Roman"/>
                <w:sz w:val="20"/>
              </w:rPr>
              <w:t xml:space="preserve">Краткое описание ситуации, при которой личная заинтересованность </w:t>
            </w:r>
            <w:r w:rsidR="00B20EA3" w:rsidRPr="00B20EA3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B20EA3">
              <w:rPr>
                <w:rFonts w:ascii="Times New Roman" w:hAnsi="Times New Roman" w:cs="Times New Roman"/>
                <w:sz w:val="20"/>
              </w:rPr>
              <w:t xml:space="preserve"> служащего влияет или может повлиять на надлежащее, объективное и беспристрастное исполнение им должностных (служебных) обязанностей</w:t>
            </w:r>
          </w:p>
        </w:tc>
        <w:tc>
          <w:tcPr>
            <w:tcW w:w="1984" w:type="dxa"/>
            <w:vAlign w:val="center"/>
          </w:tcPr>
          <w:p w:rsidR="008E018A" w:rsidRPr="00B20EA3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EA3">
              <w:rPr>
                <w:rFonts w:ascii="Times New Roman" w:hAnsi="Times New Roman" w:cs="Times New Roman"/>
                <w:sz w:val="20"/>
              </w:rPr>
              <w:t>ФИО, подпись лица, зарегистрировавшего уведомление</w:t>
            </w:r>
          </w:p>
        </w:tc>
        <w:tc>
          <w:tcPr>
            <w:tcW w:w="1843" w:type="dxa"/>
            <w:vAlign w:val="center"/>
          </w:tcPr>
          <w:p w:rsidR="008E018A" w:rsidRPr="00B20EA3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EA3">
              <w:rPr>
                <w:rFonts w:ascii="Times New Roman" w:hAnsi="Times New Roman" w:cs="Times New Roman"/>
                <w:sz w:val="20"/>
              </w:rPr>
              <w:t>Подпись лица, представившего уведомление, в получении копии уведомления/дата направления уведомления по почте</w:t>
            </w:r>
          </w:p>
        </w:tc>
      </w:tr>
      <w:tr w:rsidR="008E018A" w:rsidRPr="004C1F09" w:rsidTr="00B20EA3">
        <w:tc>
          <w:tcPr>
            <w:tcW w:w="460" w:type="dxa"/>
          </w:tcPr>
          <w:p w:rsidR="008E018A" w:rsidRPr="00B20EA3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EA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8E018A" w:rsidRPr="00B20EA3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EA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25" w:type="dxa"/>
          </w:tcPr>
          <w:p w:rsidR="008E018A" w:rsidRPr="00B20EA3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EA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86" w:type="dxa"/>
          </w:tcPr>
          <w:p w:rsidR="008E018A" w:rsidRPr="00B20EA3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EA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8E018A" w:rsidRPr="00B20EA3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EA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8E018A" w:rsidRPr="00B20EA3" w:rsidRDefault="008E018A" w:rsidP="003A2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EA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E018A" w:rsidRPr="004C1F09" w:rsidTr="00B20EA3">
        <w:tc>
          <w:tcPr>
            <w:tcW w:w="460" w:type="dxa"/>
          </w:tcPr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18A" w:rsidRPr="004C1F09" w:rsidTr="00B20EA3">
        <w:tc>
          <w:tcPr>
            <w:tcW w:w="460" w:type="dxa"/>
          </w:tcPr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18A" w:rsidRPr="004C1F09" w:rsidRDefault="008E018A" w:rsidP="003A2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18A" w:rsidRPr="00472585" w:rsidRDefault="008E018A" w:rsidP="008E018A">
      <w:pPr>
        <w:pStyle w:val="ConsPlusNormal"/>
        <w:jc w:val="both"/>
        <w:rPr>
          <w:rFonts w:ascii="Times New Roman" w:hAnsi="Times New Roman" w:cs="Times New Roman"/>
        </w:rPr>
      </w:pPr>
      <w:bookmarkStart w:id="6" w:name="_GoBack"/>
      <w:bookmarkEnd w:id="6"/>
    </w:p>
    <w:sectPr w:rsidR="008E018A" w:rsidRPr="00472585" w:rsidSect="008C2E76">
      <w:headerReference w:type="default" r:id="rId17"/>
      <w:pgSz w:w="11906" w:h="16838"/>
      <w:pgMar w:top="1134" w:right="567" w:bottom="1134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B6" w:rsidRDefault="000B7FB6" w:rsidP="00C22025">
      <w:pPr>
        <w:spacing w:after="0" w:line="240" w:lineRule="auto"/>
      </w:pPr>
      <w:r>
        <w:separator/>
      </w:r>
    </w:p>
  </w:endnote>
  <w:endnote w:type="continuationSeparator" w:id="0">
    <w:p w:rsidR="000B7FB6" w:rsidRDefault="000B7FB6" w:rsidP="00C2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B6" w:rsidRDefault="000B7FB6" w:rsidP="00C22025">
      <w:pPr>
        <w:spacing w:after="0" w:line="240" w:lineRule="auto"/>
      </w:pPr>
      <w:r>
        <w:separator/>
      </w:r>
    </w:p>
  </w:footnote>
  <w:footnote w:type="continuationSeparator" w:id="0">
    <w:p w:rsidR="000B7FB6" w:rsidRDefault="000B7FB6" w:rsidP="00C2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25" w:rsidRPr="00D854E4" w:rsidRDefault="00C22025" w:rsidP="00D854E4">
    <w:pPr>
      <w:pStyle w:val="a5"/>
      <w:spacing w:after="0"/>
      <w:jc w:val="center"/>
      <w:rPr>
        <w:rFonts w:ascii="Times New Roman" w:hAnsi="Times New Roman"/>
        <w:sz w:val="28"/>
        <w:szCs w:val="28"/>
      </w:rPr>
    </w:pPr>
    <w:r w:rsidRPr="00D854E4">
      <w:rPr>
        <w:rFonts w:ascii="Times New Roman" w:hAnsi="Times New Roman"/>
        <w:sz w:val="28"/>
        <w:szCs w:val="28"/>
      </w:rPr>
      <w:fldChar w:fldCharType="begin"/>
    </w:r>
    <w:r w:rsidRPr="00D854E4">
      <w:rPr>
        <w:rFonts w:ascii="Times New Roman" w:hAnsi="Times New Roman"/>
        <w:sz w:val="28"/>
        <w:szCs w:val="28"/>
      </w:rPr>
      <w:instrText xml:space="preserve"> PAGE   \* MERGEFORMAT </w:instrText>
    </w:r>
    <w:r w:rsidRPr="00D854E4">
      <w:rPr>
        <w:rFonts w:ascii="Times New Roman" w:hAnsi="Times New Roman"/>
        <w:sz w:val="28"/>
        <w:szCs w:val="28"/>
      </w:rPr>
      <w:fldChar w:fldCharType="separate"/>
    </w:r>
    <w:r w:rsidR="00472585">
      <w:rPr>
        <w:rFonts w:ascii="Times New Roman" w:hAnsi="Times New Roman"/>
        <w:noProof/>
        <w:sz w:val="28"/>
        <w:szCs w:val="28"/>
      </w:rPr>
      <w:t>4</w:t>
    </w:r>
    <w:r w:rsidRPr="00D854E4">
      <w:rPr>
        <w:rFonts w:ascii="Times New Roman" w:hAnsi="Times New Roman"/>
        <w:sz w:val="28"/>
        <w:szCs w:val="28"/>
      </w:rPr>
      <w:fldChar w:fldCharType="end"/>
    </w:r>
  </w:p>
  <w:p w:rsidR="00C22025" w:rsidRDefault="00C220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7040B"/>
    <w:multiLevelType w:val="hybridMultilevel"/>
    <w:tmpl w:val="6EE6D80E"/>
    <w:lvl w:ilvl="0" w:tplc="23B6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3"/>
    <w:rsid w:val="00002DF4"/>
    <w:rsid w:val="00021652"/>
    <w:rsid w:val="00040043"/>
    <w:rsid w:val="00055CA6"/>
    <w:rsid w:val="0008727F"/>
    <w:rsid w:val="00094701"/>
    <w:rsid w:val="000972F1"/>
    <w:rsid w:val="000B7FB6"/>
    <w:rsid w:val="000E08E7"/>
    <w:rsid w:val="000E2889"/>
    <w:rsid w:val="00105E38"/>
    <w:rsid w:val="00107B14"/>
    <w:rsid w:val="00122780"/>
    <w:rsid w:val="00140B00"/>
    <w:rsid w:val="001469C3"/>
    <w:rsid w:val="00150FCA"/>
    <w:rsid w:val="002A600B"/>
    <w:rsid w:val="002D4C3E"/>
    <w:rsid w:val="002E7B42"/>
    <w:rsid w:val="003360D4"/>
    <w:rsid w:val="00366CA1"/>
    <w:rsid w:val="00385821"/>
    <w:rsid w:val="003A0F98"/>
    <w:rsid w:val="003B0E5D"/>
    <w:rsid w:val="004037B9"/>
    <w:rsid w:val="00472585"/>
    <w:rsid w:val="004B3447"/>
    <w:rsid w:val="004C1F09"/>
    <w:rsid w:val="00531D34"/>
    <w:rsid w:val="0054149A"/>
    <w:rsid w:val="0056370C"/>
    <w:rsid w:val="005723EA"/>
    <w:rsid w:val="00583DD3"/>
    <w:rsid w:val="005B142E"/>
    <w:rsid w:val="005D35AC"/>
    <w:rsid w:val="005D3BD0"/>
    <w:rsid w:val="005E3466"/>
    <w:rsid w:val="00620311"/>
    <w:rsid w:val="00666B30"/>
    <w:rsid w:val="006861B7"/>
    <w:rsid w:val="00695390"/>
    <w:rsid w:val="00713C22"/>
    <w:rsid w:val="00727DA5"/>
    <w:rsid w:val="00740137"/>
    <w:rsid w:val="0074222E"/>
    <w:rsid w:val="007A5ECD"/>
    <w:rsid w:val="00852543"/>
    <w:rsid w:val="00884AF7"/>
    <w:rsid w:val="008C012B"/>
    <w:rsid w:val="008C2E76"/>
    <w:rsid w:val="008E018A"/>
    <w:rsid w:val="00932FE6"/>
    <w:rsid w:val="00951EBC"/>
    <w:rsid w:val="00952ADE"/>
    <w:rsid w:val="009D4C17"/>
    <w:rsid w:val="009E60E2"/>
    <w:rsid w:val="009F47B3"/>
    <w:rsid w:val="009F5B35"/>
    <w:rsid w:val="00A22A9B"/>
    <w:rsid w:val="00A535A2"/>
    <w:rsid w:val="00A60106"/>
    <w:rsid w:val="00A9395F"/>
    <w:rsid w:val="00AA0A29"/>
    <w:rsid w:val="00B20EA3"/>
    <w:rsid w:val="00B27F5B"/>
    <w:rsid w:val="00B30598"/>
    <w:rsid w:val="00B64FA8"/>
    <w:rsid w:val="00BA10A9"/>
    <w:rsid w:val="00BC3AF3"/>
    <w:rsid w:val="00BC64EF"/>
    <w:rsid w:val="00C22025"/>
    <w:rsid w:val="00C25A69"/>
    <w:rsid w:val="00C75882"/>
    <w:rsid w:val="00C80A0E"/>
    <w:rsid w:val="00CA14FA"/>
    <w:rsid w:val="00CE57AE"/>
    <w:rsid w:val="00CF248D"/>
    <w:rsid w:val="00D23DC3"/>
    <w:rsid w:val="00D26B1B"/>
    <w:rsid w:val="00D3367F"/>
    <w:rsid w:val="00D854E4"/>
    <w:rsid w:val="00E23187"/>
    <w:rsid w:val="00E33638"/>
    <w:rsid w:val="00E34A17"/>
    <w:rsid w:val="00E708C4"/>
    <w:rsid w:val="00E7583D"/>
    <w:rsid w:val="00E84158"/>
    <w:rsid w:val="00F25C99"/>
    <w:rsid w:val="00F514C3"/>
    <w:rsid w:val="00F90D56"/>
    <w:rsid w:val="00F96738"/>
    <w:rsid w:val="00FA6FF9"/>
    <w:rsid w:val="00FB6AA6"/>
    <w:rsid w:val="00FC2ED6"/>
    <w:rsid w:val="00FD3EA2"/>
    <w:rsid w:val="00FF28DF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A79EF"/>
  <w15:docId w15:val="{81F5E1D7-BC33-4E66-A644-48061D9C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4149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2202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22025"/>
    <w:rPr>
      <w:sz w:val="22"/>
      <w:szCs w:val="22"/>
      <w:lang w:eastAsia="en-US"/>
    </w:rPr>
  </w:style>
  <w:style w:type="paragraph" w:customStyle="1" w:styleId="itList4">
    <w:name w:val="it_List4"/>
    <w:basedOn w:val="a"/>
    <w:rsid w:val="0008727F"/>
    <w:pPr>
      <w:keepLines/>
      <w:tabs>
        <w:tab w:val="num" w:pos="720"/>
      </w:tabs>
      <w:suppressAutoHyphens/>
      <w:spacing w:after="0" w:line="360" w:lineRule="auto"/>
      <w:ind w:left="720" w:hanging="720"/>
      <w:contextualSpacing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ConsPlusNormal">
    <w:name w:val="ConsPlusNormal"/>
    <w:rsid w:val="0008727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List Paragraph"/>
    <w:basedOn w:val="a"/>
    <w:uiPriority w:val="34"/>
    <w:qFormat/>
    <w:rsid w:val="0008727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Title">
    <w:name w:val="ConsPlusTitle"/>
    <w:rsid w:val="0008727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a">
    <w:name w:val="Table Grid"/>
    <w:basedOn w:val="a1"/>
    <w:uiPriority w:val="59"/>
    <w:rsid w:val="004C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BF5FE00BB755A79FA6E505EC9400AAA889AC2EA754630C6BFDA9D032550CD54065EFAF273D0A50AE5AE2969CE741C9E51B25D533885D4b6y3E" TargetMode="External"/><Relationship Id="rId13" Type="http://schemas.openxmlformats.org/officeDocument/2006/relationships/hyperlink" Target="consultantplus://offline/ref=2CB41D367F904C6781646883B7863B7E3FA132516C4440CD24CD61E901742A7913BD65FB8E233F536D3AC7C0E97C160D94E6E8C16D9953DFS5v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C837C9BDB085633536AE4C1314BA68BD8089798EE269870B21B785D9A7BA259AE582A479742C86A78A52555AEE11ED5AB5C24097E2110C194B56B9CE234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B41D367F904C6781646883B7863B7E3FAC3A5D694940CD24CD61E901742A7901BD3DF78E25205A6E2F9191AFS2v8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837C9BDB085633536AE4C1314BA68BD8089798EE269870B21B785D9A7BA259AE582A479742C86A78A52555AEE11ED5AB5C24097E2110C194B56B9CE234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CB41D367F904C6781646883B7863B7E3FAC3A5D694940CD24CD61E901742A7913BD65FB8C26350E3A75C69CAD2F050D97E6EAC471S9vAE" TargetMode="External"/><Relationship Id="rId10" Type="http://schemas.openxmlformats.org/officeDocument/2006/relationships/hyperlink" Target="consultantplus://offline/ref=037BF5FE00BB755A79FA705D48A51D01A18BC4CBEC744D669CEEDCCA5C755698144658AFB137DCA608EEFB7C2C902D4DDC1ABF584B2485D37C8764A1b6y0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7BF5FE00BB755A79FA6E505EC9400AAA8592CEEF784630C6BFDA9D032550CD54065EFAF273D1AE0BE5AE2969CE741C9E51B25D533885D4b6y3E" TargetMode="External"/><Relationship Id="rId14" Type="http://schemas.openxmlformats.org/officeDocument/2006/relationships/hyperlink" Target="consultantplus://offline/ref=2CB41D367F904C6781646883B7863B7E3FAC3A5D694940CD24CD61E901742A7913BD65FB8C21350E3A75C69CAD2F050D97E6EAC471S9vA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3\Desktop\&#1041;&#1083;&#1072;&#1085;&#1082;&#1080;\&#1050;&#1088;&#1072;&#1089;&#1085;&#1086;&#1082;&#1072;&#1084;&#1089;&#1082;&#1080;&#1081;%20&#1043;&#1054;,%20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Краснокамский ГО, ПОСТАНОВЛЕНИЕ.dotx</Template>
  <TotalTime>2</TotalTime>
  <Pages>7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User26</cp:lastModifiedBy>
  <cp:revision>3</cp:revision>
  <cp:lastPrinted>2010-07-22T03:49:00Z</cp:lastPrinted>
  <dcterms:created xsi:type="dcterms:W3CDTF">2021-05-24T09:24:00Z</dcterms:created>
  <dcterms:modified xsi:type="dcterms:W3CDTF">2021-05-24T09:26:00Z</dcterms:modified>
</cp:coreProperties>
</file>