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206020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26.04.2023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247-п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08727F" w:rsidRPr="001602C9" w:rsidRDefault="001602C9" w:rsidP="00206020">
      <w:pPr>
        <w:spacing w:after="12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1602C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Об утверждении Кодекса этики и служебного поведения руководителей муниципальных учреждений и предприятий Краснокамского городского округа</w:t>
      </w: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602C9" w:rsidRPr="00206020" w:rsidRDefault="001602C9" w:rsidP="00206020">
      <w:pPr>
        <w:pStyle w:val="1"/>
        <w:shd w:val="clear" w:color="auto" w:fill="auto"/>
        <w:tabs>
          <w:tab w:val="left" w:pos="60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206020">
        <w:rPr>
          <w:color w:val="000000"/>
          <w:spacing w:val="0"/>
          <w:sz w:val="28"/>
          <w:szCs w:val="28"/>
          <w:lang w:bidi="ru-RU"/>
        </w:rPr>
        <w:t>В соответствии со статьей 13.3 Федерального закона от 25</w:t>
      </w:r>
      <w:r w:rsidR="00206020" w:rsidRPr="00206020">
        <w:rPr>
          <w:color w:val="000000"/>
          <w:spacing w:val="0"/>
          <w:sz w:val="28"/>
          <w:szCs w:val="28"/>
          <w:lang w:bidi="ru-RU"/>
        </w:rPr>
        <w:t xml:space="preserve"> декабря </w:t>
      </w:r>
      <w:r w:rsidRPr="00206020">
        <w:rPr>
          <w:color w:val="000000"/>
          <w:spacing w:val="0"/>
          <w:sz w:val="28"/>
          <w:szCs w:val="28"/>
          <w:lang w:bidi="ru-RU"/>
        </w:rPr>
        <w:t xml:space="preserve">2008 </w:t>
      </w:r>
      <w:r w:rsidR="00206020" w:rsidRPr="00206020">
        <w:rPr>
          <w:color w:val="000000"/>
          <w:spacing w:val="0"/>
          <w:sz w:val="28"/>
          <w:szCs w:val="28"/>
          <w:lang w:bidi="ru-RU"/>
        </w:rPr>
        <w:t xml:space="preserve">г. </w:t>
      </w:r>
      <w:r w:rsidRPr="00206020">
        <w:rPr>
          <w:color w:val="000000"/>
          <w:spacing w:val="0"/>
          <w:sz w:val="28"/>
          <w:szCs w:val="28"/>
          <w:lang w:bidi="ru-RU"/>
        </w:rPr>
        <w:t xml:space="preserve">№ 273-ФЗ «О противодействии коррупции», Уставом </w:t>
      </w:r>
      <w:r w:rsidRPr="00206020">
        <w:rPr>
          <w:rStyle w:val="ac"/>
          <w:i w:val="0"/>
          <w:spacing w:val="0"/>
          <w:sz w:val="28"/>
          <w:szCs w:val="28"/>
        </w:rPr>
        <w:t>Краснокамского городского округа администрация Краснокамского городского округа</w:t>
      </w:r>
    </w:p>
    <w:p w:rsidR="008F084F" w:rsidRPr="00206020" w:rsidRDefault="001602C9" w:rsidP="00206020">
      <w:pPr>
        <w:pStyle w:val="1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206020">
        <w:rPr>
          <w:color w:val="000000"/>
          <w:spacing w:val="0"/>
          <w:sz w:val="28"/>
          <w:szCs w:val="28"/>
          <w:lang w:bidi="ru-RU"/>
        </w:rPr>
        <w:t>ПОСТАНОВЛЯЕТ:</w:t>
      </w:r>
      <w:r w:rsidR="008F084F" w:rsidRPr="00206020">
        <w:rPr>
          <w:spacing w:val="0"/>
          <w:sz w:val="28"/>
          <w:szCs w:val="28"/>
        </w:rPr>
        <w:t xml:space="preserve"> </w:t>
      </w:r>
    </w:p>
    <w:p w:rsidR="008F084F" w:rsidRPr="00206020" w:rsidRDefault="008F084F" w:rsidP="00206020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  <w:lang w:bidi="ru-RU"/>
        </w:rPr>
      </w:pPr>
      <w:r w:rsidRPr="00206020">
        <w:rPr>
          <w:spacing w:val="0"/>
          <w:sz w:val="28"/>
          <w:szCs w:val="28"/>
        </w:rPr>
        <w:t xml:space="preserve">1. </w:t>
      </w:r>
      <w:r w:rsidR="001602C9" w:rsidRPr="00206020">
        <w:rPr>
          <w:color w:val="000000"/>
          <w:spacing w:val="0"/>
          <w:sz w:val="28"/>
          <w:szCs w:val="28"/>
          <w:lang w:bidi="ru-RU"/>
        </w:rPr>
        <w:t xml:space="preserve">Утвердить прилагаемый Кодекс этики и служебного поведения руководителей муниципальных учреждений и предприятий </w:t>
      </w:r>
      <w:r w:rsidR="001602C9" w:rsidRPr="00206020">
        <w:rPr>
          <w:rStyle w:val="ac"/>
          <w:i w:val="0"/>
          <w:spacing w:val="0"/>
          <w:sz w:val="28"/>
          <w:szCs w:val="28"/>
        </w:rPr>
        <w:t>Краснокамского городского округа</w:t>
      </w:r>
      <w:r w:rsidR="001602C9" w:rsidRPr="00206020">
        <w:rPr>
          <w:color w:val="000000"/>
          <w:spacing w:val="0"/>
          <w:sz w:val="28"/>
          <w:szCs w:val="28"/>
          <w:lang w:bidi="ru-RU"/>
        </w:rPr>
        <w:t xml:space="preserve"> (далее - Кодекс).</w:t>
      </w:r>
    </w:p>
    <w:p w:rsidR="001602C9" w:rsidRPr="00206020" w:rsidRDefault="008F084F" w:rsidP="00206020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  <w:lang w:bidi="ru-RU"/>
        </w:rPr>
      </w:pPr>
      <w:r w:rsidRPr="00206020">
        <w:rPr>
          <w:color w:val="000000"/>
          <w:spacing w:val="0"/>
          <w:sz w:val="28"/>
          <w:szCs w:val="28"/>
          <w:lang w:bidi="ru-RU"/>
        </w:rPr>
        <w:t xml:space="preserve">2. </w:t>
      </w:r>
      <w:r w:rsidR="001602C9" w:rsidRPr="00206020">
        <w:rPr>
          <w:rStyle w:val="51"/>
          <w:i w:val="0"/>
          <w:spacing w:val="0"/>
          <w:sz w:val="28"/>
          <w:szCs w:val="28"/>
        </w:rPr>
        <w:t xml:space="preserve">Начальнику отдела </w:t>
      </w:r>
      <w:r w:rsidR="001602C9" w:rsidRPr="00206020">
        <w:rPr>
          <w:rStyle w:val="51"/>
          <w:i w:val="0"/>
          <w:iCs w:val="0"/>
          <w:spacing w:val="0"/>
          <w:sz w:val="28"/>
          <w:szCs w:val="28"/>
        </w:rPr>
        <w:t>по общим вопросам, муниципальной службе и кадрам администрации Краснокамского городского округа А.В.Благиных</w:t>
      </w:r>
      <w:r w:rsidR="001602C9" w:rsidRPr="00206020">
        <w:rPr>
          <w:color w:val="000000"/>
          <w:spacing w:val="0"/>
          <w:sz w:val="28"/>
          <w:szCs w:val="28"/>
          <w:lang w:bidi="ru-RU"/>
        </w:rPr>
        <w:t>:</w:t>
      </w:r>
    </w:p>
    <w:p w:rsidR="008F084F" w:rsidRPr="00206020" w:rsidRDefault="008F084F" w:rsidP="00206020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206020">
        <w:rPr>
          <w:color w:val="000000"/>
          <w:spacing w:val="0"/>
          <w:sz w:val="28"/>
          <w:szCs w:val="28"/>
          <w:lang w:bidi="ru-RU"/>
        </w:rPr>
        <w:t>2.1. ознакомить с настоящим постановление</w:t>
      </w:r>
      <w:r w:rsidR="00F14AE0" w:rsidRPr="00206020">
        <w:rPr>
          <w:color w:val="000000"/>
          <w:spacing w:val="0"/>
          <w:sz w:val="28"/>
          <w:szCs w:val="28"/>
          <w:lang w:bidi="ru-RU"/>
        </w:rPr>
        <w:t>м</w:t>
      </w:r>
      <w:r w:rsidRPr="00206020">
        <w:rPr>
          <w:color w:val="000000"/>
          <w:spacing w:val="0"/>
          <w:sz w:val="28"/>
          <w:szCs w:val="28"/>
          <w:lang w:bidi="ru-RU"/>
        </w:rPr>
        <w:t xml:space="preserve"> под подпись руководителей муниципальных учреждений, в отношении которых администрация Краснокамского городского округа осуществляет функции учредителя, а также руководителей отраслевых (функциональных) органов администрации Краснокамского городского округа;</w:t>
      </w:r>
    </w:p>
    <w:p w:rsidR="001602C9" w:rsidRPr="00206020" w:rsidRDefault="008F084F" w:rsidP="00206020">
      <w:pPr>
        <w:pStyle w:val="50"/>
        <w:shd w:val="clear" w:color="auto" w:fill="auto"/>
        <w:spacing w:line="240" w:lineRule="auto"/>
        <w:ind w:firstLine="709"/>
        <w:rPr>
          <w:i w:val="0"/>
          <w:spacing w:val="0"/>
          <w:sz w:val="28"/>
          <w:szCs w:val="28"/>
        </w:rPr>
      </w:pPr>
      <w:r w:rsidRPr="00206020">
        <w:rPr>
          <w:i w:val="0"/>
          <w:color w:val="000000"/>
          <w:spacing w:val="0"/>
          <w:sz w:val="28"/>
          <w:szCs w:val="28"/>
          <w:lang w:bidi="ru-RU"/>
        </w:rPr>
        <w:t xml:space="preserve">2.2. внести изменения в трудовые договоры с руководителями муниципальных учреждений, в отношении которых администрация Краснокамского городского округа </w:t>
      </w:r>
      <w:r w:rsidR="001602C9" w:rsidRPr="00206020">
        <w:rPr>
          <w:i w:val="0"/>
          <w:color w:val="000000"/>
          <w:spacing w:val="0"/>
          <w:sz w:val="28"/>
          <w:szCs w:val="28"/>
          <w:lang w:bidi="ru-RU"/>
        </w:rPr>
        <w:t>осуществляет функции и полномочия учредителя, в части дополнения обязанности соблюдения Кодекса.</w:t>
      </w:r>
    </w:p>
    <w:p w:rsidR="001602C9" w:rsidRPr="00206020" w:rsidRDefault="003E099B" w:rsidP="00206020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206020">
        <w:rPr>
          <w:color w:val="000000"/>
          <w:spacing w:val="0"/>
          <w:sz w:val="28"/>
          <w:szCs w:val="28"/>
          <w:lang w:bidi="ru-RU"/>
        </w:rPr>
        <w:t xml:space="preserve">3. </w:t>
      </w:r>
      <w:r w:rsidR="001602C9" w:rsidRPr="00206020">
        <w:rPr>
          <w:color w:val="000000"/>
          <w:spacing w:val="0"/>
          <w:sz w:val="28"/>
          <w:szCs w:val="28"/>
          <w:lang w:bidi="ru-RU"/>
        </w:rPr>
        <w:t>Руководителям отраслевых (функциональных) органов администрации Краснокамского городского округа</w:t>
      </w:r>
      <w:r w:rsidR="001602C9" w:rsidRPr="00206020">
        <w:rPr>
          <w:rStyle w:val="ac"/>
          <w:i w:val="0"/>
          <w:spacing w:val="0"/>
          <w:sz w:val="28"/>
          <w:szCs w:val="28"/>
        </w:rPr>
        <w:t>:</w:t>
      </w:r>
    </w:p>
    <w:p w:rsidR="001602C9" w:rsidRPr="00206020" w:rsidRDefault="001602C9" w:rsidP="00206020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206020">
        <w:rPr>
          <w:color w:val="000000"/>
          <w:spacing w:val="0"/>
          <w:sz w:val="28"/>
          <w:szCs w:val="28"/>
          <w:lang w:bidi="ru-RU"/>
        </w:rPr>
        <w:t>3.1. ознакомить с настоящим постановлением под подпись руководителей муниципальных учреждений и предприятий, в отношении которых отраслевые (функциональные</w:t>
      </w:r>
      <w:r w:rsidR="00206020">
        <w:rPr>
          <w:color w:val="000000"/>
          <w:spacing w:val="0"/>
          <w:sz w:val="28"/>
          <w:szCs w:val="28"/>
          <w:lang w:bidi="ru-RU"/>
        </w:rPr>
        <w:t xml:space="preserve">) органы администрации </w:t>
      </w:r>
      <w:r w:rsidRPr="00206020">
        <w:rPr>
          <w:rStyle w:val="ac"/>
          <w:i w:val="0"/>
          <w:spacing w:val="0"/>
          <w:sz w:val="28"/>
          <w:szCs w:val="28"/>
        </w:rPr>
        <w:t>Краснокамского городского округа</w:t>
      </w:r>
      <w:r w:rsidRPr="00206020">
        <w:rPr>
          <w:spacing w:val="0"/>
          <w:sz w:val="28"/>
          <w:szCs w:val="28"/>
        </w:rPr>
        <w:t xml:space="preserve"> </w:t>
      </w:r>
      <w:r w:rsidRPr="00206020">
        <w:rPr>
          <w:color w:val="000000"/>
          <w:spacing w:val="0"/>
          <w:sz w:val="28"/>
          <w:szCs w:val="28"/>
          <w:lang w:bidi="ru-RU"/>
        </w:rPr>
        <w:t>осуществляют функции и полномочия учредителя;</w:t>
      </w:r>
    </w:p>
    <w:p w:rsidR="001602C9" w:rsidRPr="00206020" w:rsidRDefault="001602C9" w:rsidP="00206020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206020">
        <w:rPr>
          <w:spacing w:val="0"/>
          <w:sz w:val="28"/>
          <w:szCs w:val="28"/>
        </w:rPr>
        <w:t xml:space="preserve">3.2. </w:t>
      </w:r>
      <w:r w:rsidR="008F084F" w:rsidRPr="00206020">
        <w:rPr>
          <w:spacing w:val="0"/>
          <w:sz w:val="28"/>
          <w:szCs w:val="28"/>
        </w:rPr>
        <w:t xml:space="preserve">внести изменения в трудовые договоры с </w:t>
      </w:r>
      <w:r w:rsidR="00206020" w:rsidRPr="00206020">
        <w:rPr>
          <w:spacing w:val="0"/>
          <w:sz w:val="28"/>
          <w:szCs w:val="28"/>
        </w:rPr>
        <w:t>руководителями муниципальных</w:t>
      </w:r>
      <w:r w:rsidR="002D6660">
        <w:rPr>
          <w:color w:val="000000"/>
          <w:spacing w:val="0"/>
          <w:sz w:val="28"/>
          <w:szCs w:val="28"/>
          <w:lang w:bidi="ru-RU"/>
        </w:rPr>
        <w:t xml:space="preserve"> учреждений и предприятий Кр</w:t>
      </w:r>
      <w:r w:rsidRPr="00206020">
        <w:rPr>
          <w:color w:val="000000"/>
          <w:spacing w:val="0"/>
          <w:sz w:val="28"/>
          <w:szCs w:val="28"/>
          <w:lang w:bidi="ru-RU"/>
        </w:rPr>
        <w:t>аснокамского городского округа</w:t>
      </w:r>
      <w:r w:rsidRPr="00206020">
        <w:rPr>
          <w:rStyle w:val="ac"/>
          <w:i w:val="0"/>
          <w:spacing w:val="0"/>
          <w:sz w:val="28"/>
          <w:szCs w:val="28"/>
        </w:rPr>
        <w:t>,</w:t>
      </w:r>
      <w:r w:rsidRPr="00206020">
        <w:rPr>
          <w:color w:val="000000"/>
          <w:spacing w:val="0"/>
          <w:sz w:val="28"/>
          <w:szCs w:val="28"/>
          <w:lang w:bidi="ru-RU"/>
        </w:rPr>
        <w:t xml:space="preserve"> в отношении которых отраслевые (функциональные) органы администрации </w:t>
      </w:r>
      <w:r w:rsidRPr="00206020">
        <w:rPr>
          <w:rStyle w:val="ac"/>
          <w:i w:val="0"/>
          <w:spacing w:val="0"/>
          <w:sz w:val="28"/>
          <w:szCs w:val="28"/>
        </w:rPr>
        <w:t>Краснокамского горо</w:t>
      </w:r>
      <w:r w:rsidR="008F084F" w:rsidRPr="00206020">
        <w:rPr>
          <w:rStyle w:val="ac"/>
          <w:i w:val="0"/>
          <w:spacing w:val="0"/>
          <w:sz w:val="28"/>
          <w:szCs w:val="28"/>
        </w:rPr>
        <w:t>дс</w:t>
      </w:r>
      <w:r w:rsidRPr="00206020">
        <w:rPr>
          <w:rStyle w:val="ac"/>
          <w:i w:val="0"/>
          <w:spacing w:val="0"/>
          <w:sz w:val="28"/>
          <w:szCs w:val="28"/>
        </w:rPr>
        <w:t xml:space="preserve">кого </w:t>
      </w:r>
      <w:r w:rsidR="00206020" w:rsidRPr="00206020">
        <w:rPr>
          <w:rStyle w:val="ac"/>
          <w:i w:val="0"/>
          <w:spacing w:val="0"/>
          <w:sz w:val="28"/>
          <w:szCs w:val="28"/>
        </w:rPr>
        <w:t xml:space="preserve">округа </w:t>
      </w:r>
      <w:r w:rsidR="00206020" w:rsidRPr="00206020">
        <w:rPr>
          <w:color w:val="000000"/>
          <w:spacing w:val="0"/>
          <w:sz w:val="28"/>
          <w:szCs w:val="28"/>
          <w:lang w:bidi="ru-RU"/>
        </w:rPr>
        <w:t>осуществляют</w:t>
      </w:r>
      <w:r w:rsidRPr="00206020">
        <w:rPr>
          <w:color w:val="000000"/>
          <w:spacing w:val="0"/>
          <w:sz w:val="28"/>
          <w:szCs w:val="28"/>
          <w:lang w:bidi="ru-RU"/>
        </w:rPr>
        <w:t xml:space="preserve"> функции и полномочия учредителя, в части дополнения обязанности соблюдения Кодекса.</w:t>
      </w:r>
    </w:p>
    <w:p w:rsidR="00695390" w:rsidRPr="00206020" w:rsidRDefault="001602C9" w:rsidP="00206020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206020">
        <w:rPr>
          <w:spacing w:val="0"/>
          <w:sz w:val="28"/>
          <w:szCs w:val="28"/>
        </w:rPr>
        <w:t>4</w:t>
      </w:r>
      <w:r w:rsidR="00695390" w:rsidRPr="00206020">
        <w:rPr>
          <w:spacing w:val="0"/>
          <w:sz w:val="28"/>
          <w:szCs w:val="28"/>
        </w:rPr>
        <w:t xml:space="preserve">. Настоящее постановление </w:t>
      </w:r>
      <w:r w:rsidRPr="00206020">
        <w:rPr>
          <w:spacing w:val="0"/>
          <w:sz w:val="28"/>
          <w:szCs w:val="28"/>
        </w:rPr>
        <w:t xml:space="preserve">вступает в силу после официального опубликования </w:t>
      </w:r>
      <w:r w:rsidR="00695390" w:rsidRPr="00206020">
        <w:rPr>
          <w:spacing w:val="0"/>
          <w:sz w:val="28"/>
          <w:szCs w:val="28"/>
        </w:rPr>
        <w:t xml:space="preserve">в специальном выпуске «Официальные материалы органов </w:t>
      </w:r>
      <w:r w:rsidR="00695390" w:rsidRPr="00206020">
        <w:rPr>
          <w:spacing w:val="0"/>
          <w:sz w:val="28"/>
          <w:szCs w:val="28"/>
        </w:rPr>
        <w:lastRenderedPageBreak/>
        <w:t xml:space="preserve">местного самоуправления Краснокамского городского округа» газеты «Краснокамская звезда» и </w:t>
      </w:r>
      <w:r w:rsidRPr="00206020">
        <w:rPr>
          <w:spacing w:val="0"/>
          <w:sz w:val="28"/>
          <w:szCs w:val="28"/>
        </w:rPr>
        <w:t xml:space="preserve">подлежит </w:t>
      </w:r>
      <w:r w:rsidR="00695390" w:rsidRPr="00206020">
        <w:rPr>
          <w:spacing w:val="0"/>
          <w:sz w:val="28"/>
          <w:szCs w:val="28"/>
        </w:rPr>
        <w:t>размещению на официальном с</w:t>
      </w:r>
      <w:r w:rsidRPr="00206020">
        <w:rPr>
          <w:spacing w:val="0"/>
          <w:sz w:val="28"/>
          <w:szCs w:val="28"/>
        </w:rPr>
        <w:t>а</w:t>
      </w:r>
      <w:r w:rsidR="00695390" w:rsidRPr="00206020">
        <w:rPr>
          <w:spacing w:val="0"/>
          <w:sz w:val="28"/>
          <w:szCs w:val="28"/>
        </w:rPr>
        <w:t xml:space="preserve">йте </w:t>
      </w:r>
      <w:r w:rsidRPr="00206020">
        <w:rPr>
          <w:spacing w:val="0"/>
          <w:sz w:val="28"/>
          <w:szCs w:val="28"/>
        </w:rPr>
        <w:t xml:space="preserve">администрации </w:t>
      </w:r>
      <w:r w:rsidR="00695390" w:rsidRPr="00206020">
        <w:rPr>
          <w:spacing w:val="0"/>
          <w:sz w:val="28"/>
          <w:szCs w:val="28"/>
        </w:rPr>
        <w:t>Краснокамского городского округа в сети Интернет</w:t>
      </w:r>
      <w:r w:rsidR="00BC64EF" w:rsidRPr="00206020">
        <w:rPr>
          <w:spacing w:val="0"/>
          <w:sz w:val="28"/>
          <w:szCs w:val="28"/>
        </w:rPr>
        <w:t xml:space="preserve"> www.krasnokamsk.ru.</w:t>
      </w:r>
    </w:p>
    <w:p w:rsidR="0008727F" w:rsidRPr="00206020" w:rsidRDefault="001602C9" w:rsidP="00206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020">
        <w:rPr>
          <w:rFonts w:ascii="Times New Roman" w:hAnsi="Times New Roman"/>
          <w:sz w:val="28"/>
          <w:szCs w:val="28"/>
        </w:rPr>
        <w:t>5</w:t>
      </w:r>
      <w:r w:rsidR="0008727F" w:rsidRPr="00206020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</w:t>
      </w:r>
      <w:r w:rsidR="00BC64EF" w:rsidRPr="00206020">
        <w:rPr>
          <w:rFonts w:ascii="Times New Roman" w:hAnsi="Times New Roman"/>
          <w:sz w:val="28"/>
          <w:szCs w:val="28"/>
        </w:rPr>
        <w:t>руководителя аппарата администрации</w:t>
      </w:r>
      <w:r w:rsidR="0008727F" w:rsidRPr="00206020">
        <w:rPr>
          <w:rFonts w:ascii="Times New Roman" w:hAnsi="Times New Roman"/>
          <w:sz w:val="28"/>
          <w:szCs w:val="28"/>
        </w:rPr>
        <w:t xml:space="preserve"> Краснокамского городского округа </w:t>
      </w:r>
      <w:r w:rsidR="00BC64EF" w:rsidRPr="00206020">
        <w:rPr>
          <w:rFonts w:ascii="Times New Roman" w:hAnsi="Times New Roman"/>
          <w:sz w:val="28"/>
          <w:szCs w:val="28"/>
        </w:rPr>
        <w:t>О.С.Жернакову</w:t>
      </w:r>
      <w:r w:rsidR="0008727F" w:rsidRPr="00206020">
        <w:rPr>
          <w:rFonts w:ascii="Times New Roman" w:hAnsi="Times New Roman"/>
          <w:sz w:val="28"/>
          <w:szCs w:val="28"/>
        </w:rPr>
        <w:t>.</w:t>
      </w:r>
    </w:p>
    <w:p w:rsidR="0008727F" w:rsidRDefault="0008727F" w:rsidP="00206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020" w:rsidRPr="00206020" w:rsidRDefault="00206020" w:rsidP="00206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27F" w:rsidRPr="00206020" w:rsidRDefault="0008727F" w:rsidP="0020602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8727F" w:rsidRPr="00295899" w:rsidRDefault="0008727F" w:rsidP="000872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95899">
        <w:rPr>
          <w:rFonts w:ascii="Times New Roman" w:hAnsi="Times New Roman"/>
          <w:sz w:val="28"/>
          <w:szCs w:val="28"/>
        </w:rPr>
        <w:t>Глава городского округа -</w:t>
      </w:r>
    </w:p>
    <w:p w:rsidR="0008727F" w:rsidRPr="00295899" w:rsidRDefault="0008727F" w:rsidP="000872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9589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727F" w:rsidRPr="00295899" w:rsidRDefault="0008727F" w:rsidP="000872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</w:t>
      </w:r>
      <w:r w:rsidRPr="00295899">
        <w:rPr>
          <w:rFonts w:ascii="Times New Roman" w:hAnsi="Times New Roman"/>
          <w:sz w:val="28"/>
          <w:szCs w:val="28"/>
        </w:rPr>
        <w:t xml:space="preserve">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602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F084F">
        <w:rPr>
          <w:rFonts w:ascii="Times New Roman" w:hAnsi="Times New Roman"/>
          <w:sz w:val="28"/>
          <w:szCs w:val="28"/>
        </w:rPr>
        <w:t xml:space="preserve">   </w:t>
      </w:r>
      <w:r w:rsidRPr="00295899">
        <w:rPr>
          <w:rFonts w:ascii="Times New Roman" w:hAnsi="Times New Roman"/>
          <w:sz w:val="28"/>
          <w:szCs w:val="28"/>
        </w:rPr>
        <w:t>И.Я.</w:t>
      </w:r>
      <w:r w:rsidR="00206020">
        <w:rPr>
          <w:rFonts w:ascii="Times New Roman" w:hAnsi="Times New Roman"/>
          <w:sz w:val="28"/>
          <w:szCs w:val="28"/>
        </w:rPr>
        <w:t xml:space="preserve"> </w:t>
      </w:r>
      <w:r w:rsidRPr="00295899">
        <w:rPr>
          <w:rFonts w:ascii="Times New Roman" w:hAnsi="Times New Roman"/>
          <w:sz w:val="28"/>
          <w:szCs w:val="28"/>
        </w:rPr>
        <w:t>Быкариз</w:t>
      </w:r>
    </w:p>
    <w:p w:rsidR="0008727F" w:rsidRPr="00E64DEB" w:rsidRDefault="0008727F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08727F" w:rsidRDefault="0008727F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08727F" w:rsidRDefault="0008727F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F084F" w:rsidRDefault="008F084F" w:rsidP="00206020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8F084F" w:rsidRDefault="008F084F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206020" w:rsidRDefault="00206020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206020" w:rsidRDefault="00206020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206020" w:rsidRDefault="00206020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206020" w:rsidRDefault="00206020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206020" w:rsidRDefault="00206020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206020" w:rsidRDefault="00206020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206020" w:rsidRDefault="00206020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206020" w:rsidRDefault="00206020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08727F" w:rsidRPr="00E64DEB" w:rsidRDefault="0008727F" w:rsidP="0008727F">
      <w:pPr>
        <w:spacing w:after="0" w:line="240" w:lineRule="exact"/>
        <w:jc w:val="both"/>
        <w:rPr>
          <w:rFonts w:ascii="Times New Roman" w:hAnsi="Times New Roman"/>
          <w:sz w:val="24"/>
        </w:rPr>
      </w:pPr>
      <w:r w:rsidRPr="00E64DEB">
        <w:rPr>
          <w:rFonts w:ascii="Times New Roman" w:hAnsi="Times New Roman"/>
          <w:sz w:val="24"/>
        </w:rPr>
        <w:t>Благиных А.В.</w:t>
      </w:r>
    </w:p>
    <w:p w:rsidR="0008727F" w:rsidRPr="00E64DEB" w:rsidRDefault="0008727F" w:rsidP="0008727F">
      <w:pPr>
        <w:spacing w:after="0" w:line="240" w:lineRule="exact"/>
        <w:jc w:val="both"/>
        <w:rPr>
          <w:rFonts w:ascii="Times New Roman" w:hAnsi="Times New Roman"/>
          <w:sz w:val="24"/>
        </w:rPr>
      </w:pPr>
      <w:r w:rsidRPr="00E64DEB">
        <w:rPr>
          <w:rFonts w:ascii="Times New Roman" w:hAnsi="Times New Roman"/>
          <w:sz w:val="24"/>
        </w:rPr>
        <w:t>4-49-01</w:t>
      </w:r>
    </w:p>
    <w:p w:rsidR="0008727F" w:rsidRDefault="0008727F" w:rsidP="0008727F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8F084F" w:rsidRDefault="008F084F" w:rsidP="0008727F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08727F" w:rsidRPr="00E6472D" w:rsidRDefault="0008727F" w:rsidP="0008727F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E6472D">
        <w:rPr>
          <w:rFonts w:ascii="Times New Roman" w:hAnsi="Times New Roman"/>
          <w:sz w:val="28"/>
          <w:szCs w:val="24"/>
        </w:rPr>
        <w:t>УТВЕРЖДЕН</w:t>
      </w:r>
    </w:p>
    <w:p w:rsidR="0008727F" w:rsidRPr="00E6472D" w:rsidRDefault="0008727F" w:rsidP="0008727F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E6472D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08727F" w:rsidRPr="00E6472D" w:rsidRDefault="0008727F" w:rsidP="0008727F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E6472D">
        <w:rPr>
          <w:rFonts w:ascii="Times New Roman" w:hAnsi="Times New Roman"/>
          <w:sz w:val="28"/>
          <w:szCs w:val="24"/>
        </w:rPr>
        <w:t>Краснокамского городского округа</w:t>
      </w:r>
    </w:p>
    <w:p w:rsidR="0008727F" w:rsidRPr="00E6472D" w:rsidRDefault="0008727F" w:rsidP="0008727F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E6472D">
        <w:rPr>
          <w:rFonts w:ascii="Times New Roman" w:hAnsi="Times New Roman"/>
          <w:sz w:val="28"/>
          <w:szCs w:val="24"/>
        </w:rPr>
        <w:t xml:space="preserve">от </w:t>
      </w:r>
      <w:r w:rsidR="00E6472D" w:rsidRPr="00E6472D">
        <w:rPr>
          <w:rFonts w:ascii="Times New Roman" w:hAnsi="Times New Roman"/>
          <w:sz w:val="28"/>
          <w:szCs w:val="24"/>
        </w:rPr>
        <w:t>26.04.2023</w:t>
      </w:r>
      <w:r w:rsidRPr="00E6472D">
        <w:rPr>
          <w:rFonts w:ascii="Times New Roman" w:hAnsi="Times New Roman"/>
          <w:sz w:val="28"/>
          <w:szCs w:val="24"/>
        </w:rPr>
        <w:t xml:space="preserve"> № </w:t>
      </w:r>
      <w:r w:rsidR="00E6472D" w:rsidRPr="00E6472D">
        <w:rPr>
          <w:rFonts w:ascii="Times New Roman" w:hAnsi="Times New Roman"/>
          <w:sz w:val="28"/>
          <w:szCs w:val="24"/>
        </w:rPr>
        <w:t>247-п</w:t>
      </w:r>
    </w:p>
    <w:p w:rsidR="0008727F" w:rsidRDefault="0008727F" w:rsidP="00533C1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6472D" w:rsidRPr="00E6472D" w:rsidRDefault="00E6472D" w:rsidP="00533C1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8727F" w:rsidRPr="00E6472D" w:rsidRDefault="0008727F" w:rsidP="00533C1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F084F" w:rsidRPr="00E6472D" w:rsidRDefault="008F084F" w:rsidP="00E6472D">
      <w:pPr>
        <w:pStyle w:val="1"/>
        <w:shd w:val="clear" w:color="auto" w:fill="auto"/>
        <w:spacing w:before="0" w:after="0" w:line="240" w:lineRule="auto"/>
        <w:ind w:firstLine="0"/>
        <w:rPr>
          <w:b/>
          <w:spacing w:val="0"/>
          <w:sz w:val="28"/>
          <w:szCs w:val="28"/>
        </w:rPr>
      </w:pPr>
      <w:bookmarkStart w:id="0" w:name="P32"/>
      <w:bookmarkEnd w:id="0"/>
      <w:r w:rsidRPr="00E6472D">
        <w:rPr>
          <w:b/>
          <w:color w:val="000000"/>
          <w:spacing w:val="0"/>
          <w:sz w:val="28"/>
          <w:szCs w:val="28"/>
          <w:lang w:bidi="ru-RU"/>
        </w:rPr>
        <w:t>КОДЕКС</w:t>
      </w:r>
    </w:p>
    <w:p w:rsidR="008F084F" w:rsidRPr="00E6472D" w:rsidRDefault="008F084F" w:rsidP="00E6472D">
      <w:pPr>
        <w:pStyle w:val="60"/>
        <w:shd w:val="clear" w:color="auto" w:fill="auto"/>
        <w:spacing w:after="0" w:line="240" w:lineRule="auto"/>
        <w:rPr>
          <w:rStyle w:val="60pt"/>
          <w:b/>
          <w:bCs/>
          <w:i w:val="0"/>
          <w:spacing w:val="0"/>
          <w:sz w:val="28"/>
          <w:szCs w:val="28"/>
        </w:rPr>
      </w:pPr>
      <w:r w:rsidRPr="00E6472D">
        <w:rPr>
          <w:color w:val="000000"/>
          <w:spacing w:val="0"/>
          <w:sz w:val="28"/>
          <w:szCs w:val="28"/>
          <w:lang w:bidi="ru-RU"/>
        </w:rPr>
        <w:t xml:space="preserve">этики и служебного поведения руководителей муниципальных учреждений и предприятий </w:t>
      </w:r>
      <w:r w:rsidR="00211448" w:rsidRPr="00E6472D">
        <w:rPr>
          <w:rStyle w:val="60pt"/>
          <w:b/>
          <w:bCs/>
          <w:i w:val="0"/>
          <w:spacing w:val="0"/>
          <w:sz w:val="28"/>
          <w:szCs w:val="28"/>
        </w:rPr>
        <w:t>Краснокамского городского округа</w:t>
      </w:r>
    </w:p>
    <w:p w:rsidR="00E6472D" w:rsidRDefault="00E6472D" w:rsidP="00E6472D">
      <w:pPr>
        <w:pStyle w:val="1"/>
        <w:shd w:val="clear" w:color="auto" w:fill="auto"/>
        <w:spacing w:before="0" w:after="0" w:line="240" w:lineRule="auto"/>
        <w:ind w:firstLine="0"/>
        <w:jc w:val="left"/>
        <w:rPr>
          <w:b/>
          <w:bCs/>
          <w:spacing w:val="0"/>
          <w:sz w:val="28"/>
          <w:szCs w:val="28"/>
        </w:rPr>
      </w:pPr>
    </w:p>
    <w:p w:rsidR="008F084F" w:rsidRPr="00E6472D" w:rsidRDefault="00E6472D" w:rsidP="00E6472D">
      <w:pPr>
        <w:pStyle w:val="1"/>
        <w:shd w:val="clear" w:color="auto" w:fill="auto"/>
        <w:spacing w:before="0" w:after="0" w:line="240" w:lineRule="auto"/>
        <w:ind w:firstLine="0"/>
        <w:rPr>
          <w:b/>
          <w:color w:val="000000"/>
          <w:spacing w:val="0"/>
          <w:sz w:val="28"/>
          <w:szCs w:val="28"/>
          <w:lang w:bidi="ru-RU"/>
        </w:rPr>
      </w:pPr>
      <w:r>
        <w:rPr>
          <w:b/>
          <w:bCs/>
          <w:spacing w:val="0"/>
          <w:sz w:val="28"/>
          <w:szCs w:val="28"/>
        </w:rPr>
        <w:t xml:space="preserve">1. </w:t>
      </w:r>
      <w:r w:rsidR="00211448" w:rsidRPr="00E6472D">
        <w:rPr>
          <w:b/>
          <w:color w:val="000000"/>
          <w:spacing w:val="0"/>
          <w:sz w:val="28"/>
          <w:szCs w:val="28"/>
          <w:lang w:bidi="ru-RU"/>
        </w:rPr>
        <w:t>Общие положения</w:t>
      </w:r>
    </w:p>
    <w:p w:rsidR="00211448" w:rsidRPr="00E6472D" w:rsidRDefault="00211448" w:rsidP="00E6472D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color w:val="000000"/>
          <w:spacing w:val="0"/>
          <w:sz w:val="28"/>
          <w:szCs w:val="28"/>
          <w:lang w:bidi="ru-RU"/>
        </w:rPr>
        <w:t xml:space="preserve">1.1.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Настоящий Кодекс этики и служебного поведения руководителей муниципальных учреждений и предприятий </w:t>
      </w:r>
      <w:r w:rsidR="00211448" w:rsidRPr="00E6472D">
        <w:rPr>
          <w:rStyle w:val="ac"/>
          <w:i w:val="0"/>
          <w:spacing w:val="0"/>
          <w:sz w:val="28"/>
          <w:szCs w:val="28"/>
        </w:rPr>
        <w:t>Краснокамского городского округа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(далее - Кодекс),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руководители муниципальных учреждений и предприятий </w:t>
      </w:r>
      <w:r w:rsidR="00211448" w:rsidRPr="00E6472D">
        <w:rPr>
          <w:rStyle w:val="ac"/>
          <w:i w:val="0"/>
          <w:spacing w:val="0"/>
          <w:sz w:val="28"/>
          <w:szCs w:val="28"/>
        </w:rPr>
        <w:t>Краснокамского городского округа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(далее - Руководитель).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color w:val="000000"/>
          <w:spacing w:val="0"/>
          <w:sz w:val="28"/>
          <w:szCs w:val="28"/>
          <w:lang w:bidi="ru-RU"/>
        </w:rPr>
        <w:t xml:space="preserve">1.2.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Руководитель обязан ознакомиться с положениями настоящего Кодекса и соблюдать их в процессе своей трудовой деятельности.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1.3.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Каждый Руководитель должен принимать все необходимые меры для соблюдения положений настоящего Кодекса, а физические и юридические лица вправе ожидать от Руководителя поведения во взаимоотношениях с ними в соответствии с положениями настоящего Кодекса.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1.4.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Целью настоящего Кодекса является установление этических норм и правил служебного поведения Руководителя для добросовестного выполнения им своей профессиональной деятельности, обеспечение единых норм поведения, содействие укреплению авторитета Руководителя, повышение доверия граждан к деятельности муниципальных учреждений и предприятий </w:t>
      </w:r>
      <w:r w:rsidR="00211448" w:rsidRPr="00E6472D">
        <w:rPr>
          <w:rStyle w:val="ac"/>
          <w:i w:val="0"/>
          <w:spacing w:val="0"/>
          <w:sz w:val="28"/>
          <w:szCs w:val="28"/>
        </w:rPr>
        <w:t>Краснокамского городского округа</w:t>
      </w:r>
      <w:r w:rsidR="008F084F" w:rsidRPr="00E6472D">
        <w:rPr>
          <w:rStyle w:val="ac"/>
          <w:spacing w:val="0"/>
          <w:sz w:val="28"/>
          <w:szCs w:val="28"/>
        </w:rPr>
        <w:t>.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1.5.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Настоящий Кодекс призван повысить эффективность выполнения Руководителем своих должностных обязанностей.</w:t>
      </w:r>
    </w:p>
    <w:p w:rsidR="008F084F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1.6.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Знание и соблюдение Руководителем положений настоящего Кодекса является одним из критериев оценки качества его профессиональной деятельности и служебного поведения.</w:t>
      </w:r>
    </w:p>
    <w:p w:rsidR="00211448" w:rsidRPr="00E6472D" w:rsidRDefault="00211448" w:rsidP="00E6472D">
      <w:pPr>
        <w:pStyle w:val="1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8F084F" w:rsidRPr="00E6472D" w:rsidRDefault="00E6472D" w:rsidP="00E6472D">
      <w:pPr>
        <w:pStyle w:val="1"/>
        <w:shd w:val="clear" w:color="auto" w:fill="auto"/>
        <w:tabs>
          <w:tab w:val="left" w:pos="751"/>
        </w:tabs>
        <w:spacing w:before="0" w:after="0" w:line="240" w:lineRule="auto"/>
        <w:ind w:firstLine="0"/>
        <w:rPr>
          <w:b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  <w:lang w:bidi="ru-RU"/>
        </w:rPr>
        <w:t xml:space="preserve">2. </w:t>
      </w:r>
      <w:r w:rsidR="00211448" w:rsidRPr="00E6472D">
        <w:rPr>
          <w:b/>
          <w:color w:val="000000"/>
          <w:spacing w:val="0"/>
          <w:sz w:val="28"/>
          <w:szCs w:val="28"/>
          <w:lang w:bidi="ru-RU"/>
        </w:rPr>
        <w:t>Основные принципа и правила служебного поведения Руководителя</w:t>
      </w:r>
    </w:p>
    <w:p w:rsidR="00211448" w:rsidRPr="00E6472D" w:rsidRDefault="00211448" w:rsidP="00E6472D">
      <w:pPr>
        <w:pStyle w:val="1"/>
        <w:shd w:val="clear" w:color="auto" w:fill="auto"/>
        <w:tabs>
          <w:tab w:val="left" w:pos="751"/>
        </w:tabs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6861DC" w:rsidRPr="00E6472D" w:rsidRDefault="006861DC" w:rsidP="00E6472D">
      <w:pPr>
        <w:pStyle w:val="1"/>
        <w:shd w:val="clear" w:color="auto" w:fill="auto"/>
        <w:tabs>
          <w:tab w:val="left" w:pos="124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color w:val="000000"/>
          <w:spacing w:val="0"/>
          <w:sz w:val="28"/>
          <w:szCs w:val="28"/>
          <w:lang w:bidi="ru-RU"/>
        </w:rPr>
        <w:t xml:space="preserve">2.1.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Руководитель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Пермского края, муниципальные нормативные правовые акты </w:t>
      </w:r>
      <w:r w:rsidR="00211448" w:rsidRPr="00E6472D">
        <w:rPr>
          <w:rStyle w:val="ac"/>
          <w:i w:val="0"/>
          <w:spacing w:val="0"/>
          <w:sz w:val="28"/>
          <w:szCs w:val="28"/>
        </w:rPr>
        <w:t>Краснокамского городского округа</w:t>
      </w:r>
      <w:r w:rsidR="00211448" w:rsidRPr="00E6472D">
        <w:rPr>
          <w:color w:val="000000"/>
          <w:spacing w:val="0"/>
          <w:sz w:val="28"/>
          <w:szCs w:val="28"/>
          <w:lang w:bidi="ru-RU"/>
        </w:rPr>
        <w:t xml:space="preserve">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(далее - законы и иные нормативные правовые акты).</w:t>
      </w:r>
    </w:p>
    <w:p w:rsidR="008F084F" w:rsidRPr="00E6472D" w:rsidRDefault="006861DC" w:rsidP="00E6472D">
      <w:pPr>
        <w:pStyle w:val="1"/>
        <w:shd w:val="clear" w:color="auto" w:fill="auto"/>
        <w:tabs>
          <w:tab w:val="left" w:pos="124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Руководитель, сознавая ответственность перед государством, обществом и гражданами, призван: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color w:val="000000"/>
          <w:spacing w:val="0"/>
          <w:sz w:val="28"/>
          <w:szCs w:val="28"/>
          <w:lang w:bidi="ru-RU"/>
        </w:rPr>
        <w:t xml:space="preserve">2.2.1.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исполнять должностные обязанности добросовестно и на высоком профессиональном уровне;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2.2.2.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2.2.3.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осуществлять свою деятельность в пределах предоставленных полномочий;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2.2.4.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не оказывать предпочтения каким-либо профессиональным или социальным,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2.2.5.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2.2.6.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2.2.7.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соблюдать нормы служебной, профессиональной этики и правила делового поведения;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2.2.8.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проявлять корректность и внимательность в обращении с гражданами, должностными лицами, своими работниками;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2.2.9.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2.2.10.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2.2.11.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2.2.12.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воздерживаться от публичных высказываний, суждений и оценок в отношении деятельности органов государственной власти, органов местного самоуправления </w:t>
      </w:r>
      <w:r w:rsidR="00211448" w:rsidRPr="00E6472D">
        <w:rPr>
          <w:rStyle w:val="ac"/>
          <w:i w:val="0"/>
          <w:spacing w:val="0"/>
          <w:sz w:val="28"/>
          <w:szCs w:val="28"/>
        </w:rPr>
        <w:t>Краснокамского городского округа</w:t>
      </w:r>
      <w:r w:rsidR="008F084F" w:rsidRPr="00E6472D">
        <w:rPr>
          <w:rStyle w:val="ac"/>
          <w:spacing w:val="0"/>
          <w:sz w:val="28"/>
          <w:szCs w:val="28"/>
        </w:rPr>
        <w:t>,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муниципальных учреждений и предприятий </w:t>
      </w:r>
      <w:r w:rsidR="00211448" w:rsidRPr="00E6472D">
        <w:rPr>
          <w:rStyle w:val="ac"/>
          <w:i w:val="0"/>
          <w:spacing w:val="0"/>
          <w:sz w:val="28"/>
          <w:szCs w:val="28"/>
        </w:rPr>
        <w:t>Краснокамского городского округа</w:t>
      </w:r>
      <w:r w:rsidR="008F084F" w:rsidRPr="00E6472D">
        <w:rPr>
          <w:rStyle w:val="ac"/>
          <w:spacing w:val="0"/>
          <w:sz w:val="28"/>
          <w:szCs w:val="28"/>
        </w:rPr>
        <w:t>,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их руководителей, если это не входит в должностные обязанности;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2.2.13.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соблюдать установленные в учреждении правила публичных выступлений и предоставления служебной информации;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2.2.14.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уважительно относиться к деятельности представителей средств массовой информации по информированию общества о работе муниципаль</w:t>
      </w:r>
      <w:r w:rsidR="00E6472D">
        <w:rPr>
          <w:color w:val="000000"/>
          <w:spacing w:val="0"/>
          <w:sz w:val="28"/>
          <w:szCs w:val="28"/>
          <w:lang w:bidi="ru-RU"/>
        </w:rPr>
        <w:t>ного учреждения или предприятия</w:t>
      </w:r>
      <w:r w:rsidR="00211448" w:rsidRPr="00E6472D">
        <w:rPr>
          <w:rStyle w:val="ac"/>
          <w:i w:val="0"/>
          <w:spacing w:val="0"/>
          <w:sz w:val="28"/>
          <w:szCs w:val="28"/>
        </w:rPr>
        <w:t xml:space="preserve"> Краснокамского городского округа</w:t>
      </w:r>
      <w:r w:rsidR="008F084F" w:rsidRPr="00E6472D">
        <w:rPr>
          <w:rStyle w:val="ac"/>
          <w:spacing w:val="0"/>
          <w:sz w:val="28"/>
          <w:szCs w:val="28"/>
        </w:rPr>
        <w:t>,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а</w:t>
      </w:r>
      <w:r w:rsidR="00211448" w:rsidRPr="00E6472D">
        <w:rPr>
          <w:spacing w:val="0"/>
          <w:sz w:val="28"/>
          <w:szCs w:val="28"/>
        </w:rPr>
        <w:t xml:space="preserve">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также оказывать им содействие в получении достоверной информации о деятельности возглавляемой организации в установленном порядке;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2.2.15.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2.2.16.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принимать соответствующие меры для обеспечения безопасности и конфиденциальности информации, которая стала известна им в связи с исполнением должностных обязанностей, за несанкционированное разглашение которой они несут ответственность;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color w:val="000000"/>
          <w:spacing w:val="0"/>
          <w:sz w:val="28"/>
          <w:szCs w:val="28"/>
          <w:lang w:bidi="ru-RU"/>
        </w:rPr>
        <w:t xml:space="preserve">2.2.17.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2.2.18.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постоянно совершенствовать свои профессиональные знания и навыки.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2.3.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Руководитель по отношению к своим работникам должен: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2.3.1.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:rsidR="008F084F" w:rsidRPr="00E6472D" w:rsidRDefault="006861DC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2.3.2.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своим личным поведением, подавать пример честности, беспристрастности и справедливости.</w:t>
      </w:r>
    </w:p>
    <w:p w:rsidR="00211448" w:rsidRPr="00E6472D" w:rsidRDefault="00211448" w:rsidP="00E6472D">
      <w:pPr>
        <w:pStyle w:val="1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8F084F" w:rsidRPr="00E6472D" w:rsidRDefault="006861DC" w:rsidP="00E6472D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E6472D">
        <w:rPr>
          <w:b/>
          <w:color w:val="000000"/>
          <w:spacing w:val="0"/>
          <w:sz w:val="28"/>
          <w:szCs w:val="28"/>
          <w:lang w:bidi="ru-RU"/>
        </w:rPr>
        <w:t xml:space="preserve">3. </w:t>
      </w:r>
      <w:bookmarkStart w:id="1" w:name="bookmark0"/>
      <w:r w:rsidR="00211448" w:rsidRPr="00E6472D">
        <w:rPr>
          <w:b/>
          <w:color w:val="000000"/>
          <w:spacing w:val="0"/>
          <w:sz w:val="28"/>
          <w:szCs w:val="28"/>
          <w:lang w:bidi="ru-RU"/>
        </w:rPr>
        <w:t>Стандарт антикоррупционного поведения Руководителя</w:t>
      </w:r>
      <w:bookmarkEnd w:id="1"/>
    </w:p>
    <w:p w:rsidR="00211448" w:rsidRPr="00E6472D" w:rsidRDefault="00211448" w:rsidP="00E6472D">
      <w:pPr>
        <w:pStyle w:val="11"/>
        <w:shd w:val="clear" w:color="auto" w:fill="auto"/>
        <w:tabs>
          <w:tab w:val="left" w:pos="528"/>
        </w:tabs>
        <w:spacing w:before="0" w:after="0" w:line="240" w:lineRule="auto"/>
        <w:jc w:val="center"/>
        <w:rPr>
          <w:spacing w:val="0"/>
          <w:sz w:val="28"/>
          <w:szCs w:val="28"/>
        </w:rPr>
      </w:pPr>
    </w:p>
    <w:p w:rsidR="008F084F" w:rsidRPr="00E6472D" w:rsidRDefault="00E6472D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3.1.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Руководитель обязан:</w:t>
      </w:r>
    </w:p>
    <w:p w:rsidR="00211448" w:rsidRPr="00E6472D" w:rsidRDefault="00E6472D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rStyle w:val="ac"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color w:val="000000"/>
          <w:spacing w:val="0"/>
          <w:sz w:val="28"/>
          <w:szCs w:val="28"/>
          <w:lang w:bidi="ru-RU"/>
        </w:rPr>
        <w:t>3.1.1.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противодействовать проявлениям коррупции и предпринимать меры по её профилактике в порядке, установленном нормативными правовыми актами Российской Федерации, Пермского края, </w:t>
      </w:r>
      <w:r w:rsidR="00211448" w:rsidRPr="00E6472D">
        <w:rPr>
          <w:rStyle w:val="ac"/>
          <w:i w:val="0"/>
          <w:spacing w:val="0"/>
          <w:sz w:val="28"/>
          <w:szCs w:val="28"/>
        </w:rPr>
        <w:t>Краснокамского городского округа;</w:t>
      </w:r>
    </w:p>
    <w:p w:rsidR="008F084F" w:rsidRPr="00E6472D" w:rsidRDefault="00E6472D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3.1.2.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уведомлять представителя нанимателя (работодателя)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8F084F" w:rsidRPr="00E6472D" w:rsidRDefault="00E6472D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3.1.3.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уведомлять представителя нанимателя (работодателя), органы прокуратуры обо всех случаях обращения каких-либо лиц в целях склонения к совершению коррупционных правонарушений;</w:t>
      </w:r>
    </w:p>
    <w:p w:rsidR="008F084F" w:rsidRPr="00E6472D" w:rsidRDefault="00E6472D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3.1.4.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Федерации;</w:t>
      </w:r>
    </w:p>
    <w:p w:rsidR="008F084F" w:rsidRPr="00E6472D" w:rsidRDefault="00E6472D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3.1.5.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использовать средства материально-технического, финансового и иного обеспечения, другое имущество только в связи с исполнением должностных обязанностей.</w:t>
      </w:r>
    </w:p>
    <w:p w:rsidR="008F084F" w:rsidRPr="00E6472D" w:rsidRDefault="00E6472D" w:rsidP="00E6472D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 xml:space="preserve">3.2.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Руководителю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8F084F" w:rsidRPr="00E6472D" w:rsidRDefault="008F084F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color w:val="000000"/>
          <w:spacing w:val="0"/>
          <w:sz w:val="28"/>
          <w:szCs w:val="28"/>
          <w:lang w:bidi="ru-RU"/>
        </w:rPr>
        <w:t>также оказывать им содействие в получении достоверной информации о деятельности возглавляемой организации в установленном порядке;</w:t>
      </w:r>
    </w:p>
    <w:p w:rsidR="008F084F" w:rsidRPr="00E6472D" w:rsidRDefault="008F084F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color w:val="000000"/>
          <w:spacing w:val="0"/>
          <w:sz w:val="28"/>
          <w:szCs w:val="28"/>
          <w:lang w:bidi="ru-RU"/>
        </w:rPr>
        <w:t>3.3. Руководитель призван:</w:t>
      </w:r>
    </w:p>
    <w:p w:rsidR="008F084F" w:rsidRPr="00E6472D" w:rsidRDefault="00E6472D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3.3.1.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принимать меры по предотвращению и урегулированию конфликта интересов своих подчиненных;</w:t>
      </w:r>
    </w:p>
    <w:p w:rsidR="008F084F" w:rsidRPr="00E6472D" w:rsidRDefault="00E6472D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3.3.2.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принимать меры по предупреждению коррупции среди своих подчиненных;</w:t>
      </w:r>
    </w:p>
    <w:p w:rsidR="008F084F" w:rsidRPr="00E6472D" w:rsidRDefault="00E6472D" w:rsidP="00E6472D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3.3.3.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не допускать случаев принуждения работников к участию в деятельности политических партий, иных общественных и религиозных объединений.</w:t>
      </w:r>
    </w:p>
    <w:p w:rsidR="00211448" w:rsidRPr="00E6472D" w:rsidRDefault="00211448" w:rsidP="00E6472D">
      <w:pPr>
        <w:pStyle w:val="1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8F084F" w:rsidRPr="00E6472D" w:rsidRDefault="00E6472D" w:rsidP="00E6472D">
      <w:pPr>
        <w:pStyle w:val="1"/>
        <w:shd w:val="clear" w:color="auto" w:fill="auto"/>
        <w:spacing w:before="0" w:after="0" w:line="240" w:lineRule="auto"/>
        <w:ind w:firstLine="0"/>
        <w:rPr>
          <w:b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  <w:lang w:bidi="ru-RU"/>
        </w:rPr>
        <w:t xml:space="preserve">4. </w:t>
      </w:r>
      <w:r w:rsidR="00211448" w:rsidRPr="00E6472D">
        <w:rPr>
          <w:b/>
          <w:color w:val="000000"/>
          <w:spacing w:val="0"/>
          <w:sz w:val="28"/>
          <w:szCs w:val="28"/>
          <w:lang w:bidi="ru-RU"/>
        </w:rPr>
        <w:t>Этические правила служебного поведения Руководителя</w:t>
      </w:r>
    </w:p>
    <w:p w:rsidR="00211448" w:rsidRPr="00E6472D" w:rsidRDefault="00211448" w:rsidP="00E6472D">
      <w:pPr>
        <w:pStyle w:val="1"/>
        <w:shd w:val="clear" w:color="auto" w:fill="auto"/>
        <w:tabs>
          <w:tab w:val="left" w:pos="1451"/>
        </w:tabs>
        <w:spacing w:before="0" w:after="0" w:line="240" w:lineRule="auto"/>
        <w:ind w:firstLine="0"/>
        <w:rPr>
          <w:spacing w:val="0"/>
          <w:sz w:val="28"/>
          <w:szCs w:val="28"/>
        </w:rPr>
      </w:pPr>
    </w:p>
    <w:p w:rsidR="008F084F" w:rsidRPr="00E6472D" w:rsidRDefault="00E6472D" w:rsidP="00533C19">
      <w:pPr>
        <w:pStyle w:val="1"/>
        <w:shd w:val="clear" w:color="auto" w:fill="auto"/>
        <w:spacing w:before="0" w:after="0" w:line="311" w:lineRule="exact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4.1.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В служебном поведении Руководителю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F084F" w:rsidRPr="00E6472D" w:rsidRDefault="00E6472D" w:rsidP="00533C19">
      <w:pPr>
        <w:pStyle w:val="1"/>
        <w:shd w:val="clear" w:color="auto" w:fill="auto"/>
        <w:spacing w:before="0" w:after="0" w:line="311" w:lineRule="exact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4.2.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В служебном поведении Руководитель воздерживается от:</w:t>
      </w:r>
    </w:p>
    <w:p w:rsidR="008F084F" w:rsidRPr="00E6472D" w:rsidRDefault="00E6472D" w:rsidP="00533C19">
      <w:pPr>
        <w:pStyle w:val="1"/>
        <w:shd w:val="clear" w:color="auto" w:fill="auto"/>
        <w:spacing w:before="0" w:after="0" w:line="311" w:lineRule="exact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4.2.1.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F084F" w:rsidRPr="00E6472D" w:rsidRDefault="00E6472D" w:rsidP="00533C19">
      <w:pPr>
        <w:pStyle w:val="1"/>
        <w:shd w:val="clear" w:color="auto" w:fill="auto"/>
        <w:spacing w:before="0" w:after="0" w:line="311" w:lineRule="exact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4.2.2.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6472D" w:rsidRDefault="00E6472D" w:rsidP="00533C19">
      <w:pPr>
        <w:pStyle w:val="1"/>
        <w:shd w:val="clear" w:color="auto" w:fill="auto"/>
        <w:spacing w:before="0" w:after="0" w:line="311" w:lineRule="exact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4.2.3.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F084F" w:rsidRPr="00E6472D" w:rsidRDefault="00E6472D" w:rsidP="00533C19">
      <w:pPr>
        <w:pStyle w:val="1"/>
        <w:shd w:val="clear" w:color="auto" w:fill="auto"/>
        <w:spacing w:before="0" w:after="0" w:line="311" w:lineRule="exact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4.2.4.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курения во время служебных совещаний, бесед, иного служебного общения с гражданами.</w:t>
      </w:r>
    </w:p>
    <w:p w:rsidR="008F084F" w:rsidRPr="00E6472D" w:rsidRDefault="00E6472D" w:rsidP="00533C19">
      <w:pPr>
        <w:pStyle w:val="1"/>
        <w:shd w:val="clear" w:color="auto" w:fill="auto"/>
        <w:spacing w:before="0" w:after="0" w:line="311" w:lineRule="exact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4.3.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Руководитель призван способствовать своим служебным поведением установлению в коллективе деловых взаимоотношений и конструктивного сотрудничества с работниками.</w:t>
      </w:r>
    </w:p>
    <w:p w:rsidR="008F084F" w:rsidRPr="00E6472D" w:rsidRDefault="008F084F" w:rsidP="00533C19">
      <w:pPr>
        <w:pStyle w:val="1"/>
        <w:shd w:val="clear" w:color="auto" w:fill="auto"/>
        <w:spacing w:before="0" w:after="0" w:line="311" w:lineRule="exact"/>
        <w:ind w:firstLine="709"/>
        <w:jc w:val="both"/>
        <w:rPr>
          <w:spacing w:val="0"/>
          <w:sz w:val="28"/>
          <w:szCs w:val="28"/>
        </w:rPr>
      </w:pPr>
      <w:r w:rsidRPr="00E6472D">
        <w:rPr>
          <w:color w:val="000000"/>
          <w:spacing w:val="0"/>
          <w:sz w:val="28"/>
          <w:szCs w:val="28"/>
          <w:lang w:bidi="ru-RU"/>
        </w:rPr>
        <w:t>Руководитель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6861DC" w:rsidRPr="00E6472D" w:rsidRDefault="00E6472D" w:rsidP="00533C19">
      <w:pPr>
        <w:pStyle w:val="1"/>
        <w:shd w:val="clear" w:color="auto" w:fill="auto"/>
        <w:spacing w:before="0" w:after="0" w:line="311" w:lineRule="exact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4.4.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 xml:space="preserve"> Внешний вид Руководителя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861DC" w:rsidRPr="00E6472D" w:rsidRDefault="006861DC" w:rsidP="00E6472D">
      <w:pPr>
        <w:pStyle w:val="1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211448" w:rsidRPr="00E6472D" w:rsidRDefault="006861DC" w:rsidP="00E6472D">
      <w:pPr>
        <w:pStyle w:val="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r w:rsidRPr="00E6472D">
        <w:rPr>
          <w:b/>
          <w:color w:val="000000"/>
          <w:spacing w:val="0"/>
          <w:sz w:val="28"/>
          <w:szCs w:val="28"/>
          <w:lang w:bidi="ru-RU"/>
        </w:rPr>
        <w:t xml:space="preserve">5. </w:t>
      </w:r>
      <w:r w:rsidR="00211448" w:rsidRPr="00E6472D">
        <w:rPr>
          <w:b/>
          <w:color w:val="000000"/>
          <w:spacing w:val="0"/>
          <w:sz w:val="28"/>
          <w:szCs w:val="28"/>
          <w:lang w:bidi="ru-RU"/>
        </w:rPr>
        <w:t>Ответственность за нарушение положений настоящего Кодекса</w:t>
      </w:r>
    </w:p>
    <w:p w:rsidR="00211448" w:rsidRPr="00E6472D" w:rsidRDefault="00211448" w:rsidP="00E6472D">
      <w:pPr>
        <w:pStyle w:val="1"/>
        <w:shd w:val="clear" w:color="auto" w:fill="auto"/>
        <w:tabs>
          <w:tab w:val="left" w:pos="1603"/>
        </w:tabs>
        <w:spacing w:before="0" w:after="0" w:line="240" w:lineRule="auto"/>
        <w:ind w:firstLine="0"/>
        <w:rPr>
          <w:spacing w:val="0"/>
          <w:sz w:val="28"/>
          <w:szCs w:val="28"/>
        </w:rPr>
      </w:pPr>
    </w:p>
    <w:p w:rsidR="006861DC" w:rsidRPr="00E6472D" w:rsidRDefault="006861DC" w:rsidP="00E6472D">
      <w:pPr>
        <w:pStyle w:val="1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color w:val="000000"/>
          <w:spacing w:val="0"/>
          <w:sz w:val="28"/>
          <w:szCs w:val="28"/>
          <w:lang w:bidi="ru-RU"/>
        </w:rPr>
        <w:t xml:space="preserve">5.1.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Нарушение Руководителем положений настоящего Кодекса подлежит моральному осуждению, а в случаях, предусмотренных федеральными законами, нарушение положений настоящего Кодекса влечет применение к Руководителю мер юридической ответственности.</w:t>
      </w:r>
    </w:p>
    <w:p w:rsidR="008E018A" w:rsidRPr="00533C19" w:rsidRDefault="006861DC" w:rsidP="00533C19">
      <w:pPr>
        <w:pStyle w:val="1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E6472D">
        <w:rPr>
          <w:spacing w:val="0"/>
          <w:sz w:val="28"/>
          <w:szCs w:val="28"/>
        </w:rPr>
        <w:t xml:space="preserve">5.2. </w:t>
      </w:r>
      <w:r w:rsidR="008F084F" w:rsidRPr="00E6472D">
        <w:rPr>
          <w:color w:val="000000"/>
          <w:spacing w:val="0"/>
          <w:sz w:val="28"/>
          <w:szCs w:val="28"/>
          <w:lang w:bidi="ru-RU"/>
        </w:rPr>
        <w:t>Соблюдение Руководителем положений настоящего Кодекса учитывается при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в том числе за коррупционные правонарушения.</w:t>
      </w:r>
      <w:bookmarkStart w:id="2" w:name="_GoBack"/>
      <w:bookmarkEnd w:id="2"/>
    </w:p>
    <w:sectPr w:rsidR="008E018A" w:rsidRPr="00533C19" w:rsidSect="00206020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7B" w:rsidRDefault="00547C7B" w:rsidP="00C22025">
      <w:pPr>
        <w:spacing w:after="0" w:line="240" w:lineRule="auto"/>
      </w:pPr>
      <w:r>
        <w:separator/>
      </w:r>
    </w:p>
  </w:endnote>
  <w:endnote w:type="continuationSeparator" w:id="0">
    <w:p w:rsidR="00547C7B" w:rsidRDefault="00547C7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7B" w:rsidRDefault="00547C7B" w:rsidP="00C22025">
      <w:pPr>
        <w:spacing w:after="0" w:line="240" w:lineRule="auto"/>
      </w:pPr>
      <w:r>
        <w:separator/>
      </w:r>
    </w:p>
  </w:footnote>
  <w:footnote w:type="continuationSeparator" w:id="0">
    <w:p w:rsidR="00547C7B" w:rsidRDefault="00547C7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33C19">
      <w:rPr>
        <w:rFonts w:ascii="Times New Roman" w:hAnsi="Times New Roman"/>
        <w:noProof/>
        <w:sz w:val="28"/>
        <w:szCs w:val="28"/>
      </w:rPr>
      <w:t>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6B7"/>
    <w:multiLevelType w:val="multilevel"/>
    <w:tmpl w:val="5218EC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23DE7"/>
    <w:multiLevelType w:val="multilevel"/>
    <w:tmpl w:val="F94A2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2593E"/>
    <w:multiLevelType w:val="multilevel"/>
    <w:tmpl w:val="D756B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B20FCC"/>
    <w:multiLevelType w:val="multilevel"/>
    <w:tmpl w:val="6752518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C8C154C"/>
    <w:multiLevelType w:val="multilevel"/>
    <w:tmpl w:val="E60E3AD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EE3701"/>
    <w:multiLevelType w:val="hybridMultilevel"/>
    <w:tmpl w:val="4FB4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7040B"/>
    <w:multiLevelType w:val="hybridMultilevel"/>
    <w:tmpl w:val="6EE6D80E"/>
    <w:lvl w:ilvl="0" w:tplc="23B6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CA5E25"/>
    <w:multiLevelType w:val="multilevel"/>
    <w:tmpl w:val="F94A2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E6374E"/>
    <w:multiLevelType w:val="multilevel"/>
    <w:tmpl w:val="08F036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D3457A"/>
    <w:multiLevelType w:val="multilevel"/>
    <w:tmpl w:val="5484C7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8727F"/>
    <w:rsid w:val="00094701"/>
    <w:rsid w:val="000E2889"/>
    <w:rsid w:val="00107B14"/>
    <w:rsid w:val="00122780"/>
    <w:rsid w:val="00140B00"/>
    <w:rsid w:val="001469C3"/>
    <w:rsid w:val="001602C9"/>
    <w:rsid w:val="00206020"/>
    <w:rsid w:val="00211448"/>
    <w:rsid w:val="002A600B"/>
    <w:rsid w:val="002D4C3E"/>
    <w:rsid w:val="002D6660"/>
    <w:rsid w:val="003360D4"/>
    <w:rsid w:val="00366CA1"/>
    <w:rsid w:val="00385821"/>
    <w:rsid w:val="003A0F98"/>
    <w:rsid w:val="003B0E5D"/>
    <w:rsid w:val="003E099B"/>
    <w:rsid w:val="004037B9"/>
    <w:rsid w:val="004B3447"/>
    <w:rsid w:val="004B7F48"/>
    <w:rsid w:val="004C1F09"/>
    <w:rsid w:val="00531D34"/>
    <w:rsid w:val="00533C19"/>
    <w:rsid w:val="0054149A"/>
    <w:rsid w:val="00547C7B"/>
    <w:rsid w:val="0056370C"/>
    <w:rsid w:val="005723EA"/>
    <w:rsid w:val="00583DD3"/>
    <w:rsid w:val="005B142E"/>
    <w:rsid w:val="005D35AC"/>
    <w:rsid w:val="005D3BD0"/>
    <w:rsid w:val="00620311"/>
    <w:rsid w:val="00666B30"/>
    <w:rsid w:val="006861B7"/>
    <w:rsid w:val="006861DC"/>
    <w:rsid w:val="00695390"/>
    <w:rsid w:val="00713C22"/>
    <w:rsid w:val="00740137"/>
    <w:rsid w:val="0074222E"/>
    <w:rsid w:val="00852543"/>
    <w:rsid w:val="00884AF7"/>
    <w:rsid w:val="008C012B"/>
    <w:rsid w:val="008E018A"/>
    <w:rsid w:val="008F084F"/>
    <w:rsid w:val="00932FE6"/>
    <w:rsid w:val="00952ADE"/>
    <w:rsid w:val="009D4C17"/>
    <w:rsid w:val="009E60E2"/>
    <w:rsid w:val="009F47B3"/>
    <w:rsid w:val="009F5B35"/>
    <w:rsid w:val="00A22A9B"/>
    <w:rsid w:val="00A3656A"/>
    <w:rsid w:val="00A60106"/>
    <w:rsid w:val="00A71EC1"/>
    <w:rsid w:val="00A9395F"/>
    <w:rsid w:val="00B27F5B"/>
    <w:rsid w:val="00B30598"/>
    <w:rsid w:val="00B64FA8"/>
    <w:rsid w:val="00BA10A9"/>
    <w:rsid w:val="00BC64EF"/>
    <w:rsid w:val="00BF4061"/>
    <w:rsid w:val="00C22025"/>
    <w:rsid w:val="00C25A69"/>
    <w:rsid w:val="00C75882"/>
    <w:rsid w:val="00C80A0E"/>
    <w:rsid w:val="00CA14FA"/>
    <w:rsid w:val="00CF248D"/>
    <w:rsid w:val="00D26B1B"/>
    <w:rsid w:val="00D57CF3"/>
    <w:rsid w:val="00D854E4"/>
    <w:rsid w:val="00E6472D"/>
    <w:rsid w:val="00E708C4"/>
    <w:rsid w:val="00E7583D"/>
    <w:rsid w:val="00E84158"/>
    <w:rsid w:val="00F14AE0"/>
    <w:rsid w:val="00F25C99"/>
    <w:rsid w:val="00F90D56"/>
    <w:rsid w:val="00F96738"/>
    <w:rsid w:val="00FA6FF9"/>
    <w:rsid w:val="00FB6AA6"/>
    <w:rsid w:val="00FC2ED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35DC2"/>
  <w15:docId w15:val="{28F22A67-0A68-430A-8B63-6B10C102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itList4">
    <w:name w:val="it_List4"/>
    <w:basedOn w:val="a"/>
    <w:rsid w:val="0008727F"/>
    <w:pPr>
      <w:keepLines/>
      <w:tabs>
        <w:tab w:val="num" w:pos="720"/>
      </w:tabs>
      <w:suppressAutoHyphens/>
      <w:spacing w:after="0" w:line="360" w:lineRule="auto"/>
      <w:ind w:left="720" w:hanging="720"/>
      <w:contextualSpacing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ConsPlusNormal">
    <w:name w:val="ConsPlusNormal"/>
    <w:rsid w:val="000872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0872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rsid w:val="000872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4C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1602C9"/>
    <w:rPr>
      <w:rFonts w:ascii="Times New Roman" w:eastAsia="Times New Roman" w:hAnsi="Times New Roman"/>
      <w:spacing w:val="-9"/>
      <w:sz w:val="26"/>
      <w:szCs w:val="26"/>
      <w:shd w:val="clear" w:color="auto" w:fill="FFFFFF"/>
    </w:rPr>
  </w:style>
  <w:style w:type="character" w:customStyle="1" w:styleId="ac">
    <w:name w:val="Основной текст + Курсив"/>
    <w:basedOn w:val="ab"/>
    <w:rsid w:val="001602C9"/>
    <w:rPr>
      <w:rFonts w:ascii="Times New Roman" w:eastAsia="Times New Roman" w:hAnsi="Times New Roman"/>
      <w:i/>
      <w:iCs/>
      <w:color w:val="000000"/>
      <w:spacing w:val="-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02C9"/>
    <w:rPr>
      <w:rFonts w:ascii="Times New Roman" w:eastAsia="Times New Roman" w:hAnsi="Times New Roman"/>
      <w:i/>
      <w:iCs/>
      <w:spacing w:val="-9"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1602C9"/>
    <w:rPr>
      <w:rFonts w:ascii="Times New Roman" w:eastAsia="Times New Roman" w:hAnsi="Times New Roman"/>
      <w:i/>
      <w:iCs/>
      <w:color w:val="000000"/>
      <w:spacing w:val="-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1602C9"/>
    <w:pPr>
      <w:widowControl w:val="0"/>
      <w:shd w:val="clear" w:color="auto" w:fill="FFFFFF"/>
      <w:spacing w:before="360" w:after="240" w:line="312" w:lineRule="exact"/>
      <w:ind w:hanging="1940"/>
      <w:jc w:val="center"/>
    </w:pPr>
    <w:rPr>
      <w:rFonts w:ascii="Times New Roman" w:eastAsia="Times New Roman" w:hAnsi="Times New Roman"/>
      <w:spacing w:val="-9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rsid w:val="001602C9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/>
      <w:i/>
      <w:iCs/>
      <w:spacing w:val="-9"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rsid w:val="008F084F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60pt">
    <w:name w:val="Основной текст (6) + Не полужирный;Курсив;Интервал 0 pt"/>
    <w:basedOn w:val="6"/>
    <w:rsid w:val="008F084F"/>
    <w:rPr>
      <w:rFonts w:ascii="Times New Roman" w:eastAsia="Times New Roman" w:hAnsi="Times New Roman"/>
      <w:b/>
      <w:bCs/>
      <w:i/>
      <w:iCs/>
      <w:color w:val="000000"/>
      <w:spacing w:val="-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b"/>
    <w:rsid w:val="008F0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F084F"/>
    <w:pPr>
      <w:widowControl w:val="0"/>
      <w:shd w:val="clear" w:color="auto" w:fill="FFFFFF"/>
      <w:spacing w:after="300" w:line="312" w:lineRule="exact"/>
      <w:jc w:val="center"/>
    </w:pPr>
    <w:rPr>
      <w:rFonts w:ascii="Times New Roman" w:eastAsia="Times New Roman" w:hAnsi="Times New Roman"/>
      <w:b/>
      <w:bCs/>
      <w:spacing w:val="-10"/>
      <w:sz w:val="26"/>
      <w:szCs w:val="26"/>
      <w:lang w:eastAsia="ru-RU"/>
    </w:rPr>
  </w:style>
  <w:style w:type="character" w:customStyle="1" w:styleId="10">
    <w:name w:val="Заголовок №1_"/>
    <w:basedOn w:val="a0"/>
    <w:link w:val="11"/>
    <w:rsid w:val="008F084F"/>
    <w:rPr>
      <w:rFonts w:ascii="Times New Roman" w:eastAsia="Times New Roman" w:hAnsi="Times New Roman"/>
      <w:spacing w:val="-9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F084F"/>
    <w:pPr>
      <w:widowControl w:val="0"/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/>
      <w:spacing w:val="-9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E3CF-39E3-422C-8F0B-CBC856D6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29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4</cp:revision>
  <cp:lastPrinted>2023-04-26T09:15:00Z</cp:lastPrinted>
  <dcterms:created xsi:type="dcterms:W3CDTF">2023-04-26T09:14:00Z</dcterms:created>
  <dcterms:modified xsi:type="dcterms:W3CDTF">2023-04-26T09:58:00Z</dcterms:modified>
</cp:coreProperties>
</file>