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21" w:rsidRPr="00197BA0" w:rsidRDefault="00554A21" w:rsidP="00515F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7BA0">
        <w:rPr>
          <w:rFonts w:ascii="Times New Roman" w:eastAsia="Calibri" w:hAnsi="Times New Roman" w:cs="Times New Roman"/>
          <w:b/>
          <w:sz w:val="28"/>
          <w:szCs w:val="28"/>
        </w:rPr>
        <w:t>Руководство по соблюдению</w:t>
      </w:r>
      <w:r w:rsidR="00197B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7BA0">
        <w:rPr>
          <w:rFonts w:ascii="Times New Roman" w:eastAsia="Calibri" w:hAnsi="Times New Roman" w:cs="Times New Roman"/>
          <w:b/>
          <w:sz w:val="28"/>
          <w:szCs w:val="28"/>
        </w:rPr>
        <w:t xml:space="preserve">обязательных требований, </w:t>
      </w:r>
      <w:r w:rsidR="00205215" w:rsidRPr="00197BA0">
        <w:rPr>
          <w:rFonts w:ascii="Times New Roman" w:eastAsia="Calibri" w:hAnsi="Times New Roman" w:cs="Times New Roman"/>
          <w:b/>
          <w:sz w:val="28"/>
          <w:szCs w:val="28"/>
        </w:rPr>
        <w:t>предъявляемых при</w:t>
      </w:r>
      <w:r w:rsidR="00197B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5215" w:rsidRPr="00197BA0">
        <w:rPr>
          <w:rFonts w:ascii="Times New Roman" w:eastAsia="Calibri" w:hAnsi="Times New Roman" w:cs="Times New Roman"/>
          <w:b/>
          <w:sz w:val="28"/>
          <w:szCs w:val="28"/>
        </w:rPr>
        <w:t>осуществлении муниципального</w:t>
      </w:r>
      <w:r w:rsidR="0037656E">
        <w:rPr>
          <w:rFonts w:ascii="Times New Roman" w:eastAsia="Calibri" w:hAnsi="Times New Roman" w:cs="Times New Roman"/>
          <w:b/>
          <w:sz w:val="28"/>
          <w:szCs w:val="28"/>
        </w:rPr>
        <w:t xml:space="preserve"> земельного</w:t>
      </w:r>
      <w:r w:rsidR="00205215" w:rsidRPr="00197BA0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 </w:t>
      </w:r>
      <w:r w:rsidR="0058165A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37656E">
        <w:rPr>
          <w:rFonts w:ascii="Times New Roman" w:eastAsia="Calibri" w:hAnsi="Times New Roman" w:cs="Times New Roman"/>
          <w:b/>
          <w:sz w:val="28"/>
          <w:szCs w:val="28"/>
        </w:rPr>
        <w:t>границах</w:t>
      </w:r>
      <w:r w:rsidR="00205215" w:rsidRPr="00197B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5FE7" w:rsidRPr="00197BA0">
        <w:rPr>
          <w:rFonts w:ascii="Times New Roman" w:eastAsia="Calibri" w:hAnsi="Times New Roman" w:cs="Times New Roman"/>
          <w:b/>
          <w:sz w:val="28"/>
          <w:szCs w:val="28"/>
        </w:rPr>
        <w:t>Краснокамского</w:t>
      </w:r>
      <w:r w:rsidR="004B5640" w:rsidRPr="00197BA0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</w:t>
      </w:r>
    </w:p>
    <w:p w:rsidR="00554A21" w:rsidRPr="0095164B" w:rsidRDefault="00554A21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4A21" w:rsidRPr="00F0036D" w:rsidRDefault="00554A21" w:rsidP="00515FE7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F0036D">
        <w:rPr>
          <w:rFonts w:ascii="Times New Roman" w:hAnsi="Times New Roman" w:cs="Times New Roman"/>
          <w:b/>
          <w:sz w:val="30"/>
          <w:szCs w:val="30"/>
          <w:u w:val="single"/>
        </w:rPr>
        <w:t>1. Введение</w:t>
      </w:r>
    </w:p>
    <w:p w:rsidR="0058165A" w:rsidRDefault="009E33C5" w:rsidP="00581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5164B">
        <w:rPr>
          <w:rFonts w:ascii="Times New Roman" w:hAnsi="Times New Roman" w:cs="Times New Roman"/>
          <w:sz w:val="30"/>
          <w:szCs w:val="30"/>
        </w:rPr>
        <w:t xml:space="preserve">Руководство по соблюдению обязательных требований, предъявляемых при осуществлении </w:t>
      </w:r>
      <w:r w:rsidR="0037656E" w:rsidRPr="0037656E">
        <w:rPr>
          <w:rFonts w:ascii="Times New Roman" w:hAnsi="Times New Roman" w:cs="Times New Roman"/>
          <w:sz w:val="30"/>
          <w:szCs w:val="30"/>
        </w:rPr>
        <w:t>муниципального земельного контроля в границах Краснокамского городского округа</w:t>
      </w:r>
      <w:r w:rsidRPr="0095164B">
        <w:rPr>
          <w:rFonts w:ascii="Times New Roman" w:hAnsi="Times New Roman" w:cs="Times New Roman"/>
          <w:sz w:val="30"/>
          <w:szCs w:val="30"/>
        </w:rPr>
        <w:t>,</w:t>
      </w:r>
      <w:r w:rsidR="00554A21" w:rsidRPr="0095164B">
        <w:rPr>
          <w:rFonts w:ascii="Times New Roman" w:hAnsi="Times New Roman" w:cs="Times New Roman"/>
          <w:sz w:val="30"/>
          <w:szCs w:val="30"/>
        </w:rPr>
        <w:t xml:space="preserve"> разработано в соответствии с Федеральным законом от 31.07.2020 №248-ФЗ «О государственном контроле (надзоре) и муниципальном контроле в Российской Федерации» в целях профилактики нарушений обязательных требований законодательства Российской Федерации </w:t>
      </w:r>
      <w:r w:rsidR="0037656E" w:rsidRPr="0037656E">
        <w:rPr>
          <w:rFonts w:ascii="Times New Roman" w:hAnsi="Times New Roman" w:cs="Times New Roman"/>
          <w:sz w:val="30"/>
          <w:szCs w:val="30"/>
        </w:rPr>
        <w:t>при осуществлении муниципального земельного контроля в границах Краснокамского городского округа</w:t>
      </w:r>
      <w:r w:rsidR="0058165A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37656E" w:rsidRPr="0037656E" w:rsidRDefault="0037656E" w:rsidP="0037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56E">
        <w:rPr>
          <w:rFonts w:ascii="Times New Roman" w:hAnsi="Times New Roman" w:cs="Times New Roman"/>
          <w:sz w:val="30"/>
          <w:szCs w:val="30"/>
        </w:rPr>
        <w:t>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37656E" w:rsidRPr="0037656E" w:rsidRDefault="0037656E" w:rsidP="0037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56E">
        <w:rPr>
          <w:rFonts w:ascii="Times New Roman" w:hAnsi="Times New Roman" w:cs="Times New Roman"/>
          <w:sz w:val="30"/>
          <w:szCs w:val="30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ответственность, и исполнение решений, принимаемых по результатам контрольных мероприятий.</w:t>
      </w:r>
    </w:p>
    <w:p w:rsidR="00554A21" w:rsidRDefault="0037656E" w:rsidP="0037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56E">
        <w:rPr>
          <w:rFonts w:ascii="Times New Roman" w:hAnsi="Times New Roman" w:cs="Times New Roman"/>
          <w:sz w:val="30"/>
          <w:szCs w:val="30"/>
        </w:rPr>
        <w:t>Объектом муниципального земельного контроля являются объекты земельных отношений (земли, земельные участки или части земельных участков) в границах Краснокамского городского округа Пермского края (далее - земельные участки).</w:t>
      </w:r>
    </w:p>
    <w:p w:rsidR="0037656E" w:rsidRPr="0095164B" w:rsidRDefault="0037656E" w:rsidP="0037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4A21" w:rsidRPr="00F0036D" w:rsidRDefault="00554A21" w:rsidP="00E512A7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0036D">
        <w:rPr>
          <w:rFonts w:ascii="Times New Roman" w:hAnsi="Times New Roman" w:cs="Times New Roman"/>
          <w:b/>
          <w:sz w:val="30"/>
          <w:szCs w:val="30"/>
          <w:u w:val="single"/>
        </w:rPr>
        <w:t>2. Нормативные правовые акты, регулирующие сферу контроля</w:t>
      </w:r>
    </w:p>
    <w:p w:rsidR="0037656E" w:rsidRPr="005C2DD3" w:rsidRDefault="0058165A" w:rsidP="00581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D3">
        <w:rPr>
          <w:rFonts w:ascii="Times New Roman" w:hAnsi="Times New Roman" w:cs="Times New Roman"/>
          <w:sz w:val="28"/>
          <w:szCs w:val="28"/>
        </w:rPr>
        <w:t xml:space="preserve">- </w:t>
      </w:r>
      <w:r w:rsidR="0037656E" w:rsidRPr="005C2DD3">
        <w:rPr>
          <w:rFonts w:ascii="Times New Roman" w:hAnsi="Times New Roman" w:cs="Times New Roman"/>
          <w:sz w:val="28"/>
          <w:szCs w:val="28"/>
        </w:rPr>
        <w:t>"Земельный кодекс Российской Федерации" от 25.10.2001 N 136-ФЗ (ред. от 05.12.2022)</w:t>
      </w:r>
    </w:p>
    <w:p w:rsidR="00554A21" w:rsidRPr="005C2DD3" w:rsidRDefault="0037656E" w:rsidP="00581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D3">
        <w:rPr>
          <w:rFonts w:ascii="Times New Roman" w:hAnsi="Times New Roman" w:cs="Times New Roman"/>
          <w:sz w:val="28"/>
          <w:szCs w:val="28"/>
        </w:rPr>
        <w:t xml:space="preserve">- </w:t>
      </w:r>
      <w:r w:rsidR="0058165A" w:rsidRPr="005C2DD3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2020"/>
          <w:attr w:name="Day" w:val="31"/>
          <w:attr w:name="Month" w:val="07"/>
          <w:attr w:name="ls" w:val="trans"/>
        </w:smartTagPr>
        <w:r w:rsidR="0058165A" w:rsidRPr="005C2DD3">
          <w:rPr>
            <w:rFonts w:ascii="Times New Roman" w:hAnsi="Times New Roman" w:cs="Times New Roman"/>
            <w:sz w:val="28"/>
            <w:szCs w:val="28"/>
          </w:rPr>
          <w:t>31.07.2020</w:t>
        </w:r>
      </w:smartTag>
      <w:r w:rsidR="0058165A" w:rsidRPr="005C2DD3">
        <w:rPr>
          <w:rFonts w:ascii="Times New Roman" w:hAnsi="Times New Roman" w:cs="Times New Roman"/>
          <w:sz w:val="28"/>
          <w:szCs w:val="28"/>
        </w:rPr>
        <w:t xml:space="preserve"> N 248-ФЗ (ред. от </w:t>
      </w:r>
      <w:smartTag w:uri="urn:schemas-microsoft-com:office:smarttags" w:element="date">
        <w:smartTagPr>
          <w:attr w:name="Year" w:val="2022"/>
          <w:attr w:name="Day" w:val="05"/>
          <w:attr w:name="Month" w:val="12"/>
          <w:attr w:name="ls" w:val="trans"/>
        </w:smartTagPr>
        <w:r w:rsidR="0058165A" w:rsidRPr="005C2DD3">
          <w:rPr>
            <w:rFonts w:ascii="Times New Roman" w:hAnsi="Times New Roman" w:cs="Times New Roman"/>
            <w:sz w:val="28"/>
            <w:szCs w:val="28"/>
          </w:rPr>
          <w:t>05.12.2022</w:t>
        </w:r>
      </w:smartTag>
      <w:r w:rsidR="0058165A" w:rsidRPr="005C2DD3">
        <w:rPr>
          <w:rFonts w:ascii="Times New Roman" w:hAnsi="Times New Roman" w:cs="Times New Roman"/>
          <w:sz w:val="28"/>
          <w:szCs w:val="28"/>
        </w:rPr>
        <w:t>) "О государственном контроле (надзоре) и муниципальном контроле в Российской Федерации"</w:t>
      </w:r>
      <w:r w:rsidR="00F0036D" w:rsidRPr="005C2DD3">
        <w:rPr>
          <w:rFonts w:ascii="Times New Roman" w:hAnsi="Times New Roman" w:cs="Times New Roman"/>
          <w:sz w:val="28"/>
          <w:szCs w:val="28"/>
        </w:rPr>
        <w:t>;</w:t>
      </w:r>
    </w:p>
    <w:p w:rsidR="0058165A" w:rsidRPr="005C2DD3" w:rsidRDefault="0037656E" w:rsidP="00581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Pr="005C2DD3">
        <w:rPr>
          <w:rFonts w:ascii="Times New Roman" w:hAnsi="Times New Roman" w:cs="Times New Roman"/>
          <w:sz w:val="28"/>
          <w:szCs w:val="28"/>
        </w:rPr>
        <w:t>Постановление Правительства РФ от 10.03.2022 N 336 (ред. от 10.11.2022) "Об особенностях организации и осуществления государственного контроля (надзора), муниципального контроля"</w:t>
      </w:r>
      <w:r w:rsidR="0058165A" w:rsidRPr="005C2DD3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0036D" w:rsidRPr="005C2DD3" w:rsidRDefault="00F0036D" w:rsidP="00581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D3">
        <w:rPr>
          <w:rFonts w:ascii="Times New Roman" w:hAnsi="Times New Roman" w:cs="Times New Roman"/>
          <w:sz w:val="28"/>
          <w:szCs w:val="28"/>
        </w:rPr>
        <w:t xml:space="preserve">- </w:t>
      </w:r>
      <w:r w:rsidR="0037656E" w:rsidRPr="005C2DD3">
        <w:rPr>
          <w:rFonts w:ascii="Times New Roman" w:hAnsi="Times New Roman" w:cs="Times New Roman"/>
          <w:sz w:val="28"/>
          <w:szCs w:val="28"/>
        </w:rPr>
        <w:t>Решение Думы Краснокамского городского округа от 27.10.2021 № 122 «Об утверждении Положения  по осуществлению  муниципального  земельного контроля в границах  Краснокамского городского Пермского края</w:t>
      </w:r>
    </w:p>
    <w:p w:rsidR="00F0036D" w:rsidRDefault="00F0036D" w:rsidP="00581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D3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="005C2DD3" w:rsidRPr="005C2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 Думы Краснокамского городского округа от 27.04.2022 № 54 «О внесении изменений в Положение  по осуществлению муниципального земельного контроля в границах Краснокамского</w:t>
        </w:r>
      </w:hyperlink>
      <w:r w:rsidR="005C2DD3" w:rsidRPr="005C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утвержденное решением Думы Краснокамского городского округа от 27.10.2021 № 122</w:t>
      </w:r>
      <w:r w:rsidR="005C2D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B5640" w:rsidRPr="0095164B" w:rsidRDefault="004B5640" w:rsidP="0058165A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4A21" w:rsidRPr="00F0036D" w:rsidRDefault="009C41D3" w:rsidP="00F0036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0036D">
        <w:rPr>
          <w:rFonts w:ascii="Times New Roman" w:hAnsi="Times New Roman" w:cs="Times New Roman"/>
          <w:b/>
          <w:sz w:val="30"/>
          <w:szCs w:val="30"/>
          <w:u w:val="single"/>
        </w:rPr>
        <w:t>3</w:t>
      </w:r>
      <w:r w:rsidR="00554A21" w:rsidRPr="00F0036D">
        <w:rPr>
          <w:rFonts w:ascii="Times New Roman" w:hAnsi="Times New Roman" w:cs="Times New Roman"/>
          <w:b/>
          <w:sz w:val="30"/>
          <w:szCs w:val="30"/>
          <w:u w:val="single"/>
        </w:rPr>
        <w:t>. Ответственность за нарушения обязательных требований</w:t>
      </w:r>
      <w:r w:rsidR="002B490D" w:rsidRPr="00F0036D">
        <w:rPr>
          <w:rFonts w:ascii="Times New Roman" w:hAnsi="Times New Roman" w:cs="Times New Roman"/>
          <w:b/>
          <w:sz w:val="30"/>
          <w:szCs w:val="30"/>
          <w:u w:val="single"/>
        </w:rPr>
        <w:t xml:space="preserve"> законодательства Российской Федерации </w:t>
      </w:r>
      <w:r w:rsidR="00BB3EFE" w:rsidRPr="00BB3EFE">
        <w:rPr>
          <w:rFonts w:ascii="Times New Roman" w:hAnsi="Times New Roman" w:cs="Times New Roman"/>
          <w:b/>
          <w:sz w:val="30"/>
          <w:szCs w:val="30"/>
          <w:u w:val="single"/>
        </w:rPr>
        <w:t>при осуществлении муниципального земельного контроля</w:t>
      </w:r>
      <w:bookmarkStart w:id="0" w:name="_GoBack"/>
      <w:bookmarkEnd w:id="0"/>
    </w:p>
    <w:p w:rsidR="00554A21" w:rsidRPr="0095164B" w:rsidRDefault="00554A21" w:rsidP="009C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0D44" w:rsidRPr="0095164B" w:rsidRDefault="009C41D3" w:rsidP="005C2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164B">
        <w:rPr>
          <w:rFonts w:ascii="Times New Roman" w:hAnsi="Times New Roman" w:cs="Times New Roman"/>
          <w:sz w:val="30"/>
          <w:szCs w:val="30"/>
        </w:rPr>
        <w:t xml:space="preserve">Лица, виновные в нарушении </w:t>
      </w:r>
      <w:r w:rsidR="002B490D" w:rsidRPr="0095164B">
        <w:rPr>
          <w:rFonts w:ascii="Times New Roman" w:hAnsi="Times New Roman" w:cs="Times New Roman"/>
          <w:sz w:val="30"/>
          <w:szCs w:val="30"/>
        </w:rPr>
        <w:t xml:space="preserve">законодательства Российской Федерации </w:t>
      </w:r>
      <w:r w:rsidR="005C2DD3" w:rsidRPr="005C2DD3">
        <w:rPr>
          <w:rFonts w:ascii="Times New Roman" w:hAnsi="Times New Roman" w:cs="Times New Roman"/>
          <w:sz w:val="30"/>
          <w:szCs w:val="30"/>
        </w:rPr>
        <w:t>при осуществлении муниципального земельного контроля в границах Краснокамского городского округа</w:t>
      </w:r>
      <w:r w:rsidRPr="0095164B">
        <w:rPr>
          <w:rFonts w:ascii="Times New Roman" w:hAnsi="Times New Roman" w:cs="Times New Roman"/>
          <w:sz w:val="30"/>
          <w:szCs w:val="30"/>
        </w:rPr>
        <w:t>, несут</w:t>
      </w:r>
      <w:r w:rsidR="002B490D" w:rsidRPr="0095164B">
        <w:rPr>
          <w:rFonts w:ascii="Times New Roman" w:hAnsi="Times New Roman" w:cs="Times New Roman"/>
          <w:sz w:val="30"/>
          <w:szCs w:val="30"/>
        </w:rPr>
        <w:t xml:space="preserve"> </w:t>
      </w:r>
      <w:r w:rsidRPr="0095164B">
        <w:rPr>
          <w:rFonts w:ascii="Times New Roman" w:hAnsi="Times New Roman" w:cs="Times New Roman"/>
          <w:sz w:val="30"/>
          <w:szCs w:val="30"/>
        </w:rPr>
        <w:t xml:space="preserve">административную ответственность </w:t>
      </w:r>
      <w:r w:rsidR="00F0036D">
        <w:rPr>
          <w:rFonts w:ascii="Times New Roman" w:hAnsi="Times New Roman" w:cs="Times New Roman"/>
          <w:sz w:val="30"/>
          <w:szCs w:val="30"/>
        </w:rPr>
        <w:t xml:space="preserve">по </w:t>
      </w:r>
      <w:r w:rsidR="005C2DD3" w:rsidRPr="005C2DD3">
        <w:rPr>
          <w:rFonts w:ascii="Times New Roman" w:hAnsi="Times New Roman" w:cs="Times New Roman"/>
          <w:sz w:val="30"/>
          <w:szCs w:val="30"/>
        </w:rPr>
        <w:t>"Кодекс Российской Федерации об административных правонарушениях" от 30.12.2001 N 195-ФЗ (ред. от 05.12.2022)</w:t>
      </w:r>
      <w:r w:rsidR="005C2DD3">
        <w:rPr>
          <w:rFonts w:ascii="Times New Roman" w:hAnsi="Times New Roman" w:cs="Times New Roman"/>
          <w:sz w:val="30"/>
          <w:szCs w:val="30"/>
        </w:rPr>
        <w:t>.</w:t>
      </w:r>
    </w:p>
    <w:sectPr w:rsidR="00170D44" w:rsidRPr="0095164B" w:rsidSect="00447CAA">
      <w:headerReference w:type="default" r:id="rId8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41" w:rsidRDefault="00281141" w:rsidP="009E33C5">
      <w:pPr>
        <w:spacing w:after="0" w:line="240" w:lineRule="auto"/>
      </w:pPr>
      <w:r>
        <w:separator/>
      </w:r>
    </w:p>
  </w:endnote>
  <w:endnote w:type="continuationSeparator" w:id="0">
    <w:p w:rsidR="00281141" w:rsidRDefault="00281141" w:rsidP="009E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41" w:rsidRDefault="00281141" w:rsidP="009E33C5">
      <w:pPr>
        <w:spacing w:after="0" w:line="240" w:lineRule="auto"/>
      </w:pPr>
      <w:r>
        <w:separator/>
      </w:r>
    </w:p>
  </w:footnote>
  <w:footnote w:type="continuationSeparator" w:id="0">
    <w:p w:rsidR="00281141" w:rsidRDefault="00281141" w:rsidP="009E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829300"/>
      <w:docPartObj>
        <w:docPartGallery w:val="Page Numbers (Top of Page)"/>
        <w:docPartUnique/>
      </w:docPartObj>
    </w:sdtPr>
    <w:sdtEndPr/>
    <w:sdtContent>
      <w:p w:rsidR="009E33C5" w:rsidRDefault="009E33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EFE">
          <w:rPr>
            <w:noProof/>
          </w:rPr>
          <w:t>2</w:t>
        </w:r>
        <w:r>
          <w:fldChar w:fldCharType="end"/>
        </w:r>
      </w:p>
    </w:sdtContent>
  </w:sdt>
  <w:p w:rsidR="009E33C5" w:rsidRDefault="009E33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F2"/>
    <w:rsid w:val="00170D44"/>
    <w:rsid w:val="00182C08"/>
    <w:rsid w:val="00197BA0"/>
    <w:rsid w:val="001B71B3"/>
    <w:rsid w:val="00205215"/>
    <w:rsid w:val="00281141"/>
    <w:rsid w:val="002B490D"/>
    <w:rsid w:val="0037656E"/>
    <w:rsid w:val="003A3AEB"/>
    <w:rsid w:val="003B1993"/>
    <w:rsid w:val="00447CAA"/>
    <w:rsid w:val="004B5640"/>
    <w:rsid w:val="004E1013"/>
    <w:rsid w:val="00515FE7"/>
    <w:rsid w:val="00554A21"/>
    <w:rsid w:val="0058165A"/>
    <w:rsid w:val="005C2DD3"/>
    <w:rsid w:val="00690B26"/>
    <w:rsid w:val="007067F9"/>
    <w:rsid w:val="00796418"/>
    <w:rsid w:val="00946D84"/>
    <w:rsid w:val="0095164B"/>
    <w:rsid w:val="00975EF2"/>
    <w:rsid w:val="009C41D3"/>
    <w:rsid w:val="009E33C5"/>
    <w:rsid w:val="00A625D7"/>
    <w:rsid w:val="00A857EB"/>
    <w:rsid w:val="00B22857"/>
    <w:rsid w:val="00B83467"/>
    <w:rsid w:val="00B91D4A"/>
    <w:rsid w:val="00BB3EFE"/>
    <w:rsid w:val="00BE3313"/>
    <w:rsid w:val="00DF0F32"/>
    <w:rsid w:val="00E40A6C"/>
    <w:rsid w:val="00E512A7"/>
    <w:rsid w:val="00F0036D"/>
    <w:rsid w:val="00F52107"/>
    <w:rsid w:val="00F8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0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3C5"/>
  </w:style>
  <w:style w:type="paragraph" w:styleId="a7">
    <w:name w:val="footer"/>
    <w:basedOn w:val="a"/>
    <w:link w:val="a8"/>
    <w:uiPriority w:val="99"/>
    <w:unhideWhenUsed/>
    <w:rsid w:val="009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3C5"/>
  </w:style>
  <w:style w:type="paragraph" w:styleId="a9">
    <w:name w:val="List Paragraph"/>
    <w:basedOn w:val="a"/>
    <w:uiPriority w:val="34"/>
    <w:qFormat/>
    <w:rsid w:val="00170D4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003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0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3C5"/>
  </w:style>
  <w:style w:type="paragraph" w:styleId="a7">
    <w:name w:val="footer"/>
    <w:basedOn w:val="a"/>
    <w:link w:val="a8"/>
    <w:uiPriority w:val="99"/>
    <w:unhideWhenUsed/>
    <w:rsid w:val="009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3C5"/>
  </w:style>
  <w:style w:type="paragraph" w:styleId="a9">
    <w:name w:val="List Paragraph"/>
    <w:basedOn w:val="a"/>
    <w:uiPriority w:val="34"/>
    <w:qFormat/>
    <w:rsid w:val="00170D4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00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m-brz.ru/Reshenie-Ber.-gor.-Dumy-25.08.2009-635-29.05.2012-1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УАТИ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ExeGate3</cp:lastModifiedBy>
  <cp:revision>3</cp:revision>
  <cp:lastPrinted>2022-01-13T11:06:00Z</cp:lastPrinted>
  <dcterms:created xsi:type="dcterms:W3CDTF">2022-12-19T11:29:00Z</dcterms:created>
  <dcterms:modified xsi:type="dcterms:W3CDTF">2022-12-19T11:30:00Z</dcterms:modified>
</cp:coreProperties>
</file>