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0D568F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на 23.10.2023 - 29.10.2023 г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6F75DC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5C170B" w:rsidRPr="005C170B" w:rsidRDefault="005C170B" w:rsidP="005C170B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23.10.2023 г.29.10.2023</w:t>
            </w:r>
          </w:p>
          <w:p w:rsidR="005C170B" w:rsidRPr="005C170B" w:rsidRDefault="005C170B" w:rsidP="005C170B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923A74" w:rsidRPr="005C170B" w:rsidRDefault="005C170B" w:rsidP="005C170B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  </w:t>
            </w:r>
          </w:p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- «Иван Семенов: большой поход» 6+ ПК</w:t>
            </w:r>
          </w:p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- «Повелитель ветра» 12+ ПК</w:t>
            </w:r>
          </w:p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Смешарики</w:t>
            </w:r>
            <w:proofErr w:type="spellEnd"/>
            <w:r w:rsidRPr="005C170B">
              <w:rPr>
                <w:rFonts w:ascii="Times New Roman" w:hAnsi="Times New Roman"/>
                <w:b/>
                <w:sz w:val="28"/>
                <w:szCs w:val="28"/>
              </w:rPr>
              <w:t xml:space="preserve"> снимают кино» 6+ ПК</w:t>
            </w:r>
          </w:p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- «Вася не в себе» 16+ ПК</w:t>
            </w:r>
          </w:p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- «Страсти по Матвею» 12+ ПК</w:t>
            </w:r>
          </w:p>
          <w:p w:rsidR="005C170B" w:rsidRPr="005C170B" w:rsidRDefault="005C170B" w:rsidP="005C170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spellStart"/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Императрийцы</w:t>
            </w:r>
            <w:proofErr w:type="spellEnd"/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» 12 + ПК</w:t>
            </w:r>
          </w:p>
          <w:p w:rsidR="00923A74" w:rsidRPr="00FB5776" w:rsidRDefault="005C170B" w:rsidP="00FB577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C170B">
              <w:rPr>
                <w:rFonts w:ascii="Times New Roman" w:hAnsi="Times New Roman"/>
                <w:b/>
                <w:sz w:val="28"/>
                <w:szCs w:val="28"/>
              </w:rPr>
              <w:t xml:space="preserve">- «По </w:t>
            </w:r>
            <w:proofErr w:type="spellStart"/>
            <w:r w:rsidRPr="005C170B">
              <w:rPr>
                <w:rFonts w:ascii="Times New Roman" w:hAnsi="Times New Roman"/>
                <w:b/>
                <w:sz w:val="28"/>
                <w:szCs w:val="28"/>
              </w:rPr>
              <w:t>шучьему</w:t>
            </w:r>
            <w:proofErr w:type="spellEnd"/>
            <w:r w:rsidRPr="005C170B">
              <w:rPr>
                <w:rFonts w:ascii="Times New Roman" w:hAnsi="Times New Roman"/>
                <w:b/>
                <w:sz w:val="28"/>
                <w:szCs w:val="28"/>
              </w:rPr>
              <w:t xml:space="preserve"> веленью»  6+ ПК</w:t>
            </w:r>
          </w:p>
        </w:tc>
      </w:tr>
      <w:tr w:rsidR="00AD7FDE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AD7FDE" w:rsidRPr="00346B7A" w:rsidRDefault="00AD7FDE" w:rsidP="007F7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1C3260" w:rsidRPr="00E036B3" w:rsidTr="005857DB">
        <w:tc>
          <w:tcPr>
            <w:tcW w:w="16586" w:type="dxa"/>
            <w:gridSpan w:val="2"/>
            <w:shd w:val="clear" w:color="auto" w:fill="DBE5F1" w:themeFill="accent1" w:themeFillTint="33"/>
          </w:tcPr>
          <w:p w:rsidR="001C3260" w:rsidRPr="00A4535D" w:rsidRDefault="001C3260" w:rsidP="0080702E">
            <w:pPr>
              <w:ind w:left="34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ЦБС г.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Краснокамска (ул. Шоссейная,4):</w:t>
            </w:r>
          </w:p>
        </w:tc>
      </w:tr>
      <w:tr w:rsidR="007A6CC8" w:rsidRPr="00E036B3" w:rsidTr="00D55F39">
        <w:tc>
          <w:tcPr>
            <w:tcW w:w="5359" w:type="dxa"/>
            <w:shd w:val="clear" w:color="auto" w:fill="DBE5F1" w:themeFill="accent1" w:themeFillTint="33"/>
            <w:vAlign w:val="center"/>
          </w:tcPr>
          <w:p w:rsidR="007A6CC8" w:rsidRPr="002D4217" w:rsidRDefault="007A6CC8" w:rsidP="00476AD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42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29.10.2023</w:t>
            </w:r>
          </w:p>
          <w:p w:rsidR="007A6CC8" w:rsidRPr="002D4217" w:rsidRDefault="007A6CC8" w:rsidP="00476AD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42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A6CC8" w:rsidRPr="002D4217" w:rsidRDefault="007A6CC8" w:rsidP="00737D36">
            <w:pPr>
              <w:ind w:left="20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42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Мастер – класс «Рисование по ткани» </w:t>
            </w:r>
          </w:p>
        </w:tc>
      </w:tr>
      <w:tr w:rsidR="007A6CC8" w:rsidRPr="00E036B3" w:rsidTr="004860C0">
        <w:tc>
          <w:tcPr>
            <w:tcW w:w="16586" w:type="dxa"/>
            <w:gridSpan w:val="2"/>
            <w:shd w:val="clear" w:color="auto" w:fill="DBE5F1" w:themeFill="accent1" w:themeFillTint="33"/>
          </w:tcPr>
          <w:p w:rsidR="007A6CC8" w:rsidRPr="00346B7A" w:rsidRDefault="007A6CC8" w:rsidP="00F137E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Городская библиотека-филиал №3 ЦБС г.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46B7A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  <w:t>Краснокамска</w:t>
            </w: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(ул. Фрунзе, д. 3а):</w:t>
            </w:r>
          </w:p>
        </w:tc>
      </w:tr>
      <w:tr w:rsidR="007A6CC8" w:rsidRPr="00E036B3" w:rsidTr="00535CF5">
        <w:tc>
          <w:tcPr>
            <w:tcW w:w="5359" w:type="dxa"/>
            <w:shd w:val="clear" w:color="auto" w:fill="DBE5F1" w:themeFill="accent1" w:themeFillTint="33"/>
            <w:vAlign w:val="center"/>
          </w:tcPr>
          <w:p w:rsidR="007A6CC8" w:rsidRPr="007F4D4F" w:rsidRDefault="007A6CC8" w:rsidP="007F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4F">
              <w:rPr>
                <w:rFonts w:ascii="Times New Roman" w:hAnsi="Times New Roman" w:cs="Times New Roman"/>
                <w:b/>
                <w:sz w:val="28"/>
                <w:szCs w:val="28"/>
              </w:rPr>
              <w:t>27.10.2023</w:t>
            </w:r>
          </w:p>
          <w:p w:rsidR="007A6CC8" w:rsidRPr="007F4D4F" w:rsidRDefault="007A6CC8" w:rsidP="007F4D4F">
            <w:pPr>
              <w:jc w:val="center"/>
              <w:rPr>
                <w:rStyle w:val="ab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F4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A6CC8" w:rsidRPr="007F4D4F" w:rsidRDefault="007A6CC8" w:rsidP="007F4D4F">
            <w:pPr>
              <w:ind w:left="204"/>
              <w:rPr>
                <w:rStyle w:val="normaltextrun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D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Мастер-класс «Роспись гипсовых фигурок»</w:t>
            </w:r>
          </w:p>
        </w:tc>
      </w:tr>
      <w:tr w:rsidR="007A6CC8" w:rsidRPr="00E036B3" w:rsidTr="00421086">
        <w:tc>
          <w:tcPr>
            <w:tcW w:w="16586" w:type="dxa"/>
            <w:gridSpan w:val="2"/>
            <w:shd w:val="clear" w:color="auto" w:fill="DBE5F1" w:themeFill="accent1" w:themeFillTint="33"/>
          </w:tcPr>
          <w:p w:rsidR="007A6CC8" w:rsidRPr="0093380A" w:rsidRDefault="007A6CC8" w:rsidP="00877944">
            <w:pPr>
              <w:ind w:firstLine="4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7A6CC8" w:rsidRPr="00E036B3" w:rsidTr="006B048F">
        <w:tc>
          <w:tcPr>
            <w:tcW w:w="5359" w:type="dxa"/>
            <w:shd w:val="clear" w:color="auto" w:fill="DBE5F1" w:themeFill="accent1" w:themeFillTint="33"/>
            <w:vAlign w:val="center"/>
          </w:tcPr>
          <w:p w:rsidR="007A6CC8" w:rsidRPr="007F4D4F" w:rsidRDefault="007A6CC8" w:rsidP="007F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4F">
              <w:rPr>
                <w:rFonts w:ascii="Times New Roman" w:hAnsi="Times New Roman" w:cs="Times New Roman"/>
                <w:b/>
                <w:sz w:val="28"/>
                <w:szCs w:val="28"/>
              </w:rPr>
              <w:t>24.10.2023</w:t>
            </w:r>
          </w:p>
          <w:p w:rsidR="007A6CC8" w:rsidRPr="007F4D4F" w:rsidRDefault="007A6CC8" w:rsidP="007F4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4F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7A6CC8" w:rsidRPr="007F4D4F" w:rsidRDefault="007A6CC8" w:rsidP="007F4D4F">
            <w:pPr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«Лепим из глины»</w:t>
            </w:r>
          </w:p>
        </w:tc>
      </w:tr>
      <w:tr w:rsidR="007A6CC8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7A6CC8" w:rsidRPr="00346B7A" w:rsidRDefault="007A6CC8" w:rsidP="00982E3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7A6CC8" w:rsidRPr="00201D96" w:rsidTr="004860C0">
        <w:tc>
          <w:tcPr>
            <w:tcW w:w="16586" w:type="dxa"/>
            <w:gridSpan w:val="2"/>
            <w:shd w:val="clear" w:color="auto" w:fill="EDF6BA"/>
          </w:tcPr>
          <w:p w:rsidR="007A6CC8" w:rsidRPr="00E75965" w:rsidRDefault="007A6CC8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7A6CC8" w:rsidRDefault="007A6CC8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DF5536" w:rsidRPr="00C23692" w:rsidRDefault="00DF5536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7A6CC8" w:rsidRPr="00201D96" w:rsidTr="004D3930">
        <w:tc>
          <w:tcPr>
            <w:tcW w:w="16586" w:type="dxa"/>
            <w:gridSpan w:val="2"/>
            <w:shd w:val="clear" w:color="auto" w:fill="EDF6BA"/>
          </w:tcPr>
          <w:p w:rsidR="007A6CC8" w:rsidRPr="00346B7A" w:rsidRDefault="007A6CC8" w:rsidP="00251E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9A5C9E" w:rsidRDefault="00BE70AE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9A5C9E" w:rsidRDefault="00BE70AE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9A5C9E" w:rsidRDefault="00BE70AE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9A5C9E" w:rsidRDefault="00BE70AE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9A5C9E" w:rsidRDefault="00BE70AE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BE70AE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BE70AE" w:rsidRPr="0037077F" w:rsidRDefault="00BE70AE" w:rsidP="0064075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2F4462" w:rsidRDefault="00BE70AE" w:rsidP="002F4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2F4462" w:rsidRDefault="00BE70AE" w:rsidP="002F4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BE70AE" w:rsidRDefault="00BE70AE" w:rsidP="00BE70AE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BE70AE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BE70AE" w:rsidRPr="00346B7A" w:rsidRDefault="00BE70AE" w:rsidP="00E65C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326F3E" w:rsidRDefault="003460D2" w:rsidP="00326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3460D2" w:rsidRDefault="00BE70AE" w:rsidP="00BE70A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</w:tcPr>
          <w:p w:rsidR="00BE70AE" w:rsidRPr="00EC41E1" w:rsidRDefault="003460D2" w:rsidP="00EC41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3460D2" w:rsidRDefault="00BE70AE" w:rsidP="00BE70A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«Мой Краснокамск»</w:t>
            </w:r>
          </w:p>
        </w:tc>
      </w:tr>
      <w:tr w:rsidR="00BE70AE" w:rsidRPr="00201D96" w:rsidTr="00BE70AE">
        <w:tc>
          <w:tcPr>
            <w:tcW w:w="5359" w:type="dxa"/>
            <w:shd w:val="clear" w:color="auto" w:fill="EDF6BA"/>
            <w:vAlign w:val="center"/>
          </w:tcPr>
          <w:p w:rsidR="00BE70AE" w:rsidRPr="00FD58B8" w:rsidRDefault="001D3866" w:rsidP="00FD58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BE70AE" w:rsidRPr="003460D2" w:rsidRDefault="00BE70AE" w:rsidP="00BE70A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46F31" w:rsidRPr="00771504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771504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771504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771504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</w:p>
    <w:p w:rsidR="00771504" w:rsidRDefault="00771504" w:rsidP="006B647E">
      <w:pPr>
        <w:pStyle w:val="sfst"/>
        <w:shd w:val="clear" w:color="auto" w:fill="FFFFFF"/>
        <w:spacing w:before="0" w:beforeAutospacing="0" w:after="0" w:afterAutospacing="0"/>
        <w:ind w:left="-1134"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771504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Вашему вниманию 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74"/>
        <w:gridCol w:w="1950"/>
      </w:tblGrid>
      <w:tr w:rsidR="006B647E" w:rsidTr="007F655C">
        <w:tc>
          <w:tcPr>
            <w:tcW w:w="1560" w:type="dxa"/>
          </w:tcPr>
          <w:p w:rsidR="006B647E" w:rsidRDefault="006B647E" w:rsidP="007F655C">
            <w:pPr>
              <w:pStyle w:val="sfst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</w:pPr>
            <w:r w:rsidRPr="00771504">
              <w:rPr>
                <w:rFonts w:asciiTheme="majorHAnsi" w:eastAsiaTheme="minorEastAsia" w:hAnsiTheme="majorHAnsi" w:cstheme="minorBidi"/>
                <w:b/>
                <w:i/>
                <w:noProof/>
                <w:color w:val="17365D" w:themeColor="text2" w:themeShade="BF"/>
                <w:sz w:val="56"/>
                <w:szCs w:val="56"/>
              </w:rPr>
              <w:drawing>
                <wp:inline distT="0" distB="0" distL="0" distR="0" wp14:anchorId="3A581317" wp14:editId="5FE13CEF">
                  <wp:extent cx="1057275" cy="876300"/>
                  <wp:effectExtent l="0" t="0" r="0" b="0"/>
                  <wp:docPr id="1" name="Рисунок 1" descr="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</w:tcPr>
          <w:p w:rsidR="006B647E" w:rsidRPr="00771504" w:rsidRDefault="006B647E" w:rsidP="007F655C">
            <w:pPr>
              <w:pStyle w:val="sfst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Theme="minorEastAsia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</w:pPr>
            <w:r w:rsidRPr="00771504">
              <w:rPr>
                <w:rFonts w:asciiTheme="majorHAnsi" w:eastAsiaTheme="minorEastAsia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  <w:t xml:space="preserve">Полезная информация о программе </w:t>
            </w:r>
          </w:p>
          <w:p w:rsidR="006B647E" w:rsidRDefault="006B647E" w:rsidP="007F655C">
            <w:pPr>
              <w:pStyle w:val="sfst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</w:pPr>
            <w:r w:rsidRPr="00771504">
              <w:rPr>
                <w:rFonts w:asciiTheme="majorHAnsi" w:eastAsiaTheme="minorEastAsia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  <w:t>"Пушкинская карта"</w:t>
            </w:r>
          </w:p>
        </w:tc>
        <w:tc>
          <w:tcPr>
            <w:tcW w:w="1950" w:type="dxa"/>
          </w:tcPr>
          <w:p w:rsidR="006B647E" w:rsidRPr="00771504" w:rsidRDefault="006B647E" w:rsidP="007F655C">
            <w:pPr>
              <w:pStyle w:val="sfst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Theme="minorEastAsia" w:hAnsiTheme="majorHAnsi" w:cs="Arial"/>
                <w:b/>
                <w:i/>
                <w:color w:val="C00000"/>
                <w:sz w:val="56"/>
                <w:szCs w:val="56"/>
                <w:shd w:val="clear" w:color="auto" w:fill="FFFFFF"/>
              </w:rPr>
            </w:pPr>
            <w:r w:rsidRPr="00771504">
              <w:rPr>
                <w:rFonts w:asciiTheme="majorHAnsi" w:eastAsiaTheme="minorEastAsia" w:hAnsiTheme="majorHAnsi" w:cstheme="minorBidi"/>
                <w:b/>
                <w:i/>
                <w:noProof/>
                <w:color w:val="17365D" w:themeColor="text2" w:themeShade="BF"/>
                <w:sz w:val="56"/>
                <w:szCs w:val="56"/>
              </w:rPr>
              <w:drawing>
                <wp:inline distT="0" distB="0" distL="0" distR="0" wp14:anchorId="5EEB8606" wp14:editId="0C816EEC">
                  <wp:extent cx="1076325" cy="876300"/>
                  <wp:effectExtent l="0" t="0" r="0" b="0"/>
                  <wp:docPr id="4" name="Рисунок 4" descr="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55C" w:rsidRDefault="00771504" w:rsidP="006B647E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Цель проекта «Пушкинская карта»  – активное привлечение детей и молодежи к изучению 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lastRenderedPageBreak/>
        <w:t>художественной культуры и искусства, мотивация к освоению ценностей отечественной, российской и мировой культуры, повышение культурного уровня подрастающего поколения. Эта программа была запущена в 2021 г. по инициативе Президента России.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</w:p>
    <w:p w:rsidR="00771504" w:rsidRPr="006B647E" w:rsidRDefault="00771504" w:rsidP="006B647E">
      <w:pPr>
        <w:pStyle w:val="sfst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Пушкинская карта – это специальная банковская карта для молодёжи в возрасте </w:t>
      </w: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от 14 до 22 лет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, которой можно расплачиваться только при покупке билетов на культурные мероприятия: спектакли, выставки, концерты, фестивали, концертные программы, творческие вечера, кинопоказы.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</w:t>
      </w:r>
      <w:bookmarkStart w:id="0" w:name="_GoBack"/>
      <w:bookmarkEnd w:id="0"/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18694D3A" wp14:editId="1AC462CB">
            <wp:extent cx="571500" cy="571500"/>
            <wp:effectExtent l="0" t="0" r="0" b="0"/>
            <wp:docPr id="3" name="Рисунок 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10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sectPr w:rsidR="00771504" w:rsidRPr="006B647E" w:rsidSect="006B647E">
      <w:pgSz w:w="16838" w:h="11906" w:orient="landscape"/>
      <w:pgMar w:top="0" w:right="395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B647E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1504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655C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5A11"/>
    <w:rsid w:val="00895E5C"/>
    <w:rsid w:val="00897B34"/>
    <w:rsid w:val="008A18C2"/>
    <w:rsid w:val="008A1CC5"/>
    <w:rsid w:val="008A21D4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90F"/>
    <w:rsid w:val="00A276A0"/>
    <w:rsid w:val="00A325AE"/>
    <w:rsid w:val="00A4535D"/>
    <w:rsid w:val="00A522B5"/>
    <w:rsid w:val="00A54795"/>
    <w:rsid w:val="00A62879"/>
    <w:rsid w:val="00A630DE"/>
    <w:rsid w:val="00A65EFB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55EEC"/>
    <w:rsid w:val="00D55F39"/>
    <w:rsid w:val="00D574C2"/>
    <w:rsid w:val="00D71A09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EBE"/>
    <w:rsid w:val="00FA31B9"/>
    <w:rsid w:val="00FB0B41"/>
    <w:rsid w:val="00FB1C22"/>
    <w:rsid w:val="00FB5776"/>
    <w:rsid w:val="00FB5778"/>
    <w:rsid w:val="00FC2E12"/>
    <w:rsid w:val="00FC44F6"/>
    <w:rsid w:val="00FC56A1"/>
    <w:rsid w:val="00FC6142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%EF%F3%F8%EA%E8%ED%F1%EA%E0%FF%EA%E0%F0%F2%E0.%F0%F3%F1%2F&amp;post=-167492007_2983&amp;cc_key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2E5A-1813-4332-BA4E-D9E3C043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457</cp:revision>
  <cp:lastPrinted>2022-11-25T08:15:00Z</cp:lastPrinted>
  <dcterms:created xsi:type="dcterms:W3CDTF">2023-06-29T12:40:00Z</dcterms:created>
  <dcterms:modified xsi:type="dcterms:W3CDTF">2023-10-20T08:24:00Z</dcterms:modified>
</cp:coreProperties>
</file>