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953" w:rsidRPr="00B94953" w:rsidRDefault="001228E3" w:rsidP="00B94953">
      <w:pPr>
        <w:pStyle w:val="a7"/>
        <w:ind w:left="-1701"/>
      </w:pPr>
      <w:r w:rsidRPr="001228E3">
        <w:rPr>
          <w:noProof/>
        </w:rPr>
        <w:t xml:space="preserve"> </w:t>
      </w:r>
      <w:r w:rsidR="00B94953" w:rsidRPr="00B94953">
        <w:rPr>
          <w:noProof/>
        </w:rPr>
        <w:drawing>
          <wp:inline distT="0" distB="0" distL="0" distR="0" wp14:anchorId="01558F3C" wp14:editId="4A64B462">
            <wp:extent cx="10731062" cy="7294180"/>
            <wp:effectExtent l="0" t="0" r="0" b="0"/>
            <wp:docPr id="1" name="Рисунок 1" descr="C:\Users\User216\Desktop\2019\ПЛАН.Новая папка\СОЦСФЕРА еженедельный план\2024\МАРТ\11 - 17.03.2024\Масле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16\Desktop\2019\ПЛАН.Новая папка\СОЦСФЕРА еженедельный план\2024\МАРТ\11 - 17.03.2024\Масленниц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257" cy="72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18:00-19:30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Театрализованное шоу. Цирк «</w:t>
            </w:r>
            <w:proofErr w:type="spellStart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Арлекино</w:t>
            </w:r>
            <w:proofErr w:type="spellEnd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овосибирск</w:t>
            </w:r>
            <w:proofErr w:type="spellEnd"/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18:30-20:00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х/ф «Помилование»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17:30-18:00. вестибюль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Тематический концерт «Наследие победителей» посвященный  10-летию воссоединения Крыма и Севастополя с Россией,  в поддержку специальной военной операции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19:00-22:00, фойе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Интеллектуальная игра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Мозгобойня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13:00-15:00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Каре МАОУ «Школа-гимназия №1» корпус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</w:t>
            </w:r>
            <w:proofErr w:type="gramEnd"/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15:00-17:00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площадка перед МАУ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детского творчества»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Развлекательная программа «Ну, Блин Масленица!»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13:00-16:30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Народное гуляние «Как на улице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Масленочка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гуляла»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17.03.2024</w:t>
            </w:r>
          </w:p>
          <w:p w:rsidR="00B748C0" w:rsidRDefault="00B748C0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13:00-16:00</w:t>
            </w:r>
            <w:r w:rsidR="00C8038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ф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ойе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Фотокросс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«Весна пришла, весне дорогу»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11.03.2024 – 17.03.2024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«Бременские музыканты »6+ ПК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«Мастер и Маргарита» 18+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«Лед -3» 6+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«Командир» 16+ ПК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«Онегин»  12+  ПК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«Адам и Ева» 12+</w:t>
            </w:r>
          </w:p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«Позывной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Паасажир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»» 16+ ПК</w:t>
            </w:r>
          </w:p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14.03.2024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Центральная библиотека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Концерт вокального ансамбля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Частушечка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«Разудалая Масленица»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15.03.2024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17:00-19:00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Arial" w:hAnsi="Arial" w:cs="Arial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у фельдшерско-акушерского пункта  д. Новая Ивановка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«Как у масляных ворот»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16.03.2024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13:00-15:00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МАОУ «СОШ №2» корпус 1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16:00-18:00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МАОУ «Гимназия №5»</w:t>
            </w:r>
          </w:p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B748C0" w:rsidRDefault="00B748C0" w:rsidP="00C80388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  <w:r w:rsidR="00C803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Эспланада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«Масленичные потехи»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B748C0" w:rsidRDefault="00B748C0" w:rsidP="00C80388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  <w:r w:rsidR="00C803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Эспланада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гуляния «Гуляй, народ, Масленица у ворот!»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B748C0" w:rsidRDefault="00B748C0" w:rsidP="00C80388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  <w:r w:rsidR="00C803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Эспланада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Концерт «Тур сборной КВН Пермского края»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12.03.2024, 14.03.2024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15:00,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 здоровья «Я играю в теннис»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14:00,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-игра «Встреча Масленицы»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13:00, 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«Символ масленицы»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15:00,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Блинная вечеринка «Блин-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Пати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11:00, 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для детей «По следам Масленицы»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17:00. 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Интерактивная программа для многодетных семей «Ай да Масленица»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Площадь п.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Майский</w:t>
            </w:r>
            <w:proofErr w:type="gramEnd"/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Масленичные народные гуляния «Русская, старинная, румяная да блинная! 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12:00, 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семейных фильмов и мультфильмов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17:00, 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 класс «Кукла Масленица»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12:00, 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Онлайн-филармония. Сказки с оркестром.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Маугли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</w:tc>
      </w:tr>
      <w:tr w:rsidR="00B748C0" w:rsidRPr="00E036B3" w:rsidTr="00B748C0">
        <w:tc>
          <w:tcPr>
            <w:tcW w:w="5529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14.03.2024</w:t>
            </w:r>
          </w:p>
          <w:p w:rsidR="00B748C0" w:rsidRDefault="00B748C0" w:rsidP="00B748C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14:00.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B748C0" w:rsidRDefault="00B748C0" w:rsidP="00B748C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Вечер отдыха для старшего поколения «Сегодня праздник у девчат»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Виртуальный концертный зал. Литературно-музыкальная композиция « Шостакович. Письма к тебе». Большой симфонический оркестр им. Чайковского.                               Художественное слово - Алексей Гуськов. Трансляция архивной записи концерта из Концертного зала им. Чайковского, Москва.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13: 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Творческое занятие  кружка «Рукодельница»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 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кружка русского языка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Грамотеи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Познавательный час «Почемучки хотят знать»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Занятие в клубе «Мамы - Пуговки»:</w:t>
            </w:r>
          </w:p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- Мастер – класс «Пуговкина Мастерская»;</w:t>
            </w:r>
          </w:p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- Громкие чтения «Семейная литературная гостиная».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библиотеку!». Игровая программа «Масленица!»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библиотеку!», мастер - класс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 2024  в  10: 30, 11: 30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13.03 2024  в  10:30,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 этикета «Будем вежливы всегда» в объединении «Почитай-ка»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«Весеннее дерево»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Социальный  кинозал. Показ с обсуждением документального фильма «От Орла до Праги. Дивизия черных ножей»  в рамках краевой акции «Гвардейская поступь танкистов Урала» из цикла «Новое поколение»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Социальный  кинозал.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Медиазанятие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«В мире кошек» с просмотром мультфильма «Кот и лиса» из цикла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Библиопродленка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Громкие чтения «Сказки из бабушкиного сундука» из цикла громких чтений русских народных сказок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11:00,13:00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Социальный  кинозал. Показ с обсуждением мультфильма «Солдатская песня» (2 мероприятия)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Посиделки «Масленицы вечера, праздновать пришла пора!» в объединении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Берегиня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в  Кружке ценителей родного языка  «Русский по средам»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 класс «Рукоделие для души. Открытка» кружка «Рукодельный понедельник»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Конкурсно</w:t>
            </w:r>
            <w:proofErr w:type="spellEnd"/>
            <w:r w:rsidR="00B60C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60C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программа «Солнечный лучик»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Социальный  кинозал. Показ  мультфильма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Жихарка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«Масленичный блин»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Час интересного общения «Есть в марте день особый»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Краевая акция «Исцеление чтением» Громкие чтения Ю. Сотник «Приключение не удалось»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Познавательный час «Друзья наши меньшие»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Интерактивная викторина “Поле Чудес” на тему “Вкусненько 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полезненько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”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12-00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eastAsia="Calibri" w:hAnsi="Times New Roman" w:cs="Times New Roman"/>
                <w:b/>
                <w:sz w:val="28"/>
                <w:szCs w:val="28"/>
              </w:rPr>
              <w:t>Литературно</w:t>
            </w:r>
            <w:r>
              <w:rPr>
                <w:rStyle w:val="normaltextrun"/>
                <w:rFonts w:ascii="Times New Roman" w:eastAsia="Calibri" w:hAnsi="Times New Roman" w:cs="Times New Roman"/>
                <w:b/>
                <w:sz w:val="28"/>
                <w:szCs w:val="28"/>
              </w:rPr>
              <w:noBreakHyphen/>
              <w:t>поэтический час «Есть в марте особенный день»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Краевая акция «Подарите радость чтения». Громкие чтения П.П. Бажов «Серебряное копытце»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Цикл мероприятий по ЗОЖ. Час практических светов «Профилактика деменции»</w:t>
            </w:r>
          </w:p>
        </w:tc>
      </w:tr>
      <w:tr w:rsidR="00C80388" w:rsidRPr="00E036B3" w:rsidTr="00C80388">
        <w:tc>
          <w:tcPr>
            <w:tcW w:w="5529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80388" w:rsidRDefault="00C80388" w:rsidP="00C8038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80388" w:rsidRDefault="00C80388" w:rsidP="00C8038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программа «Масленица идёт - блин да мёд несет!".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Акция «Читаем Бажова». Громкие чтения.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 общения «Поговорим о маме»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Игровая программа «Кукла -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Маслёна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E61034" w:rsidRPr="00FB5C38" w:rsidRDefault="00E6103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Оверятская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поселковая библиотека-филиал 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(ул. Комсомольская ,2):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15. 03.2024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 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Мероприятие по творчеству С.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Мизалкова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 А что у вас»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Социальный кинозал. Краевая акция «Гвардейская поступь танкистов Урала». </w:t>
            </w:r>
          </w:p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документального фильма «От Орла до Праги. Дивизия черных ножей»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кинозал. Показ анимационного фильма «Присутствие духа» в рамках арктического международного кинофестиваля «Золотой ворон»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11.03.2024  в  17:00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13.03.2024  в  17:00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14.03.2024  в  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Клуб ЗОЖ «Гармония» (60+)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Читайка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«Волшебный крючок»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Кружок рисования «Волшебные кисточки»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1 7.03.2024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Мастер-класс «Урок игры на гитаре» (в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 Пушкинской карте)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Кружок «Увлекательный английский» (в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 Пушкинской карте)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Мастер-класс «Лепим из глины» (в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 Пушкинской карте)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Консультации по первичным навыкам работы с ПК для пенсионеров «Цифра+»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13.03.2024</w:t>
            </w:r>
          </w:p>
          <w:p w:rsidR="0043288F" w:rsidRDefault="0043288F" w:rsidP="0043288F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Семейный клуб «Лучики добра». Громкие чтения «Стихи о маме»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12.03.2024</w:t>
            </w:r>
          </w:p>
          <w:p w:rsidR="0043288F" w:rsidRDefault="004328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B60C49">
            <w:pPr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Громкое чтение «Читаем сказы Бажова вслух» в рамках краевой акции </w:t>
            </w:r>
            <w:r w:rsidR="00B60C49">
              <w:rPr>
                <w:rFonts w:ascii="Times New Roman" w:hAnsi="Times New Roman"/>
                <w:b/>
                <w:sz w:val="28"/>
                <w:szCs w:val="28"/>
              </w:rPr>
              <w:t>«П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одарите радость чтения»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11.03.2024</w:t>
            </w:r>
          </w:p>
          <w:p w:rsidR="0043288F" w:rsidRDefault="0043288F" w:rsidP="0043288F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4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12.03.2024</w:t>
            </w:r>
          </w:p>
          <w:p w:rsidR="0043288F" w:rsidRDefault="0043288F" w:rsidP="0043288F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4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Фольклорные посиделки «Собирайся, народ, к нам масленица идёт!</w:t>
            </w:r>
          </w:p>
        </w:tc>
      </w:tr>
      <w:tr w:rsidR="0043288F" w:rsidRPr="00E036B3" w:rsidTr="0043288F">
        <w:tc>
          <w:tcPr>
            <w:tcW w:w="5529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14.03.2024</w:t>
            </w:r>
          </w:p>
          <w:p w:rsidR="0043288F" w:rsidRDefault="0043288F" w:rsidP="0043288F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43288F" w:rsidRDefault="0043288F" w:rsidP="0043288F">
            <w:pPr>
              <w:spacing w:line="24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«Масленичное чудо»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B60C49" w:rsidRPr="00201D96" w:rsidTr="00D456A1">
        <w:tc>
          <w:tcPr>
            <w:tcW w:w="16586" w:type="dxa"/>
            <w:gridSpan w:val="2"/>
            <w:shd w:val="clear" w:color="auto" w:fill="EDF6BA"/>
          </w:tcPr>
          <w:p w:rsidR="00B60C49" w:rsidRPr="00B60C49" w:rsidRDefault="00B60C49" w:rsidP="00B60C49">
            <w:pPr>
              <w:tabs>
                <w:tab w:val="left" w:pos="1089"/>
                <w:tab w:val="left" w:pos="399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0C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B60C49" w:rsidRPr="003D4088" w:rsidRDefault="00B60C49" w:rsidP="00B60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B60C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B60C49" w:rsidRPr="00201D96" w:rsidTr="00B60C49">
        <w:tc>
          <w:tcPr>
            <w:tcW w:w="5529" w:type="dxa"/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Сеансы 10:00 – 17:00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Исторический Театр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Чуды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», интерактивное сказочное представление «Балованная Масленица»</w:t>
            </w:r>
          </w:p>
        </w:tc>
      </w:tr>
      <w:tr w:rsidR="00F2746C" w:rsidRPr="00201D96" w:rsidTr="00D456A1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12.03.2024  в 11:00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13.03.2024  в 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«Натюрморт», по музейной просветительской программе «Искусство Земли Пермской»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«Пейзаж»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10:30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«Ковка» по музейной просветительской  программе «Искусство Земли Пермской»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«Натюрморт», по музейной просветительской  программе «Искусство Земли Пермской»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Тематическая  экскурсия по галерее (в программе мастер-класс)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Занятие студии «Мастерская пейзажной живописи», группа для взрослых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«Рисуем человека».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16.03.2024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детей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ВЫХОДНОГО ДНЯ «Волшебная кисточка» по изобразительному искусству, детская группа</w:t>
            </w:r>
          </w:p>
        </w:tc>
      </w:tr>
      <w:tr w:rsidR="00F2746C" w:rsidRPr="00201D96" w:rsidTr="00D456A1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13.03.2024  в 10.00-10.30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15.03.2024  в 10.00-10.30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Тематическое занятие "Игрушки из стружки: «Лошадка-качалка", в рамках просветительской программы «Здравствуй музей!»</w:t>
            </w:r>
          </w:p>
        </w:tc>
      </w:tr>
      <w:tr w:rsidR="00B60C49" w:rsidRPr="00201D96" w:rsidTr="00B60C49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Субботняя мастерская  в Детском музее. Мастер-класс «Масленица.  Солнечный символ»</w:t>
            </w:r>
          </w:p>
        </w:tc>
      </w:tr>
      <w:tr w:rsidR="00B15CE4" w:rsidRPr="00201D96" w:rsidTr="00F31366">
        <w:tc>
          <w:tcPr>
            <w:tcW w:w="16586" w:type="dxa"/>
            <w:gridSpan w:val="2"/>
            <w:shd w:val="clear" w:color="auto" w:fill="DAEEF3" w:themeFill="accent5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pacing w:val="3"/>
                <w:sz w:val="28"/>
                <w:szCs w:val="28"/>
                <w:shd w:val="clear" w:color="auto" w:fill="FFFFFF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 xml:space="preserve">МАУ 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ДО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 xml:space="preserve"> «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Д</w:t>
            </w:r>
            <w:r w:rsidR="00F31366"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ЕТСКАЯ</w:t>
            </w:r>
            <w:proofErr w:type="gramEnd"/>
            <w:r w:rsidR="00F31366"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 xml:space="preserve"> ТЕАТРАЛЬНАЯ ШКОЛА</w:t>
            </w:r>
            <w:r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>»</w:t>
            </w:r>
            <w:r w:rsidR="00F31366" w:rsidRPr="00FB5C3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eastAsia="en-US"/>
              </w:rPr>
              <w:t xml:space="preserve"> </w:t>
            </w:r>
            <w:r w:rsidR="00F31366"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(</w:t>
            </w:r>
            <w:r w:rsidR="00F31366" w:rsidRPr="00FB5C38">
              <w:rPr>
                <w:rFonts w:asciiTheme="majorHAnsi" w:eastAsia="Calibri" w:hAnsiTheme="majorHAnsi" w:cs="Times New Roman"/>
                <w:b/>
                <w:color w:val="C00000"/>
                <w:sz w:val="28"/>
                <w:szCs w:val="28"/>
                <w:lang w:eastAsia="en-US"/>
              </w:rPr>
              <w:t>ул. Культуры, 3а)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DAEEF3" w:themeFill="accent5" w:themeFillTint="33"/>
            <w:vAlign w:val="center"/>
          </w:tcPr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16.03.2024</w:t>
            </w:r>
          </w:p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AEEF3" w:themeFill="accent5" w:themeFillTint="33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спектакля «Ташкент – город хлебный» («Пушкинская карта»)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D456A1" w:rsidRPr="00201D96" w:rsidTr="00D456A1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15.03.2024</w:t>
            </w:r>
          </w:p>
          <w:p w:rsidR="00D456A1" w:rsidRDefault="00D456A1" w:rsidP="00D456A1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День добрых дел «В руках добро!»</w:t>
            </w:r>
          </w:p>
        </w:tc>
      </w:tr>
      <w:tr w:rsidR="00D456A1" w:rsidRPr="00201D96" w:rsidTr="00D456A1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12.03.2024</w:t>
            </w:r>
          </w:p>
          <w:p w:rsidR="00D456A1" w:rsidRDefault="00D456A1" w:rsidP="00D456A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Развлекательные мероприятия «Широка масленица» с проведением фотоконкурса «Семейная масленица»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B60C49" w:rsidRPr="00201D96" w:rsidTr="00B60C49">
        <w:tc>
          <w:tcPr>
            <w:tcW w:w="5529" w:type="dxa"/>
            <w:shd w:val="clear" w:color="auto" w:fill="B6DDE8" w:themeFill="accent5" w:themeFillTint="66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Праздничная программа «Наша Масленица широка и весела…»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B60C49" w:rsidRPr="00201D96" w:rsidTr="00B60C49">
        <w:tc>
          <w:tcPr>
            <w:tcW w:w="5529" w:type="dxa"/>
            <w:shd w:val="clear" w:color="auto" w:fill="B6DDE8" w:themeFill="accent5" w:themeFillTint="66"/>
            <w:vAlign w:val="center"/>
          </w:tcPr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14.03.2024</w:t>
            </w:r>
          </w:p>
          <w:p w:rsidR="00B60C49" w:rsidRDefault="00B60C49" w:rsidP="00B60C4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B60C49" w:rsidRDefault="00B60C49" w:rsidP="00B60C4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Семинар – встреча с лингвистом Алексеем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Шерстобитовым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«НЛП или русский вам не английский!»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D456A1" w:rsidRPr="00201D96" w:rsidTr="00D456A1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.03.2024</w:t>
            </w:r>
          </w:p>
          <w:p w:rsidR="00D456A1" w:rsidRDefault="00D456A1" w:rsidP="00D456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Занятия по растяжке «Час для себя любимых»</w:t>
            </w:r>
          </w:p>
        </w:tc>
      </w:tr>
      <w:tr w:rsidR="002B3B03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«Родничок» (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д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.Ф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адеята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ул.Новая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1а):</w:t>
            </w:r>
          </w:p>
        </w:tc>
      </w:tr>
      <w:tr w:rsidR="00D456A1" w:rsidRPr="00201D96" w:rsidTr="00D456A1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16.03.2024</w:t>
            </w:r>
          </w:p>
          <w:p w:rsidR="00D456A1" w:rsidRDefault="00D456A1" w:rsidP="00D456A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D456A1" w:rsidRDefault="00D456A1" w:rsidP="00D456A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около СП КМЖ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D456A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Концертная программа «Блины, да масл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Масленица прекрасна»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</w:t>
            </w:r>
          </w:p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12:00. площадь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Праздничная программа «Здравствуй, Масленица»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pStyle w:val="a9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15.03.2024</w:t>
            </w:r>
          </w:p>
          <w:p w:rsidR="00C6794F" w:rsidRDefault="00C6794F" w:rsidP="00C6794F">
            <w:pPr>
              <w:pStyle w:val="a9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«Крымская весна», посвященное Дню воссоединения Крыма с Россией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D456A1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12.03.2024</w:t>
            </w:r>
            <w:r w:rsidR="00C679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13.03.2024</w:t>
            </w:r>
            <w:r w:rsidR="00C679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Фольклорный праздник «Масленица – затейница!»</w:t>
            </w:r>
          </w:p>
        </w:tc>
      </w:tr>
      <w:tr w:rsidR="00D456A1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11.03.2024 - 16.03.2024</w:t>
            </w:r>
          </w:p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14:00-19:00</w:t>
            </w:r>
            <w:r w:rsidR="00C6794F">
              <w:rPr>
                <w:rFonts w:ascii="Times New Roman" w:hAnsi="Times New Roman" w:cs="Times New Roman"/>
                <w:b/>
                <w:sz w:val="28"/>
                <w:szCs w:val="28"/>
              </w:rPr>
              <w:t>,  ф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D456A1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15.03.2024</w:t>
            </w:r>
          </w:p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Мастер-класс «Масленица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обережная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D456A1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16.03.2024</w:t>
            </w:r>
            <w:r w:rsidR="00C679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D456A1" w:rsidRDefault="00D456A1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МБОУ "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Черновская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456A1" w:rsidRDefault="00D456A1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Фольклорный праздник «Масленица – затейница!»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14.03.2024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 мероприятие « Где обычаи чтут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там  и дружно живут»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 03.2024  в  14:00</w:t>
            </w:r>
          </w:p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17.03.2024  в  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Праздничная программа «Как на масленичной неделе ….»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12.03.2024</w:t>
            </w:r>
          </w:p>
          <w:p w:rsidR="00C6794F" w:rsidRDefault="00C6794F" w:rsidP="00C6794F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Тематическое мероприятие «Уральский танковый корпус», посвященное формированию Уральского добровольческого танкового корпуса в годы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ВоВ</w:t>
            </w:r>
            <w:proofErr w:type="spellEnd"/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14.03.2024</w:t>
            </w:r>
          </w:p>
          <w:p w:rsidR="00C6794F" w:rsidRDefault="00C6794F" w:rsidP="00C6794F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17:00, 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ктовый зал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Кинолекторий «Тайны, Планеты Земля»</w:t>
            </w:r>
          </w:p>
        </w:tc>
      </w:tr>
      <w:tr w:rsidR="00C6794F" w:rsidRPr="00201D96" w:rsidTr="00C6794F">
        <w:tc>
          <w:tcPr>
            <w:tcW w:w="5529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15.03.2024</w:t>
            </w:r>
          </w:p>
          <w:p w:rsidR="00C6794F" w:rsidRDefault="00C6794F" w:rsidP="00C6794F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14:00, зал для занятий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6794F" w:rsidRDefault="00C6794F" w:rsidP="00C679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Креативная мастерская «Зайчик на пальчик» тряпичная кукла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D456A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17:00 до 21:00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16 - 17.03.2024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15:00 до 21:00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Прокат коньков (стадион «Россия»)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11:00  до 14:00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11:00 до 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Мини-футбол ВУЗы девушки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 13:00 до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Мини-футбол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СУЗы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юноши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 11:00 до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Пермского края по мини-футболу Дивизион 2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10:00  до 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Пермского края по мини-футболу Дивизион 3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 19:00 до  22:00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ДЮК-2010г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р.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12.03.2024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 11: 00  до  14:00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Работа тренажерного зала</w:t>
            </w:r>
          </w:p>
        </w:tc>
      </w:tr>
      <w:tr w:rsidR="004121A7" w:rsidRPr="00201D96" w:rsidTr="00BE275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4121A7" w:rsidRPr="004121A7" w:rsidRDefault="004121A7" w:rsidP="004121A7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4121A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МАУ ФОК «Олимпийский», д. </w:t>
            </w:r>
            <w:proofErr w:type="spellStart"/>
            <w:r w:rsidRPr="004121A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Запальта</w:t>
            </w:r>
            <w:proofErr w:type="spellEnd"/>
            <w:r w:rsidRPr="004121A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, ул. Лесная 1А,</w:t>
            </w:r>
            <w:r w:rsidRPr="004121A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л</w:t>
            </w:r>
            <w:r w:rsidRPr="004121A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ыжная база</w:t>
            </w:r>
            <w:r w:rsidRPr="004121A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13.03.2024-17.03.2024</w:t>
            </w:r>
          </w:p>
          <w:p w:rsidR="004121A7" w:rsidRDefault="00746596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09:00 до 17:</w:t>
            </w:r>
            <w:r w:rsidR="004121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74659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Прокат лыж</w:t>
            </w:r>
          </w:p>
        </w:tc>
      </w:tr>
      <w:tr w:rsidR="000648F5" w:rsidRPr="00201D96" w:rsidTr="00D456A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746596" w:rsidRPr="00201D96" w:rsidTr="00746596">
        <w:tc>
          <w:tcPr>
            <w:tcW w:w="5529" w:type="dxa"/>
            <w:shd w:val="clear" w:color="auto" w:fill="F2DBDB" w:themeFill="accent2" w:themeFillTint="33"/>
            <w:vAlign w:val="center"/>
          </w:tcPr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15.03.2024 г.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16:00 – 21:00 час.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(последняя выдача в 20:00 час.) 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16 - 17.03.2024 г.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 – 21:00 час.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(последняя выдача в 20:00 час.)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746596" w:rsidRDefault="00746596" w:rsidP="0074659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Прокат лыж</w:t>
            </w:r>
          </w:p>
        </w:tc>
      </w:tr>
      <w:tr w:rsidR="00746596" w:rsidRPr="00201D96" w:rsidTr="00746596">
        <w:tc>
          <w:tcPr>
            <w:tcW w:w="5529" w:type="dxa"/>
            <w:shd w:val="clear" w:color="auto" w:fill="F2DBDB" w:themeFill="accent2" w:themeFillTint="33"/>
            <w:vAlign w:val="center"/>
          </w:tcPr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15.03.2024 г.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 – 21:00 час.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(последняя выдача в 20:00 час.) 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16 - 17.03.2024 г.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 – 21:00 час.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(последняя выдача в 20:00 час.)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746596" w:rsidRDefault="00746596" w:rsidP="0074659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Прокат коньков</w:t>
            </w:r>
          </w:p>
        </w:tc>
      </w:tr>
      <w:tr w:rsidR="00746596" w:rsidRPr="00201D96" w:rsidTr="00746596">
        <w:tc>
          <w:tcPr>
            <w:tcW w:w="5529" w:type="dxa"/>
            <w:shd w:val="clear" w:color="auto" w:fill="F2DBDB" w:themeFill="accent2" w:themeFillTint="33"/>
            <w:vAlign w:val="center"/>
          </w:tcPr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16.03.2024 г.</w:t>
            </w:r>
          </w:p>
          <w:p w:rsidR="00746596" w:rsidRDefault="00746596" w:rsidP="0074659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 – 17:00 час.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746596" w:rsidRDefault="00746596" w:rsidP="0074659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 по баскетболу в рамках Окружной акции "Белая Ромашка" среди команд Пермского края</w:t>
            </w:r>
          </w:p>
        </w:tc>
      </w:tr>
      <w:tr w:rsidR="00F54939" w:rsidRPr="00201D96" w:rsidTr="00D456A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05762B" w:rsidRPr="00201D96" w:rsidTr="0005762B">
        <w:tc>
          <w:tcPr>
            <w:tcW w:w="5529" w:type="dxa"/>
            <w:shd w:val="clear" w:color="auto" w:fill="F2DBDB" w:themeFill="accent2" w:themeFillTint="33"/>
            <w:vAlign w:val="center"/>
          </w:tcPr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11 - 12.03.2024</w:t>
            </w:r>
          </w:p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14.03.2024</w:t>
            </w:r>
          </w:p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21:30 до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5762B" w:rsidRDefault="0005762B" w:rsidP="0005762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05762B" w:rsidRPr="00201D96" w:rsidTr="0005762B">
        <w:tc>
          <w:tcPr>
            <w:tcW w:w="5529" w:type="dxa"/>
            <w:shd w:val="clear" w:color="auto" w:fill="F2DBDB" w:themeFill="accent2" w:themeFillTint="33"/>
            <w:vAlign w:val="center"/>
          </w:tcPr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 марта</w:t>
            </w:r>
          </w:p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18:00-19:00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5762B" w:rsidRDefault="0005762B" w:rsidP="0005762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Спартакиада трудящихся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 по конькам</w:t>
            </w:r>
          </w:p>
        </w:tc>
      </w:tr>
      <w:tr w:rsidR="0005762B" w:rsidRPr="00201D96" w:rsidTr="0005762B">
        <w:tc>
          <w:tcPr>
            <w:tcW w:w="5529" w:type="dxa"/>
            <w:shd w:val="clear" w:color="auto" w:fill="F2DBDB" w:themeFill="accent2" w:themeFillTint="33"/>
            <w:vAlign w:val="center"/>
          </w:tcPr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 марта</w:t>
            </w:r>
          </w:p>
          <w:p w:rsidR="0005762B" w:rsidRDefault="0005762B" w:rsidP="0005762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11:15-13:15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05762B" w:rsidRDefault="0005762B" w:rsidP="0005762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фестиваль " Серебряные коньки" среди детских садов КГО</w:t>
            </w:r>
          </w:p>
        </w:tc>
      </w:tr>
      <w:tr w:rsidR="00F54939" w:rsidRPr="00201D96" w:rsidTr="00D456A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4121A7" w:rsidRPr="00201D96" w:rsidTr="004121A7">
        <w:tc>
          <w:tcPr>
            <w:tcW w:w="5529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 Сб.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08.00 до 22.00</w:t>
            </w:r>
          </w:p>
          <w:p w:rsidR="004121A7" w:rsidRDefault="004121A7" w:rsidP="004121A7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121A7" w:rsidRDefault="004121A7" w:rsidP="004121A7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F54939" w:rsidRPr="00201D96" w:rsidTr="001228E3">
        <w:tc>
          <w:tcPr>
            <w:tcW w:w="5529" w:type="dxa"/>
            <w:shd w:val="clear" w:color="auto" w:fill="F2DBDB" w:themeFill="accent2" w:themeFillTint="33"/>
            <w:vAlign w:val="center"/>
          </w:tcPr>
          <w:p w:rsidR="00F54939" w:rsidRPr="0015246A" w:rsidRDefault="00F54939" w:rsidP="00F54939">
            <w:pPr>
              <w:shd w:val="clear" w:color="auto" w:fill="F2DBDB" w:themeFill="accent2" w:themeFillTint="33"/>
              <w:suppressAutoHyphens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057" w:type="dxa"/>
            <w:shd w:val="clear" w:color="auto" w:fill="F2DBDB" w:themeFill="accent2" w:themeFillTint="33"/>
          </w:tcPr>
          <w:p w:rsidR="00F54939" w:rsidRPr="0015246A" w:rsidRDefault="00F54939" w:rsidP="00F54939">
            <w:pPr>
              <w:shd w:val="clear" w:color="auto" w:fill="F2DBDB" w:themeFill="accent2" w:themeFillTint="33"/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146F31" w:rsidRPr="00152659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="Georgia" w:hAnsi="Georgia" w:cs="Arial"/>
          <w:b/>
          <w:i/>
          <w:color w:val="C00000"/>
          <w:sz w:val="56"/>
          <w:szCs w:val="56"/>
          <w:shd w:val="clear" w:color="auto" w:fill="FFFFFF"/>
        </w:rPr>
      </w:pPr>
      <w:r w:rsidRPr="00152659">
        <w:rPr>
          <w:rFonts w:ascii="Georgia" w:hAnsi="Georgia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52659">
        <w:rPr>
          <w:rFonts w:ascii="Georgia" w:hAnsi="Georgia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52659">
        <w:rPr>
          <w:rFonts w:ascii="Georgia" w:hAnsi="Georgia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152659" w:rsidRPr="00152659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C00000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 xml:space="preserve">Со светлым и радостным праздником весны – </w:t>
      </w:r>
      <w:r w:rsidRPr="00152659">
        <w:rPr>
          <w:rFonts w:ascii="Georgia" w:eastAsia="Times New Roman" w:hAnsi="Georgia" w:cs="Arial"/>
          <w:b/>
          <w:i/>
          <w:color w:val="C00000"/>
          <w:sz w:val="56"/>
          <w:szCs w:val="56"/>
        </w:rPr>
        <w:t>Масленицей!</w:t>
      </w:r>
    </w:p>
    <w:p w:rsidR="00152659" w:rsidRPr="00152659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222222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>Со светлыми помыслами, добрыми делами, в хорошем  настроении встречаем мы этот красивый и всеми любимый народный праздник.</w:t>
      </w:r>
    </w:p>
    <w:p w:rsidR="002A36BD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222222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lastRenderedPageBreak/>
        <w:t xml:space="preserve">Знаменуя проводы зимы, ожидание близких тёплых дней, весеннего обновления природы, этот древний славянский праздник дарит нам надежду на добрые перемены </w:t>
      </w:r>
    </w:p>
    <w:p w:rsidR="00152659" w:rsidRPr="00152659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222222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>и веру в светлое будущее.</w:t>
      </w:r>
    </w:p>
    <w:p w:rsidR="002A36BD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222222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 xml:space="preserve">Только укрепляя национальные традиции, надежду и веру в своих сердцах, мы можем уверенно идти вперед, созидая </w:t>
      </w:r>
      <w:proofErr w:type="gramStart"/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>ради</w:t>
      </w:r>
      <w:proofErr w:type="gramEnd"/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 xml:space="preserve"> </w:t>
      </w:r>
    </w:p>
    <w:p w:rsidR="00152659" w:rsidRPr="00152659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222222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>процветания родной земли.</w:t>
      </w:r>
    </w:p>
    <w:p w:rsidR="00152659" w:rsidRDefault="00152659" w:rsidP="002A151C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Arial"/>
          <w:b/>
          <w:i/>
          <w:color w:val="222222"/>
          <w:sz w:val="56"/>
          <w:szCs w:val="56"/>
        </w:rPr>
      </w:pPr>
      <w:r w:rsidRPr="00152659">
        <w:rPr>
          <w:rFonts w:ascii="Georgia" w:eastAsia="Times New Roman" w:hAnsi="Georgia" w:cs="Arial"/>
          <w:b/>
          <w:i/>
          <w:color w:val="222222"/>
          <w:sz w:val="56"/>
          <w:szCs w:val="56"/>
        </w:rPr>
        <w:t>Пусть праздник весны принесет вам и вашим близким счастье, удачу в достижении намеченных целей, семейное благополучие и  праздничное настроение!</w:t>
      </w:r>
    </w:p>
    <w:p w:rsidR="00746596" w:rsidRPr="00746596" w:rsidRDefault="00746596" w:rsidP="002A151C">
      <w:pPr>
        <w:spacing w:before="100" w:beforeAutospacing="1" w:after="100" w:afterAutospacing="1" w:line="240" w:lineRule="auto"/>
        <w:ind w:left="-170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74659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638221" wp14:editId="6984060D">
            <wp:extent cx="10699531" cy="7504387"/>
            <wp:effectExtent l="0" t="0" r="0" b="0"/>
            <wp:docPr id="2" name="Рисунок 2" descr="C:\Users\User216\AppData\Local\Packages\Microsoft.Windows.Photos_8wekyb3d8bbwe\TempState\ShareServiceTempFolder\Афиша 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16\AppData\Local\Packages\Microsoft.Windows.Photos_8wekyb3d8bbwe\TempState\ShareServiceTempFolder\Афиша 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0"/>
                    <a:stretch/>
                  </pic:blipFill>
                  <pic:spPr bwMode="auto">
                    <a:xfrm>
                      <a:off x="0" y="0"/>
                      <a:ext cx="10700043" cy="75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A151C" w:rsidRPr="002A151C" w:rsidRDefault="002A151C" w:rsidP="002A151C">
      <w:pPr>
        <w:spacing w:before="100" w:beforeAutospacing="1" w:after="100" w:afterAutospacing="1" w:line="240" w:lineRule="auto"/>
        <w:ind w:left="-1701"/>
        <w:rPr>
          <w:rFonts w:ascii="Times New Roman" w:eastAsia="Times New Roman" w:hAnsi="Times New Roman" w:cs="Times New Roman"/>
          <w:sz w:val="24"/>
          <w:szCs w:val="24"/>
        </w:rPr>
      </w:pPr>
      <w:r w:rsidRPr="002A151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5B0BF5" wp14:editId="07E6A520">
            <wp:extent cx="10720552" cy="7567449"/>
            <wp:effectExtent l="0" t="0" r="0" b="0"/>
            <wp:docPr id="3" name="Рисунок 3" descr="C:\Users\User216\AppData\Local\Packages\Microsoft.Windows.Photos_8wekyb3d8bbwe\TempState\ShareServiceTempFolder\Афиша 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16\AppData\Local\Packages\Microsoft.Windows.Photos_8wekyb3d8bbwe\TempState\ShareServiceTempFolder\Афиша 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5"/>
                    <a:stretch/>
                  </pic:blipFill>
                  <pic:spPr bwMode="auto">
                    <a:xfrm>
                      <a:off x="0" y="0"/>
                      <a:ext cx="10730580" cy="757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659" w:rsidRDefault="002A151C" w:rsidP="002A36BD">
      <w:pPr>
        <w:shd w:val="clear" w:color="auto" w:fill="FFFFFF"/>
        <w:spacing w:after="0" w:line="240" w:lineRule="auto"/>
        <w:ind w:left="-1701"/>
        <w:jc w:val="center"/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</w:pPr>
      <w:r>
        <w:rPr>
          <w:rFonts w:ascii="Georgia" w:eastAsia="Times New Roman" w:hAnsi="Georgia" w:cs="Arial"/>
          <w:b/>
          <w:i/>
          <w:noProof/>
          <w:color w:val="222222"/>
          <w:sz w:val="56"/>
          <w:szCs w:val="56"/>
        </w:rPr>
        <w:lastRenderedPageBreak/>
        <w:drawing>
          <wp:inline distT="0" distB="0" distL="0" distR="0" wp14:anchorId="5DF4AEA6" wp14:editId="0EDCF0F9">
            <wp:extent cx="10689020" cy="7083973"/>
            <wp:effectExtent l="0" t="0" r="0" b="0"/>
            <wp:docPr id="4" name="Рисунок 4" descr="C:\Users\User216\Downloads\Афиш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16\Downloads\Афиша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18" cy="70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59" w:rsidRDefault="00152659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</w:pPr>
    </w:p>
    <w:sectPr w:rsidR="00152659" w:rsidSect="002A151C">
      <w:pgSz w:w="16838" w:h="11906" w:orient="landscape"/>
      <w:pgMar w:top="0" w:right="0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5762B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52659"/>
    <w:rsid w:val="00177057"/>
    <w:rsid w:val="001775E9"/>
    <w:rsid w:val="001A0251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A151C"/>
    <w:rsid w:val="002A36BD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4121A7"/>
    <w:rsid w:val="004163C0"/>
    <w:rsid w:val="004179AA"/>
    <w:rsid w:val="00421BD9"/>
    <w:rsid w:val="0042200A"/>
    <w:rsid w:val="0043288F"/>
    <w:rsid w:val="0043465A"/>
    <w:rsid w:val="00473A56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5F1287"/>
    <w:rsid w:val="00610A60"/>
    <w:rsid w:val="00631F5F"/>
    <w:rsid w:val="00631F71"/>
    <w:rsid w:val="00632B7D"/>
    <w:rsid w:val="0064353A"/>
    <w:rsid w:val="006603A0"/>
    <w:rsid w:val="00663DD7"/>
    <w:rsid w:val="006762CE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46596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F097A"/>
    <w:rsid w:val="00B15CE4"/>
    <w:rsid w:val="00B31F04"/>
    <w:rsid w:val="00B5302B"/>
    <w:rsid w:val="00B60C49"/>
    <w:rsid w:val="00B74282"/>
    <w:rsid w:val="00B748C0"/>
    <w:rsid w:val="00B94953"/>
    <w:rsid w:val="00BE55C8"/>
    <w:rsid w:val="00C253AA"/>
    <w:rsid w:val="00C33C17"/>
    <w:rsid w:val="00C375F1"/>
    <w:rsid w:val="00C454C4"/>
    <w:rsid w:val="00C605FE"/>
    <w:rsid w:val="00C6794F"/>
    <w:rsid w:val="00C80388"/>
    <w:rsid w:val="00C81F8F"/>
    <w:rsid w:val="00CA2DCC"/>
    <w:rsid w:val="00CA476C"/>
    <w:rsid w:val="00CA4C3B"/>
    <w:rsid w:val="00CD493A"/>
    <w:rsid w:val="00D07DF9"/>
    <w:rsid w:val="00D456A1"/>
    <w:rsid w:val="00D87B3E"/>
    <w:rsid w:val="00DA1A03"/>
    <w:rsid w:val="00DB4E29"/>
    <w:rsid w:val="00DD226A"/>
    <w:rsid w:val="00DE463A"/>
    <w:rsid w:val="00E036B3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B748C0"/>
    <w:rPr>
      <w:rFonts w:eastAsiaTheme="minorHAnsi"/>
      <w:lang w:eastAsia="en-US"/>
    </w:rPr>
  </w:style>
  <w:style w:type="character" w:customStyle="1" w:styleId="normaltextrun">
    <w:name w:val="normaltextrun"/>
    <w:qFormat/>
    <w:rsid w:val="00C803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03C37-71B6-4C32-83C2-8D030795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24</cp:revision>
  <cp:lastPrinted>2022-11-25T08:15:00Z</cp:lastPrinted>
  <dcterms:created xsi:type="dcterms:W3CDTF">2023-02-09T10:44:00Z</dcterms:created>
  <dcterms:modified xsi:type="dcterms:W3CDTF">2024-03-11T06:33:00Z</dcterms:modified>
</cp:coreProperties>
</file>