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9D" w:rsidRDefault="0054587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</w:p>
    <w:p w:rsidR="00E0219D" w:rsidRDefault="002C0E24" w:rsidP="00E02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</w:t>
      </w:r>
    </w:p>
    <w:p w:rsidR="006812B3" w:rsidRDefault="002C0E24" w:rsidP="00E02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Краснокамского городского округа</w:t>
      </w:r>
    </w:p>
    <w:p w:rsidR="005A60FB" w:rsidRDefault="00E92DA1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5290E">
        <w:rPr>
          <w:rFonts w:ascii="Times New Roman" w:hAnsi="Times New Roman" w:cs="Times New Roman"/>
          <w:sz w:val="28"/>
          <w:szCs w:val="28"/>
        </w:rPr>
        <w:t>август</w:t>
      </w:r>
      <w:r w:rsidR="002C0E24">
        <w:rPr>
          <w:rFonts w:ascii="Times New Roman" w:hAnsi="Times New Roman" w:cs="Times New Roman"/>
          <w:sz w:val="28"/>
          <w:szCs w:val="28"/>
        </w:rPr>
        <w:t xml:space="preserve"> 202</w:t>
      </w:r>
      <w:r w:rsidR="00B72856">
        <w:rPr>
          <w:rFonts w:ascii="Times New Roman" w:hAnsi="Times New Roman" w:cs="Times New Roman"/>
          <w:sz w:val="28"/>
          <w:szCs w:val="28"/>
        </w:rPr>
        <w:t>1</w:t>
      </w:r>
      <w:r w:rsidR="002C0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0CC" w:rsidRDefault="005A60FB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4A519F">
        <w:rPr>
          <w:rFonts w:ascii="Times New Roman" w:hAnsi="Times New Roman" w:cs="Times New Roman"/>
          <w:sz w:val="28"/>
          <w:szCs w:val="28"/>
        </w:rPr>
        <w:t xml:space="preserve"> </w:t>
      </w:r>
      <w:r w:rsidR="007456B2" w:rsidRPr="000004E8">
        <w:rPr>
          <w:rFonts w:ascii="Times New Roman" w:hAnsi="Times New Roman" w:cs="Times New Roman"/>
          <w:sz w:val="28"/>
          <w:szCs w:val="28"/>
        </w:rPr>
        <w:t>проект</w:t>
      </w:r>
      <w:r w:rsidR="009500CC">
        <w:rPr>
          <w:rFonts w:ascii="Times New Roman" w:hAnsi="Times New Roman" w:cs="Times New Roman"/>
          <w:sz w:val="28"/>
          <w:szCs w:val="28"/>
        </w:rPr>
        <w:t xml:space="preserve">ов </w:t>
      </w:r>
      <w:r w:rsidR="00A3532D">
        <w:rPr>
          <w:rFonts w:ascii="Times New Roman" w:hAnsi="Times New Roman" w:cs="Times New Roman"/>
          <w:sz w:val="28"/>
          <w:szCs w:val="28"/>
        </w:rPr>
        <w:t>решения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</w:t>
      </w:r>
      <w:r w:rsidR="009500CC">
        <w:rPr>
          <w:rFonts w:ascii="Times New Roman" w:hAnsi="Times New Roman" w:cs="Times New Roman"/>
          <w:sz w:val="28"/>
          <w:szCs w:val="28"/>
        </w:rPr>
        <w:t>:</w:t>
      </w:r>
    </w:p>
    <w:p w:rsidR="009500CC" w:rsidRDefault="009500CC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информации по исполнению бюджета Краснокамского городского округа за 1 полугодие 2021 года»;</w:t>
      </w:r>
    </w:p>
    <w:p w:rsidR="009500CC" w:rsidRDefault="009500CC" w:rsidP="0095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19F">
        <w:rPr>
          <w:rFonts w:ascii="Times New Roman" w:hAnsi="Times New Roman" w:cs="Times New Roman"/>
          <w:sz w:val="28"/>
          <w:szCs w:val="28"/>
        </w:rPr>
        <w:t>«О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выборного лица Краснокамского городского округа, осуществляющего свои полномочия на постоянной основе», утвержденное </w:t>
      </w:r>
      <w:r w:rsidR="007456B2" w:rsidRPr="000004E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от 27.11.2019 № 175»;</w:t>
      </w:r>
    </w:p>
    <w:p w:rsidR="009500CC" w:rsidRDefault="009500CC" w:rsidP="0095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0004E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муниципальных служащих органов местного самоуправления Краснокамского городского округа, утвержденное </w:t>
      </w:r>
      <w:r w:rsidRPr="000004E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от 26.12.2018 № 115»;</w:t>
      </w:r>
    </w:p>
    <w:p w:rsidR="009500CC" w:rsidRDefault="009500CC" w:rsidP="0095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0004E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самообложении граждан на территории Краснокамского городского округа, утвержденное </w:t>
      </w:r>
      <w:r w:rsidRPr="000004E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от 27.02.2019 № 24»;</w:t>
      </w:r>
    </w:p>
    <w:p w:rsidR="009500CC" w:rsidRDefault="009500CC" w:rsidP="0095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реорганизации МУП «Центральная городская аптека в ООО «Центральная городская аптека»;</w:t>
      </w:r>
    </w:p>
    <w:p w:rsidR="009500CC" w:rsidRDefault="009500CC" w:rsidP="00950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прогнозный план приватизации муниципального имущества Краснокамского городского округа на 2021 год».</w:t>
      </w:r>
    </w:p>
    <w:p w:rsidR="00892F48" w:rsidRDefault="009500CC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892F4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3532D">
        <w:rPr>
          <w:rFonts w:ascii="Times New Roman" w:hAnsi="Times New Roman" w:cs="Times New Roman"/>
          <w:sz w:val="28"/>
          <w:szCs w:val="28"/>
        </w:rPr>
        <w:t>я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>Думой Краснокамского</w:t>
      </w:r>
      <w:r w:rsidR="00892F48"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892F48">
        <w:rPr>
          <w:rFonts w:ascii="Times New Roman" w:hAnsi="Times New Roman" w:cs="Times New Roman"/>
          <w:sz w:val="28"/>
          <w:szCs w:val="28"/>
        </w:rPr>
        <w:t>.</w:t>
      </w:r>
    </w:p>
    <w:p w:rsidR="00B52A8A" w:rsidRDefault="00B52A8A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месяце Контрольно – счетной палатой Краснокамского городского округа проведена экспертиза двадцати </w:t>
      </w:r>
      <w:r w:rsidR="006C24C7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Краснокамского городского округа, в ходе которой установлено несоблюдение </w:t>
      </w:r>
      <w:r w:rsidR="004D5665">
        <w:rPr>
          <w:rFonts w:ascii="Times New Roman" w:hAnsi="Times New Roman" w:cs="Times New Roman"/>
          <w:sz w:val="28"/>
          <w:szCs w:val="28"/>
        </w:rPr>
        <w:t xml:space="preserve">требований Порядка </w:t>
      </w:r>
      <w:r w:rsidR="004D5665" w:rsidRPr="00A12696">
        <w:rPr>
          <w:rFonts w:ascii="Times New Roman" w:hAnsi="Times New Roman"/>
          <w:sz w:val="28"/>
          <w:szCs w:val="28"/>
        </w:rPr>
        <w:t>принятия решений о разработке муниципальных программ, их формиров</w:t>
      </w:r>
      <w:r w:rsidR="004D5665">
        <w:rPr>
          <w:rFonts w:ascii="Times New Roman" w:hAnsi="Times New Roman"/>
          <w:sz w:val="28"/>
          <w:szCs w:val="28"/>
        </w:rPr>
        <w:t>ания и реализации, утвержденным</w:t>
      </w:r>
      <w:r w:rsidR="004D5665" w:rsidRPr="00A12696">
        <w:rPr>
          <w:rFonts w:ascii="Times New Roman" w:hAnsi="Times New Roman"/>
          <w:sz w:val="28"/>
          <w:szCs w:val="28"/>
        </w:rPr>
        <w:t xml:space="preserve"> постановлением администрации К</w:t>
      </w:r>
      <w:r w:rsidR="004D5665">
        <w:rPr>
          <w:rFonts w:ascii="Times New Roman" w:hAnsi="Times New Roman"/>
          <w:sz w:val="28"/>
          <w:szCs w:val="28"/>
        </w:rPr>
        <w:t>раснокамского городского округа</w:t>
      </w:r>
      <w:r w:rsidR="004D5665" w:rsidRPr="00A12696">
        <w:rPr>
          <w:rFonts w:ascii="Times New Roman" w:hAnsi="Times New Roman"/>
          <w:sz w:val="28"/>
          <w:szCs w:val="28"/>
        </w:rPr>
        <w:t xml:space="preserve"> от 17.06.2020 № 322-п</w:t>
      </w:r>
      <w:r w:rsidR="004D5665">
        <w:rPr>
          <w:rFonts w:ascii="Times New Roman" w:hAnsi="Times New Roman"/>
          <w:sz w:val="28"/>
          <w:szCs w:val="28"/>
        </w:rPr>
        <w:t xml:space="preserve"> в части </w:t>
      </w:r>
      <w:r w:rsidR="003917F4">
        <w:rPr>
          <w:rFonts w:ascii="Times New Roman" w:hAnsi="Times New Roman"/>
          <w:sz w:val="28"/>
          <w:szCs w:val="28"/>
        </w:rPr>
        <w:t xml:space="preserve">срока </w:t>
      </w:r>
      <w:r w:rsidR="004D5665">
        <w:rPr>
          <w:rFonts w:ascii="Times New Roman" w:hAnsi="Times New Roman"/>
          <w:sz w:val="28"/>
          <w:szCs w:val="28"/>
        </w:rPr>
        <w:t xml:space="preserve">предоставления проектов муниципальных программ в КСП КГО, </w:t>
      </w:r>
      <w:r w:rsidR="003917F4">
        <w:rPr>
          <w:rFonts w:ascii="Times New Roman" w:hAnsi="Times New Roman"/>
          <w:sz w:val="28"/>
          <w:szCs w:val="28"/>
        </w:rPr>
        <w:t xml:space="preserve">в части </w:t>
      </w:r>
      <w:r w:rsidR="004D5665">
        <w:rPr>
          <w:rFonts w:ascii="Times New Roman" w:hAnsi="Times New Roman"/>
          <w:sz w:val="28"/>
          <w:szCs w:val="28"/>
        </w:rPr>
        <w:t xml:space="preserve">структуры муниципальных программ, а также </w:t>
      </w:r>
      <w:r w:rsidR="003917F4">
        <w:rPr>
          <w:rFonts w:ascii="Times New Roman" w:hAnsi="Times New Roman"/>
          <w:sz w:val="28"/>
          <w:szCs w:val="28"/>
        </w:rPr>
        <w:t xml:space="preserve">в части содержания пояснительной записки и финансово-экономического обоснования расходов, планируемых в муниципальных программах. </w:t>
      </w:r>
      <w:r w:rsidR="004D5665">
        <w:rPr>
          <w:rFonts w:ascii="Times New Roman" w:hAnsi="Times New Roman"/>
          <w:sz w:val="28"/>
          <w:szCs w:val="28"/>
        </w:rPr>
        <w:t xml:space="preserve"> </w:t>
      </w:r>
    </w:p>
    <w:p w:rsidR="00A64A9B" w:rsidRDefault="00E754CD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2FB">
        <w:rPr>
          <w:rFonts w:ascii="Times New Roman" w:hAnsi="Times New Roman" w:cs="Times New Roman"/>
          <w:sz w:val="28"/>
          <w:szCs w:val="28"/>
        </w:rPr>
        <w:t xml:space="preserve">В </w:t>
      </w:r>
      <w:r w:rsidR="003917F4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2C02FB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A3532D">
        <w:rPr>
          <w:rFonts w:ascii="Times New Roman" w:hAnsi="Times New Roman" w:cs="Times New Roman"/>
          <w:sz w:val="28"/>
          <w:szCs w:val="28"/>
        </w:rPr>
        <w:t xml:space="preserve">закончена </w:t>
      </w:r>
      <w:r w:rsidR="00A64A9B">
        <w:rPr>
          <w:rFonts w:ascii="Times New Roman" w:hAnsi="Times New Roman" w:cs="Times New Roman"/>
          <w:sz w:val="28"/>
          <w:szCs w:val="28"/>
        </w:rPr>
        <w:t xml:space="preserve">проверка финансово – хозяйственной деятельности </w:t>
      </w:r>
      <w:r w:rsidR="009500CC">
        <w:rPr>
          <w:rFonts w:ascii="Times New Roman" w:hAnsi="Times New Roman" w:cs="Times New Roman"/>
          <w:sz w:val="28"/>
          <w:szCs w:val="28"/>
        </w:rPr>
        <w:t>«МБУК «Централизованная библиотечная система г. Краснокамска».</w:t>
      </w:r>
    </w:p>
    <w:p w:rsidR="00A3532D" w:rsidRDefault="00A3532D" w:rsidP="00A35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EA0F0A">
        <w:rPr>
          <w:rFonts w:ascii="Times New Roman" w:hAnsi="Times New Roman" w:cs="Times New Roman"/>
          <w:sz w:val="28"/>
          <w:szCs w:val="28"/>
        </w:rPr>
        <w:t xml:space="preserve">в </w:t>
      </w:r>
      <w:r w:rsidR="009500CC">
        <w:rPr>
          <w:rFonts w:ascii="Times New Roman" w:hAnsi="Times New Roman" w:cs="Times New Roman"/>
          <w:sz w:val="28"/>
          <w:szCs w:val="28"/>
        </w:rPr>
        <w:t>«МБУК «Централизованная библиотечная система г. Краснокамска»</w:t>
      </w:r>
      <w:r w:rsidR="0030219E">
        <w:rPr>
          <w:rFonts w:ascii="Times New Roman" w:hAnsi="Times New Roman" w:cs="Times New Roman"/>
          <w:sz w:val="28"/>
          <w:szCs w:val="28"/>
        </w:rPr>
        <w:t>:</w:t>
      </w:r>
      <w:r w:rsidR="00950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9E" w:rsidRPr="004602C8" w:rsidRDefault="0030219E" w:rsidP="00C830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при осуществлении закупок не в полной мере соблюдаются требования статьи 16 Федерального закона от 04.04.2013 № 44-ФЗ «О контрактной системе в сфере закупок товаров, работ, услуг для обеспечения государственных и муниципальных нужд», ст. 708 Гражданского кодекса Российской Федерации, постановления администрации Краснокамского городского округа от 10.10.2019 № 714</w:t>
      </w:r>
      <w:r w:rsidR="004602C8">
        <w:rPr>
          <w:rFonts w:ascii="Times New Roman" w:hAnsi="Times New Roman"/>
          <w:sz w:val="28"/>
          <w:szCs w:val="28"/>
        </w:rPr>
        <w:t>-п</w:t>
      </w:r>
      <w:r w:rsidR="003917F4">
        <w:rPr>
          <w:rFonts w:ascii="Times New Roman" w:hAnsi="Times New Roman"/>
          <w:sz w:val="28"/>
          <w:szCs w:val="28"/>
        </w:rPr>
        <w:t xml:space="preserve"> «Об </w:t>
      </w:r>
      <w:r w:rsidR="003917F4">
        <w:rPr>
          <w:rFonts w:ascii="Times New Roman" w:hAnsi="Times New Roman"/>
          <w:sz w:val="28"/>
          <w:szCs w:val="28"/>
        </w:rPr>
        <w:lastRenderedPageBreak/>
        <w:t>утверждении</w:t>
      </w:r>
      <w:r w:rsidR="003917F4" w:rsidRPr="00391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7F4">
        <w:rPr>
          <w:rFonts w:ascii="Times New Roman" w:eastAsia="Times New Roman" w:hAnsi="Times New Roman"/>
          <w:sz w:val="28"/>
          <w:szCs w:val="28"/>
          <w:lang w:eastAsia="ru-RU"/>
        </w:rPr>
        <w:t>типового положения</w:t>
      </w:r>
      <w:r w:rsidR="003917F4" w:rsidRPr="00EE4607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закупке товаров, работ, услуг для автономных учреждений, бюджетных учреждений  и унитарных предприятий Краснокамского городского округа, </w:t>
      </w:r>
      <w:r w:rsidR="003917F4" w:rsidRPr="00EE4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закупки в соответствии с Федеральным законом от 18 июля 2011 г. № 223-ФЗ «О закупках товаров, работ, услуг отд</w:t>
      </w:r>
      <w:r w:rsidR="0039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ельными видами юридических лиц»</w:t>
      </w:r>
      <w:r w:rsidR="00460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0219E" w:rsidRDefault="0030219E" w:rsidP="00460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 использовании муниципального имущества </w:t>
      </w:r>
      <w:r w:rsidRPr="00660458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полной мере соблюдаются требования </w:t>
      </w:r>
      <w:r w:rsidR="00D20A2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E36FBD">
        <w:rPr>
          <w:rFonts w:ascii="Times New Roman" w:eastAsia="Times New Roman" w:hAnsi="Times New Roman"/>
          <w:sz w:val="28"/>
          <w:szCs w:val="28"/>
          <w:lang w:eastAsia="ru-RU"/>
        </w:rPr>
        <w:t xml:space="preserve"> 131 Гражданского кодекса Росси</w:t>
      </w:r>
      <w:r w:rsidR="00D20A24"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Федерации, </w:t>
      </w:r>
      <w:r>
        <w:rPr>
          <w:rFonts w:ascii="Times New Roman" w:hAnsi="Times New Roman" w:cs="Times New Roman"/>
          <w:sz w:val="28"/>
          <w:szCs w:val="28"/>
        </w:rPr>
        <w:t>Приказа Минэкономразвития России от 30.08.2011 № 424 "Об утверждении Порядка ведения органами местного самоуправления реестров муниципального имущества", Порядка закрепления и передачи муниципального имущества</w:t>
      </w:r>
      <w:r w:rsidR="00D20A24">
        <w:rPr>
          <w:rFonts w:ascii="Times New Roman" w:hAnsi="Times New Roman" w:cs="Times New Roman"/>
          <w:sz w:val="28"/>
          <w:szCs w:val="28"/>
        </w:rPr>
        <w:t xml:space="preserve"> Краснокамского городского округа на праве оперативного управления, утвержденного решением Краснокамской городской Думы от 24.04.2019 № 71,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A24" w:rsidRPr="003A42E2">
        <w:rPr>
          <w:rFonts w:ascii="Times New Roman" w:hAnsi="Times New Roman"/>
          <w:bCs/>
          <w:sz w:val="28"/>
          <w:szCs w:val="28"/>
        </w:rPr>
        <w:t>Порядк</w:t>
      </w:r>
      <w:r w:rsidR="00D20A24">
        <w:rPr>
          <w:rFonts w:ascii="Times New Roman" w:hAnsi="Times New Roman"/>
          <w:bCs/>
          <w:sz w:val="28"/>
          <w:szCs w:val="28"/>
        </w:rPr>
        <w:t>а</w:t>
      </w:r>
      <w:r w:rsidR="00D20A24" w:rsidRPr="003A42E2">
        <w:rPr>
          <w:rFonts w:ascii="Times New Roman" w:hAnsi="Times New Roman"/>
          <w:bCs/>
          <w:sz w:val="28"/>
          <w:szCs w:val="28"/>
        </w:rPr>
        <w:t xml:space="preserve"> списания муниципального имущества, находящегося в собственности Краснокамского городского округа, утвержденного  решением Краснокамской городской Думы от 24.04.2019 </w:t>
      </w:r>
      <w:r w:rsidR="00D20A24">
        <w:rPr>
          <w:rFonts w:ascii="Times New Roman" w:hAnsi="Times New Roman"/>
          <w:bCs/>
          <w:sz w:val="28"/>
          <w:szCs w:val="28"/>
        </w:rPr>
        <w:t>№</w:t>
      </w:r>
      <w:r w:rsidR="00D20A24" w:rsidRPr="003A42E2">
        <w:rPr>
          <w:rFonts w:ascii="Times New Roman" w:hAnsi="Times New Roman"/>
          <w:bCs/>
          <w:sz w:val="28"/>
          <w:szCs w:val="28"/>
        </w:rPr>
        <w:t xml:space="preserve"> 70</w:t>
      </w:r>
      <w:r w:rsidR="00D20A24">
        <w:rPr>
          <w:rFonts w:ascii="Times New Roman" w:hAnsi="Times New Roman"/>
          <w:bCs/>
          <w:sz w:val="28"/>
          <w:szCs w:val="28"/>
        </w:rPr>
        <w:t>,</w:t>
      </w:r>
      <w:r w:rsidR="00D20A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0A24">
        <w:rPr>
          <w:rFonts w:ascii="Times New Roman" w:hAnsi="Times New Roman" w:cs="Times New Roman"/>
          <w:sz w:val="28"/>
          <w:szCs w:val="28"/>
        </w:rPr>
        <w:t>Порядка определения видов и перечня особо ценного движимого имущества в отношении автономного или бюджетного муниципального учреждения Краснокамского городского округа, утвержденного постановлением администрации Краснокамского городского округа от 14.01.2021 № 8-п;</w:t>
      </w:r>
    </w:p>
    <w:p w:rsidR="00D20A24" w:rsidRDefault="00D20A24" w:rsidP="00D20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осуществлении кассовых операций не в полной мере соблюдаются требования Указаний Банка России от 11</w:t>
      </w:r>
      <w:r w:rsidR="00C83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03.2014 № 321-У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D20A24" w:rsidRPr="00E36FBD" w:rsidRDefault="00D20A24" w:rsidP="00D20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FBD">
        <w:rPr>
          <w:rFonts w:ascii="Times New Roman" w:hAnsi="Times New Roman" w:cs="Times New Roman"/>
          <w:sz w:val="28"/>
          <w:szCs w:val="28"/>
        </w:rPr>
        <w:t>- при проведении инвентаризации не в полной мере соблюдаются требования ст. 19 Федерального закона от 06.12.2011 № 402-ФЗ «О бухгалтерском учете»,</w:t>
      </w:r>
      <w:r w:rsidR="00E36FBD" w:rsidRPr="00E36FBD">
        <w:rPr>
          <w:rFonts w:ascii="Times New Roman" w:hAnsi="Times New Roman" w:cs="Times New Roman"/>
          <w:sz w:val="28"/>
          <w:szCs w:val="28"/>
        </w:rPr>
        <w:t xml:space="preserve"> Приказа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B9140D">
        <w:rPr>
          <w:rFonts w:ascii="Times New Roman" w:hAnsi="Times New Roman" w:cs="Times New Roman"/>
          <w:sz w:val="28"/>
          <w:szCs w:val="28"/>
        </w:rPr>
        <w:t>.</w:t>
      </w:r>
    </w:p>
    <w:p w:rsidR="00A3532D" w:rsidRPr="00B9140D" w:rsidRDefault="00423780" w:rsidP="00B91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B164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0D">
        <w:rPr>
          <w:rFonts w:ascii="Times New Roman" w:hAnsi="Times New Roman" w:cs="Times New Roman"/>
          <w:sz w:val="28"/>
          <w:szCs w:val="28"/>
        </w:rPr>
        <w:t>культуры,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0D">
        <w:rPr>
          <w:rFonts w:ascii="Times New Roman" w:hAnsi="Times New Roman" w:cs="Times New Roman"/>
          <w:sz w:val="28"/>
          <w:szCs w:val="28"/>
        </w:rPr>
        <w:t xml:space="preserve">и туризма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Краснокамского городского округа при формировании муниципального задания для </w:t>
      </w:r>
      <w:r w:rsidR="00B9140D"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 г. Краснокамска»</w:t>
      </w:r>
      <w:r>
        <w:rPr>
          <w:rFonts w:ascii="Times New Roman" w:hAnsi="Times New Roman" w:cs="Times New Roman"/>
          <w:sz w:val="28"/>
          <w:szCs w:val="28"/>
        </w:rPr>
        <w:t xml:space="preserve"> не в </w:t>
      </w:r>
      <w:r w:rsidR="00B164CB">
        <w:rPr>
          <w:rFonts w:ascii="Times New Roman" w:hAnsi="Times New Roman" w:cs="Times New Roman"/>
          <w:sz w:val="28"/>
          <w:szCs w:val="28"/>
        </w:rPr>
        <w:t>полной мере соблюдены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423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69.2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Порядка финансового обеспечения выполнения муниципального задания на оказание муниципальных услуг (выполнение работ), утвержденного постановлением администрации города Краснокамска от 26.04.2019 № 334-п</w:t>
      </w:r>
      <w:r w:rsidR="00F056ED">
        <w:rPr>
          <w:rFonts w:ascii="Times New Roman" w:hAnsi="Times New Roman"/>
          <w:sz w:val="28"/>
          <w:szCs w:val="28"/>
        </w:rPr>
        <w:t>.</w:t>
      </w:r>
    </w:p>
    <w:p w:rsidR="008E43FC" w:rsidRPr="008E26DF" w:rsidRDefault="00EA0F0A" w:rsidP="00B16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результату проверки в</w:t>
      </w:r>
      <w:r w:rsidR="00F056ED">
        <w:rPr>
          <w:rFonts w:ascii="Times New Roman" w:hAnsi="Times New Roman"/>
          <w:sz w:val="28"/>
          <w:szCs w:val="28"/>
        </w:rPr>
        <w:t xml:space="preserve"> адрес </w:t>
      </w:r>
      <w:r w:rsidR="00B9140D">
        <w:rPr>
          <w:rFonts w:ascii="Times New Roman" w:hAnsi="Times New Roman"/>
          <w:sz w:val="28"/>
          <w:szCs w:val="28"/>
        </w:rPr>
        <w:t xml:space="preserve">Управления </w:t>
      </w:r>
      <w:r w:rsidR="00B9140D">
        <w:rPr>
          <w:rFonts w:ascii="Times New Roman" w:hAnsi="Times New Roman" w:cs="Times New Roman"/>
          <w:sz w:val="28"/>
          <w:szCs w:val="28"/>
        </w:rPr>
        <w:t>культуры, молодежной политики и туризма администрации Краснокамского городского округа</w:t>
      </w:r>
      <w:r w:rsidR="00F056ED">
        <w:rPr>
          <w:rFonts w:ascii="Times New Roman" w:hAnsi="Times New Roman"/>
          <w:sz w:val="28"/>
          <w:szCs w:val="28"/>
        </w:rPr>
        <w:t xml:space="preserve">, </w:t>
      </w:r>
      <w:r w:rsidR="004130CE">
        <w:rPr>
          <w:rFonts w:ascii="Times New Roman" w:hAnsi="Times New Roman"/>
          <w:sz w:val="28"/>
          <w:szCs w:val="28"/>
        </w:rPr>
        <w:t>Комитета земельных и имущественных отношений администрации Краснокамского городского округа,</w:t>
      </w:r>
      <w:r w:rsidR="00B9140D">
        <w:rPr>
          <w:rFonts w:ascii="Times New Roman" w:hAnsi="Times New Roman"/>
          <w:sz w:val="28"/>
          <w:szCs w:val="28"/>
        </w:rPr>
        <w:t xml:space="preserve"> </w:t>
      </w:r>
      <w:r w:rsidR="004130CE"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бухгалтерия» направлены представления </w:t>
      </w:r>
      <w:r w:rsidR="008E43FC" w:rsidRPr="008E26DF">
        <w:rPr>
          <w:rFonts w:ascii="Times New Roman" w:hAnsi="Times New Roman" w:cs="Times New Roman"/>
          <w:sz w:val="28"/>
          <w:szCs w:val="28"/>
        </w:rPr>
        <w:t xml:space="preserve">с предложениями об устранении нарушений, выявленных </w:t>
      </w:r>
      <w:r w:rsidR="008E43FC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мероприятия. </w:t>
      </w:r>
      <w:r w:rsidR="00B164CB">
        <w:rPr>
          <w:rFonts w:ascii="Times New Roman" w:hAnsi="Times New Roman" w:cs="Times New Roman"/>
          <w:sz w:val="28"/>
          <w:szCs w:val="28"/>
        </w:rPr>
        <w:t>С</w:t>
      </w:r>
      <w:r w:rsidR="00B9140D">
        <w:rPr>
          <w:rFonts w:ascii="Times New Roman" w:hAnsi="Times New Roman" w:cs="Times New Roman"/>
          <w:sz w:val="28"/>
          <w:szCs w:val="28"/>
        </w:rPr>
        <w:t>оставлен протокол</w:t>
      </w:r>
      <w:r w:rsidR="008E43FC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15.15.15 КоАП РФ.</w:t>
      </w:r>
    </w:p>
    <w:p w:rsidR="00EA0F0A" w:rsidRDefault="008E43FC" w:rsidP="00EA0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месяце </w:t>
      </w:r>
      <w:r w:rsidR="00EA0F0A">
        <w:rPr>
          <w:rFonts w:ascii="Times New Roman" w:hAnsi="Times New Roman" w:cs="Times New Roman"/>
          <w:sz w:val="28"/>
          <w:szCs w:val="28"/>
        </w:rPr>
        <w:t>в соотве</w:t>
      </w:r>
      <w:r w:rsidR="00B9140D">
        <w:rPr>
          <w:rFonts w:ascii="Times New Roman" w:hAnsi="Times New Roman" w:cs="Times New Roman"/>
          <w:sz w:val="28"/>
          <w:szCs w:val="28"/>
        </w:rPr>
        <w:t>тствии с планом работы проведена проверка</w:t>
      </w:r>
      <w:r w:rsidR="00EA0F0A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МУП «</w:t>
      </w:r>
      <w:r w:rsidR="00B9140D">
        <w:rPr>
          <w:rFonts w:ascii="Times New Roman" w:hAnsi="Times New Roman" w:cs="Times New Roman"/>
          <w:sz w:val="28"/>
          <w:szCs w:val="28"/>
        </w:rPr>
        <w:t>Центр школьного питания «Веста».</w:t>
      </w:r>
    </w:p>
    <w:p w:rsidR="008C672C" w:rsidRDefault="008C672C" w:rsidP="008C6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в МУП «Центр школьного питания «Веста»</w:t>
      </w:r>
      <w:r w:rsidR="006C24C7">
        <w:rPr>
          <w:rFonts w:ascii="Times New Roman" w:hAnsi="Times New Roman" w:cs="Times New Roman"/>
          <w:sz w:val="28"/>
          <w:szCs w:val="28"/>
        </w:rPr>
        <w:t>:</w:t>
      </w:r>
    </w:p>
    <w:p w:rsidR="00D435EA" w:rsidRDefault="008C672C" w:rsidP="00EA0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формировании системы оплаты труда работников МУП «ЦШП «Веста» не в полной мере соблюдаются требования статей 135, </w:t>
      </w:r>
      <w:r w:rsidR="00D435EA">
        <w:rPr>
          <w:rFonts w:ascii="Times New Roman" w:hAnsi="Times New Roman" w:cs="Times New Roman"/>
          <w:sz w:val="28"/>
          <w:szCs w:val="28"/>
        </w:rPr>
        <w:t xml:space="preserve">136, </w:t>
      </w:r>
      <w:r>
        <w:rPr>
          <w:rFonts w:ascii="Times New Roman" w:hAnsi="Times New Roman" w:cs="Times New Roman"/>
          <w:sz w:val="28"/>
          <w:szCs w:val="28"/>
        </w:rPr>
        <w:t>147, 148,</w:t>
      </w:r>
      <w:r w:rsidR="00D435EA">
        <w:rPr>
          <w:rFonts w:ascii="Times New Roman" w:hAnsi="Times New Roman" w:cs="Times New Roman"/>
          <w:sz w:val="28"/>
          <w:szCs w:val="28"/>
        </w:rPr>
        <w:t xml:space="preserve"> 150-154 ТК РФ;</w:t>
      </w:r>
    </w:p>
    <w:p w:rsidR="00D435EA" w:rsidRDefault="00D435EA" w:rsidP="00EA0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67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Краснокамского городского округа не в полной мере соблюдаются требования статей 395, 432 Гражданского кодекса Российской Федерации, ст. 18 Федерального закона от 14.11.2002 № 161-ФЗ «О государственных и муниципальных унитарных предприятиях», ст. 8 Федерального закона от 29.07.1998 № 135-ФЗ «Об оценочной деятельности в Российской Федерации»;</w:t>
      </w:r>
    </w:p>
    <w:p w:rsidR="00B9140D" w:rsidRDefault="00D435EA" w:rsidP="00EA0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ведении бухгалтерского учета не в полной мере соблюдаются требования </w:t>
      </w:r>
      <w:r w:rsidR="00834815">
        <w:rPr>
          <w:rFonts w:ascii="Times New Roman" w:eastAsia="Times New Roman" w:hAnsi="Times New Roman"/>
          <w:sz w:val="28"/>
          <w:szCs w:val="28"/>
          <w:lang w:eastAsia="ru-RU"/>
        </w:rPr>
        <w:t>статей</w:t>
      </w:r>
      <w:r w:rsidR="00834815" w:rsidRPr="009B112F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834815">
        <w:rPr>
          <w:rFonts w:ascii="Times New Roman" w:eastAsia="Times New Roman" w:hAnsi="Times New Roman"/>
          <w:sz w:val="28"/>
          <w:szCs w:val="28"/>
          <w:lang w:eastAsia="ru-RU"/>
        </w:rPr>
        <w:t>, 11</w:t>
      </w:r>
      <w:r w:rsidR="00B52A8A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834815" w:rsidRPr="009B112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№ 402-ФЗ «О бухгалтерском учете», </w:t>
      </w:r>
      <w:r w:rsidR="00834815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834815" w:rsidRPr="009B11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ведению бухгалтерского учета и бухгалтерской отчетности в Российской Федерации", утвержденного приказом Минфина России от 29.07.1998 № 34н,</w:t>
      </w:r>
      <w:r w:rsidR="00834815" w:rsidRPr="009B112F">
        <w:rPr>
          <w:rFonts w:ascii="Times New Roman" w:hAnsi="Times New Roman"/>
          <w:sz w:val="28"/>
          <w:szCs w:val="28"/>
        </w:rPr>
        <w:t xml:space="preserve"> </w:t>
      </w:r>
      <w:r w:rsidR="00834815">
        <w:rPr>
          <w:rFonts w:ascii="Times New Roman" w:eastAsia="Times New Roman" w:hAnsi="Times New Roman"/>
          <w:sz w:val="28"/>
          <w:szCs w:val="28"/>
          <w:lang w:eastAsia="ru-RU"/>
        </w:rPr>
        <w:t>Инструкции</w:t>
      </w:r>
      <w:r w:rsidR="00834815" w:rsidRPr="009B11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применению Плана счетов, утвержденной приказом Минфина РФ от 31.10.2000 № 94н, </w:t>
      </w:r>
      <w:r w:rsidR="00834815">
        <w:rPr>
          <w:rFonts w:ascii="Times New Roman" w:eastAsia="Times New Roman" w:hAnsi="Times New Roman"/>
          <w:sz w:val="28"/>
          <w:szCs w:val="28"/>
          <w:lang w:eastAsia="ru-RU"/>
        </w:rPr>
        <w:t>Методических указаний</w:t>
      </w:r>
      <w:r w:rsidR="00834815" w:rsidRPr="009B11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бухгалтерскому учету основных средств, утвержденными приказом Минфина РФ от 13.10.2003 № 91н, </w:t>
      </w:r>
      <w:r w:rsidR="00834815" w:rsidRPr="00ED24B0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Указаний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  <w:r w:rsidR="00B52A8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834815" w:rsidRPr="00ED24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2A8A" w:rsidRDefault="00B52A8A" w:rsidP="00B5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8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закупок не в полной мере соблюдаются требования </w:t>
      </w:r>
      <w:r w:rsidRPr="007C0B91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статьи 1 Федерального закона от 18.07.2011 № 223-ФЗ «О закупках товаров, работ, услуг отд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ельными видами юридических лиц», а также отдельные нормы</w:t>
      </w:r>
      <w:r w:rsidRPr="00B52A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C0B91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закупках МУП ЦШП «Веста»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действующего на предприятии.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8A" w:rsidRDefault="00B52A8A" w:rsidP="00B5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результату проверки в адрес МУП «Центр школьного питания «Веста», Комитета земельных и имущественных отношений администрации Краснокамского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представления </w:t>
      </w:r>
      <w:r w:rsidRPr="008E26DF">
        <w:rPr>
          <w:rFonts w:ascii="Times New Roman" w:hAnsi="Times New Roman" w:cs="Times New Roman"/>
          <w:sz w:val="28"/>
          <w:szCs w:val="28"/>
        </w:rPr>
        <w:t xml:space="preserve">с предложениями об устранении нарушений, выявленных </w:t>
      </w:r>
      <w:r>
        <w:rPr>
          <w:rFonts w:ascii="Times New Roman" w:hAnsi="Times New Roman" w:cs="Times New Roman"/>
          <w:sz w:val="28"/>
          <w:szCs w:val="28"/>
        </w:rPr>
        <w:t>в ходе контрольного мероприятия.</w:t>
      </w:r>
    </w:p>
    <w:p w:rsidR="003917F4" w:rsidRDefault="003917F4" w:rsidP="0039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месяце, в соответствии с планом работы Контрольно-счетной палаты Краснокамского городского округа начата проверка </w:t>
      </w:r>
      <w:r w:rsidRPr="000004F2">
        <w:rPr>
          <w:rFonts w:ascii="Times New Roman" w:hAnsi="Times New Roman" w:cs="Times New Roman"/>
          <w:sz w:val="28"/>
          <w:szCs w:val="28"/>
        </w:rPr>
        <w:t>расходования средств, выделенных 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Благоустройство, содержание объектов озеленения общего пользования и объектов ритуального значения Краснокамского городского округа на 2020 год и плановый период 2021 и 2022 годов</w:t>
      </w:r>
      <w:r w:rsidRPr="000004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80C" w:rsidRDefault="00A96E1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B680C">
        <w:rPr>
          <w:rFonts w:ascii="Times New Roman" w:hAnsi="Times New Roman" w:cs="Times New Roman"/>
          <w:sz w:val="28"/>
          <w:szCs w:val="28"/>
        </w:rPr>
        <w:t xml:space="preserve">в течение месяца проводилась работа по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CB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CB680C">
        <w:rPr>
          <w:rFonts w:ascii="Times New Roman" w:hAnsi="Times New Roman" w:cs="Times New Roman"/>
          <w:sz w:val="28"/>
          <w:szCs w:val="28"/>
        </w:rPr>
        <w:t>представлений</w:t>
      </w:r>
      <w:r w:rsidR="00B52A8A">
        <w:rPr>
          <w:rFonts w:ascii="Times New Roman" w:hAnsi="Times New Roman" w:cs="Times New Roman"/>
          <w:sz w:val="28"/>
          <w:szCs w:val="28"/>
        </w:rPr>
        <w:t xml:space="preserve"> </w:t>
      </w:r>
      <w:r w:rsidR="00CB680C">
        <w:rPr>
          <w:rFonts w:ascii="Times New Roman" w:hAnsi="Times New Roman" w:cs="Times New Roman"/>
          <w:sz w:val="28"/>
          <w:szCs w:val="28"/>
        </w:rPr>
        <w:t xml:space="preserve">и информационных писем,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по результатам </w:t>
      </w:r>
      <w:r w:rsidR="009E35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B680C">
        <w:rPr>
          <w:rFonts w:ascii="Times New Roman" w:hAnsi="Times New Roman" w:cs="Times New Roman"/>
          <w:sz w:val="28"/>
          <w:szCs w:val="28"/>
        </w:rPr>
        <w:t xml:space="preserve">учреждениям и организациям. </w:t>
      </w:r>
    </w:p>
    <w:p w:rsidR="002B66AC" w:rsidRPr="002C02FB" w:rsidRDefault="003C5301" w:rsidP="002C0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435">
        <w:rPr>
          <w:rFonts w:ascii="Times New Roman" w:hAnsi="Times New Roman" w:cs="Times New Roman"/>
          <w:sz w:val="28"/>
          <w:szCs w:val="28"/>
        </w:rPr>
        <w:t xml:space="preserve">Информация учреждений и организаций, а также учредителей об устранении нарушений, выявленных Контрольно-счетной палатой, была рассмотрена на контрольном комитете Думы Краснокамского городского округа и в соответствии с Соглашением 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сотрудничестве и взаимодействии </w:t>
      </w:r>
      <w:r w:rsidRPr="00A61435">
        <w:rPr>
          <w:rFonts w:ascii="Times New Roman" w:hAnsi="Times New Roman" w:cs="Times New Roman"/>
          <w:sz w:val="28"/>
          <w:szCs w:val="28"/>
        </w:rPr>
        <w:t>направлена в прокуратуру г. Краснокамска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B66AC" w:rsidRPr="002C02FB" w:rsidSect="002C02FB">
      <w:footerReference w:type="default" r:id="rId8"/>
      <w:pgSz w:w="11906" w:h="16838"/>
      <w:pgMar w:top="426" w:right="56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21" w:rsidRDefault="001E1221" w:rsidP="009670A9">
      <w:pPr>
        <w:spacing w:after="0" w:line="240" w:lineRule="auto"/>
      </w:pPr>
      <w:r>
        <w:separator/>
      </w:r>
    </w:p>
  </w:endnote>
  <w:endnote w:type="continuationSeparator" w:id="0">
    <w:p w:rsidR="001E1221" w:rsidRDefault="001E1221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9670A9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21" w:rsidRDefault="001E1221" w:rsidP="009670A9">
      <w:pPr>
        <w:spacing w:after="0" w:line="240" w:lineRule="auto"/>
      </w:pPr>
      <w:r>
        <w:separator/>
      </w:r>
    </w:p>
  </w:footnote>
  <w:footnote w:type="continuationSeparator" w:id="0">
    <w:p w:rsidR="001E1221" w:rsidRDefault="001E1221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F0630E"/>
    <w:multiLevelType w:val="hybridMultilevel"/>
    <w:tmpl w:val="D0328AE4"/>
    <w:lvl w:ilvl="0" w:tplc="CC6498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66292"/>
    <w:multiLevelType w:val="hybridMultilevel"/>
    <w:tmpl w:val="52107E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917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BC1324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04E8"/>
    <w:rsid w:val="00007A7A"/>
    <w:rsid w:val="00021DB1"/>
    <w:rsid w:val="0002493F"/>
    <w:rsid w:val="00045146"/>
    <w:rsid w:val="00051D68"/>
    <w:rsid w:val="00052260"/>
    <w:rsid w:val="0006065D"/>
    <w:rsid w:val="000A21D1"/>
    <w:rsid w:val="000A2A75"/>
    <w:rsid w:val="000C5F82"/>
    <w:rsid w:val="001013C3"/>
    <w:rsid w:val="001027AE"/>
    <w:rsid w:val="001053E3"/>
    <w:rsid w:val="001107E8"/>
    <w:rsid w:val="00121216"/>
    <w:rsid w:val="00154859"/>
    <w:rsid w:val="00165552"/>
    <w:rsid w:val="001A7DBB"/>
    <w:rsid w:val="001D1E0F"/>
    <w:rsid w:val="001E1221"/>
    <w:rsid w:val="002057D3"/>
    <w:rsid w:val="002504E1"/>
    <w:rsid w:val="00271EDD"/>
    <w:rsid w:val="0028642E"/>
    <w:rsid w:val="002B2C57"/>
    <w:rsid w:val="002B66AC"/>
    <w:rsid w:val="002C02FB"/>
    <w:rsid w:val="002C0E24"/>
    <w:rsid w:val="002C2220"/>
    <w:rsid w:val="002C7CA7"/>
    <w:rsid w:val="002F03D3"/>
    <w:rsid w:val="0030219E"/>
    <w:rsid w:val="00331521"/>
    <w:rsid w:val="00343328"/>
    <w:rsid w:val="00357635"/>
    <w:rsid w:val="00362C84"/>
    <w:rsid w:val="00372D28"/>
    <w:rsid w:val="0038523D"/>
    <w:rsid w:val="003917F4"/>
    <w:rsid w:val="003C5301"/>
    <w:rsid w:val="003D6D18"/>
    <w:rsid w:val="003E0FCE"/>
    <w:rsid w:val="00400804"/>
    <w:rsid w:val="004130CE"/>
    <w:rsid w:val="00423780"/>
    <w:rsid w:val="00437961"/>
    <w:rsid w:val="00444795"/>
    <w:rsid w:val="004602C8"/>
    <w:rsid w:val="0046734B"/>
    <w:rsid w:val="0047019F"/>
    <w:rsid w:val="00472B41"/>
    <w:rsid w:val="0047488C"/>
    <w:rsid w:val="004A519F"/>
    <w:rsid w:val="004B137B"/>
    <w:rsid w:val="004C01E6"/>
    <w:rsid w:val="004C2BA5"/>
    <w:rsid w:val="004D5665"/>
    <w:rsid w:val="004E7856"/>
    <w:rsid w:val="004F3E91"/>
    <w:rsid w:val="00516336"/>
    <w:rsid w:val="005175DD"/>
    <w:rsid w:val="005435C2"/>
    <w:rsid w:val="00545870"/>
    <w:rsid w:val="00582401"/>
    <w:rsid w:val="005949F0"/>
    <w:rsid w:val="005A0577"/>
    <w:rsid w:val="005A60FB"/>
    <w:rsid w:val="005D654B"/>
    <w:rsid w:val="005F71D0"/>
    <w:rsid w:val="0060158C"/>
    <w:rsid w:val="00607407"/>
    <w:rsid w:val="00624D5B"/>
    <w:rsid w:val="00645E9D"/>
    <w:rsid w:val="0065290E"/>
    <w:rsid w:val="006812B3"/>
    <w:rsid w:val="006B7EE3"/>
    <w:rsid w:val="006C24C7"/>
    <w:rsid w:val="00700ABF"/>
    <w:rsid w:val="00712988"/>
    <w:rsid w:val="00720C42"/>
    <w:rsid w:val="00727DEA"/>
    <w:rsid w:val="007456B2"/>
    <w:rsid w:val="00750BB8"/>
    <w:rsid w:val="00763654"/>
    <w:rsid w:val="00767BC1"/>
    <w:rsid w:val="00787283"/>
    <w:rsid w:val="007B02A7"/>
    <w:rsid w:val="007B2CA3"/>
    <w:rsid w:val="007C4857"/>
    <w:rsid w:val="00802127"/>
    <w:rsid w:val="008231D8"/>
    <w:rsid w:val="00834815"/>
    <w:rsid w:val="00877DCD"/>
    <w:rsid w:val="00892F48"/>
    <w:rsid w:val="0089329B"/>
    <w:rsid w:val="008A325A"/>
    <w:rsid w:val="008B119D"/>
    <w:rsid w:val="008B62EF"/>
    <w:rsid w:val="008C3A43"/>
    <w:rsid w:val="008C672C"/>
    <w:rsid w:val="008D181C"/>
    <w:rsid w:val="008E26DF"/>
    <w:rsid w:val="008E42DA"/>
    <w:rsid w:val="008E43FC"/>
    <w:rsid w:val="00901DFE"/>
    <w:rsid w:val="0091507D"/>
    <w:rsid w:val="0093370C"/>
    <w:rsid w:val="009350CA"/>
    <w:rsid w:val="00947A94"/>
    <w:rsid w:val="009500CC"/>
    <w:rsid w:val="009670A9"/>
    <w:rsid w:val="009969EB"/>
    <w:rsid w:val="009A59B7"/>
    <w:rsid w:val="009C00B9"/>
    <w:rsid w:val="009C37EA"/>
    <w:rsid w:val="009D4E98"/>
    <w:rsid w:val="009E35F5"/>
    <w:rsid w:val="009E476D"/>
    <w:rsid w:val="009F07CB"/>
    <w:rsid w:val="009F5F5F"/>
    <w:rsid w:val="00A05B53"/>
    <w:rsid w:val="00A16CD6"/>
    <w:rsid w:val="00A34F0A"/>
    <w:rsid w:val="00A3532D"/>
    <w:rsid w:val="00A42862"/>
    <w:rsid w:val="00A61435"/>
    <w:rsid w:val="00A64A9B"/>
    <w:rsid w:val="00A663D4"/>
    <w:rsid w:val="00A72393"/>
    <w:rsid w:val="00A82079"/>
    <w:rsid w:val="00A96E16"/>
    <w:rsid w:val="00AC15ED"/>
    <w:rsid w:val="00AD3C26"/>
    <w:rsid w:val="00B163AC"/>
    <w:rsid w:val="00B164CB"/>
    <w:rsid w:val="00B21A9F"/>
    <w:rsid w:val="00B268EF"/>
    <w:rsid w:val="00B478DF"/>
    <w:rsid w:val="00B52A8A"/>
    <w:rsid w:val="00B6009A"/>
    <w:rsid w:val="00B72856"/>
    <w:rsid w:val="00B80EF8"/>
    <w:rsid w:val="00B9140D"/>
    <w:rsid w:val="00BA566C"/>
    <w:rsid w:val="00BA5A58"/>
    <w:rsid w:val="00BC048D"/>
    <w:rsid w:val="00BC4E7C"/>
    <w:rsid w:val="00BD188C"/>
    <w:rsid w:val="00BD2648"/>
    <w:rsid w:val="00BE0E68"/>
    <w:rsid w:val="00BF6080"/>
    <w:rsid w:val="00C02148"/>
    <w:rsid w:val="00C22F63"/>
    <w:rsid w:val="00C2535C"/>
    <w:rsid w:val="00C35A48"/>
    <w:rsid w:val="00C4186D"/>
    <w:rsid w:val="00C47D20"/>
    <w:rsid w:val="00C67B09"/>
    <w:rsid w:val="00C81AB0"/>
    <w:rsid w:val="00C83043"/>
    <w:rsid w:val="00CA0049"/>
    <w:rsid w:val="00CB2894"/>
    <w:rsid w:val="00CB311F"/>
    <w:rsid w:val="00CB680C"/>
    <w:rsid w:val="00CE5691"/>
    <w:rsid w:val="00D12E35"/>
    <w:rsid w:val="00D20A24"/>
    <w:rsid w:val="00D252CE"/>
    <w:rsid w:val="00D36CEC"/>
    <w:rsid w:val="00D415DF"/>
    <w:rsid w:val="00D435EA"/>
    <w:rsid w:val="00D43E36"/>
    <w:rsid w:val="00D47FD3"/>
    <w:rsid w:val="00D9424B"/>
    <w:rsid w:val="00DC2243"/>
    <w:rsid w:val="00DE05E8"/>
    <w:rsid w:val="00E0219D"/>
    <w:rsid w:val="00E051F0"/>
    <w:rsid w:val="00E36FBD"/>
    <w:rsid w:val="00E40667"/>
    <w:rsid w:val="00E55894"/>
    <w:rsid w:val="00E754CD"/>
    <w:rsid w:val="00E92DA1"/>
    <w:rsid w:val="00E97265"/>
    <w:rsid w:val="00EA0F0A"/>
    <w:rsid w:val="00EA5DD2"/>
    <w:rsid w:val="00EB3A22"/>
    <w:rsid w:val="00EE52D4"/>
    <w:rsid w:val="00EE5C62"/>
    <w:rsid w:val="00EF7305"/>
    <w:rsid w:val="00F00B21"/>
    <w:rsid w:val="00F02295"/>
    <w:rsid w:val="00F056ED"/>
    <w:rsid w:val="00F26AE1"/>
    <w:rsid w:val="00F45CCE"/>
    <w:rsid w:val="00F66546"/>
    <w:rsid w:val="00F97860"/>
    <w:rsid w:val="00FA45E6"/>
    <w:rsid w:val="00FA5F46"/>
    <w:rsid w:val="00FB6385"/>
    <w:rsid w:val="00FC3521"/>
    <w:rsid w:val="00FC5FDA"/>
    <w:rsid w:val="00FD35D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4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0740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EB0B-4BEA-4CBA-8881-35D4EF74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12</cp:revision>
  <cp:lastPrinted>2021-09-01T09:17:00Z</cp:lastPrinted>
  <dcterms:created xsi:type="dcterms:W3CDTF">2021-09-01T06:23:00Z</dcterms:created>
  <dcterms:modified xsi:type="dcterms:W3CDTF">2021-09-06T03:20:00Z</dcterms:modified>
</cp:coreProperties>
</file>