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974D49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  <w:r w:rsidR="00A0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D312B0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3F43">
        <w:rPr>
          <w:rFonts w:ascii="Times New Roman" w:hAnsi="Times New Roman" w:cs="Times New Roman"/>
          <w:b/>
          <w:sz w:val="28"/>
          <w:szCs w:val="28"/>
        </w:rPr>
        <w:t>март</w:t>
      </w:r>
      <w:r w:rsidR="00A068F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0EA3" w:rsidRPr="000E344F" w:rsidRDefault="00330EA3" w:rsidP="00330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Краснокамского городского округа проведена экспертиза проект</w:t>
      </w:r>
      <w:r w:rsidR="00283F43">
        <w:rPr>
          <w:rFonts w:ascii="Times New Roman" w:hAnsi="Times New Roman" w:cs="Times New Roman"/>
          <w:sz w:val="28"/>
          <w:szCs w:val="28"/>
        </w:rPr>
        <w:t>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3F43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Думы К</w:t>
      </w:r>
      <w:r w:rsidR="00283F43">
        <w:rPr>
          <w:rFonts w:ascii="Times New Roman" w:hAnsi="Times New Roman" w:cs="Times New Roman"/>
          <w:sz w:val="28"/>
          <w:szCs w:val="28"/>
        </w:rPr>
        <w:t>раснокамского городского округа об утверждении отчета о реализации Прогнозного плана приватизации муниципального имущества Краснокамского городского округа за 2023 год.</w:t>
      </w:r>
    </w:p>
    <w:p w:rsidR="00D65ABB" w:rsidRPr="009967D0" w:rsidRDefault="00283F43" w:rsidP="00D65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ABB" w:rsidRPr="009967D0">
        <w:rPr>
          <w:rFonts w:ascii="Times New Roman" w:hAnsi="Times New Roman" w:cs="Times New Roman"/>
          <w:sz w:val="28"/>
          <w:szCs w:val="28"/>
        </w:rPr>
        <w:t>роект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</w:t>
      </w:r>
      <w:r w:rsidR="00C12CB9">
        <w:rPr>
          <w:rFonts w:ascii="Times New Roman" w:hAnsi="Times New Roman" w:cs="Times New Roman"/>
          <w:sz w:val="28"/>
          <w:szCs w:val="28"/>
        </w:rPr>
        <w:t xml:space="preserve">с учетом предложений Контрольно – счетной палаты </w:t>
      </w:r>
      <w:r w:rsidR="00D65ABB" w:rsidRPr="009967D0">
        <w:rPr>
          <w:rFonts w:ascii="Times New Roman" w:hAnsi="Times New Roman" w:cs="Times New Roman"/>
          <w:sz w:val="28"/>
          <w:szCs w:val="28"/>
        </w:rPr>
        <w:t>рекомендован к рассмотрению Думой Краснокамского городского округа.</w:t>
      </w:r>
    </w:p>
    <w:p w:rsidR="001175C1" w:rsidRDefault="00F46EC7" w:rsidP="00C1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>З</w:t>
      </w:r>
      <w:r w:rsidR="00293721" w:rsidRPr="00C12CB9">
        <w:rPr>
          <w:rFonts w:ascii="Times New Roman" w:hAnsi="Times New Roman" w:cs="Times New Roman"/>
          <w:sz w:val="28"/>
          <w:szCs w:val="28"/>
        </w:rPr>
        <w:t>акончена</w:t>
      </w:r>
      <w:r w:rsidR="00EF0D5E" w:rsidRPr="00C12CB9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12CB9" w:rsidRPr="00C12CB9">
        <w:rPr>
          <w:rFonts w:ascii="Times New Roman" w:hAnsi="Times New Roman" w:cs="Times New Roman"/>
          <w:sz w:val="28"/>
          <w:szCs w:val="28"/>
        </w:rPr>
        <w:t xml:space="preserve">определения объемов субсидии на финансовое обеспечение выполнения </w:t>
      </w:r>
      <w:r w:rsidR="005D203D" w:rsidRPr="00C12CB9">
        <w:rPr>
          <w:rFonts w:ascii="Times New Roman" w:hAnsi="Times New Roman" w:cs="Times New Roman"/>
          <w:sz w:val="28"/>
          <w:szCs w:val="28"/>
        </w:rPr>
        <w:t>муниципального задания,</w:t>
      </w:r>
      <w:r w:rsidR="00C12CB9" w:rsidRPr="00C12CB9">
        <w:rPr>
          <w:rFonts w:ascii="Times New Roman" w:hAnsi="Times New Roman" w:cs="Times New Roman"/>
          <w:sz w:val="28"/>
          <w:szCs w:val="28"/>
        </w:rPr>
        <w:t xml:space="preserve"> </w:t>
      </w:r>
      <w:r w:rsidR="005D203D">
        <w:rPr>
          <w:rFonts w:ascii="Times New Roman" w:hAnsi="Times New Roman" w:cs="Times New Roman"/>
          <w:sz w:val="28"/>
          <w:szCs w:val="28"/>
        </w:rPr>
        <w:t>доведенного до</w:t>
      </w:r>
      <w:r w:rsidR="00C12CB9" w:rsidRPr="00C12CB9"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Управлению по спорту и физической культуре администрации Краснокамского городского округа. </w:t>
      </w:r>
    </w:p>
    <w:p w:rsidR="00283F43" w:rsidRDefault="00283F43" w:rsidP="00C12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12CB9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</w:t>
      </w:r>
      <w:r w:rsidR="009D6313">
        <w:rPr>
          <w:rFonts w:ascii="Times New Roman" w:hAnsi="Times New Roman" w:cs="Times New Roman"/>
          <w:color w:val="000000"/>
          <w:sz w:val="28"/>
          <w:szCs w:val="28"/>
        </w:rPr>
        <w:t>отдельн</w:t>
      </w:r>
      <w:r w:rsidR="00E621B2">
        <w:rPr>
          <w:rFonts w:ascii="Times New Roman" w:hAnsi="Times New Roman" w:cs="Times New Roman"/>
          <w:color w:val="000000"/>
          <w:sz w:val="28"/>
          <w:szCs w:val="28"/>
        </w:rPr>
        <w:t>ые несоблюдения требований</w:t>
      </w:r>
      <w:r w:rsidR="009D6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1B2" w:rsidRPr="00FE5C7C">
        <w:rPr>
          <w:rFonts w:ascii="Times New Roman" w:hAnsi="Times New Roman" w:cs="Times New Roman"/>
          <w:sz w:val="28"/>
          <w:szCs w:val="28"/>
        </w:rPr>
        <w:t xml:space="preserve">ст. 4 </w:t>
      </w:r>
      <w:r w:rsidR="00E621B2" w:rsidRPr="00CB712E">
        <w:rPr>
          <w:rFonts w:ascii="Times New Roman" w:hAnsi="Times New Roman" w:cs="Times New Roman"/>
          <w:sz w:val="28"/>
          <w:szCs w:val="28"/>
        </w:rPr>
        <w:t>Федеральн</w:t>
      </w:r>
      <w:r w:rsidR="00E621B2">
        <w:rPr>
          <w:rFonts w:ascii="Times New Roman" w:hAnsi="Times New Roman" w:cs="Times New Roman"/>
          <w:sz w:val="28"/>
          <w:szCs w:val="28"/>
        </w:rPr>
        <w:t>ого</w:t>
      </w:r>
      <w:r w:rsidR="00E621B2" w:rsidRPr="00CB71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1B2">
        <w:rPr>
          <w:rFonts w:ascii="Times New Roman" w:hAnsi="Times New Roman" w:cs="Times New Roman"/>
          <w:sz w:val="28"/>
          <w:szCs w:val="28"/>
        </w:rPr>
        <w:t>а</w:t>
      </w:r>
      <w:r w:rsidR="00E621B2" w:rsidRPr="00CB712E">
        <w:rPr>
          <w:rFonts w:ascii="Times New Roman" w:hAnsi="Times New Roman" w:cs="Times New Roman"/>
          <w:sz w:val="28"/>
          <w:szCs w:val="28"/>
        </w:rPr>
        <w:t xml:space="preserve"> от 03.11.2006 </w:t>
      </w:r>
      <w:r w:rsidR="00E621B2">
        <w:rPr>
          <w:rFonts w:ascii="Times New Roman" w:hAnsi="Times New Roman" w:cs="Times New Roman"/>
          <w:sz w:val="28"/>
          <w:szCs w:val="28"/>
        </w:rPr>
        <w:t>№</w:t>
      </w:r>
      <w:r w:rsidR="00E621B2" w:rsidRPr="00CB712E">
        <w:rPr>
          <w:rFonts w:ascii="Times New Roman" w:hAnsi="Times New Roman" w:cs="Times New Roman"/>
          <w:sz w:val="28"/>
          <w:szCs w:val="28"/>
        </w:rPr>
        <w:t xml:space="preserve"> 174-ФЗ</w:t>
      </w:r>
      <w:r w:rsidR="00E621B2">
        <w:rPr>
          <w:rFonts w:ascii="Times New Roman" w:hAnsi="Times New Roman" w:cs="Times New Roman"/>
          <w:sz w:val="28"/>
          <w:szCs w:val="28"/>
        </w:rPr>
        <w:t xml:space="preserve"> «</w:t>
      </w:r>
      <w:r w:rsidR="00E621B2" w:rsidRPr="00CB712E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E621B2">
        <w:rPr>
          <w:rFonts w:ascii="Times New Roman" w:hAnsi="Times New Roman" w:cs="Times New Roman"/>
          <w:sz w:val="28"/>
          <w:szCs w:val="28"/>
        </w:rPr>
        <w:t>»</w:t>
      </w:r>
      <w:r w:rsidR="00E621B2" w:rsidRPr="00FE5C7C">
        <w:rPr>
          <w:rFonts w:ascii="Times New Roman" w:hAnsi="Times New Roman" w:cs="Times New Roman"/>
          <w:sz w:val="28"/>
          <w:szCs w:val="28"/>
        </w:rPr>
        <w:t xml:space="preserve">, ст. 9.2 </w:t>
      </w:r>
      <w:r w:rsidR="00E621B2" w:rsidRPr="00CB712E">
        <w:rPr>
          <w:rFonts w:ascii="Times New Roman" w:hAnsi="Times New Roman" w:cs="Times New Roman"/>
          <w:sz w:val="28"/>
          <w:szCs w:val="28"/>
        </w:rPr>
        <w:t>Федеральн</w:t>
      </w:r>
      <w:r w:rsidR="00E621B2">
        <w:rPr>
          <w:rFonts w:ascii="Times New Roman" w:hAnsi="Times New Roman" w:cs="Times New Roman"/>
          <w:sz w:val="28"/>
          <w:szCs w:val="28"/>
        </w:rPr>
        <w:t>ого</w:t>
      </w:r>
      <w:r w:rsidR="00E621B2" w:rsidRPr="00CB71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1B2">
        <w:rPr>
          <w:rFonts w:ascii="Times New Roman" w:hAnsi="Times New Roman" w:cs="Times New Roman"/>
          <w:sz w:val="28"/>
          <w:szCs w:val="28"/>
        </w:rPr>
        <w:t>а</w:t>
      </w:r>
      <w:r w:rsidR="00E621B2" w:rsidRPr="00CB712E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E621B2">
        <w:rPr>
          <w:rFonts w:ascii="Times New Roman" w:hAnsi="Times New Roman" w:cs="Times New Roman"/>
          <w:sz w:val="28"/>
          <w:szCs w:val="28"/>
        </w:rPr>
        <w:t>№</w:t>
      </w:r>
      <w:r w:rsidR="00E621B2" w:rsidRPr="00CB712E">
        <w:rPr>
          <w:rFonts w:ascii="Times New Roman" w:hAnsi="Times New Roman" w:cs="Times New Roman"/>
          <w:sz w:val="28"/>
          <w:szCs w:val="28"/>
        </w:rPr>
        <w:t xml:space="preserve"> 7-ФЗ</w:t>
      </w:r>
      <w:r w:rsidR="00E621B2">
        <w:rPr>
          <w:rFonts w:ascii="Times New Roman" w:hAnsi="Times New Roman" w:cs="Times New Roman"/>
          <w:sz w:val="28"/>
          <w:szCs w:val="28"/>
        </w:rPr>
        <w:t xml:space="preserve"> «</w:t>
      </w:r>
      <w:r w:rsidR="00E621B2" w:rsidRPr="00CB712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621B2">
        <w:rPr>
          <w:rFonts w:ascii="Times New Roman" w:hAnsi="Times New Roman" w:cs="Times New Roman"/>
          <w:sz w:val="28"/>
          <w:szCs w:val="28"/>
        </w:rPr>
        <w:t>»</w:t>
      </w:r>
      <w:r w:rsidR="00E621B2" w:rsidRPr="00FE5C7C">
        <w:rPr>
          <w:rFonts w:ascii="Times New Roman" w:hAnsi="Times New Roman" w:cs="Times New Roman"/>
          <w:sz w:val="28"/>
          <w:szCs w:val="28"/>
        </w:rPr>
        <w:t xml:space="preserve">, </w:t>
      </w:r>
      <w:r w:rsidR="009D6313" w:rsidRPr="00A95F15">
        <w:rPr>
          <w:rFonts w:ascii="Times New Roman" w:eastAsia="Calibri" w:hAnsi="Times New Roman" w:cs="Times New Roman"/>
          <w:sz w:val="28"/>
          <w:szCs w:val="28"/>
          <w:lang w:eastAsia="ar-SA"/>
        </w:rPr>
        <w:t>Порядка финансового обеспечения выполнения муниципального задания на оказание муниципальных услуг (выполнение работ), утвержденного постановлением администрации Краснокамского городского округа от 26.04.2019 № 334-п</w:t>
      </w:r>
      <w:r w:rsidR="00E62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 также </w:t>
      </w:r>
      <w:r w:rsidR="008F78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отдельные </w:t>
      </w:r>
      <w:r w:rsidR="00E62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невыполнения </w:t>
      </w:r>
      <w:r w:rsidR="005D20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 стороны Управления по спорту и физической культуры администрации Краснокамского городского округа </w:t>
      </w:r>
      <w:r w:rsidR="00E62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требований </w:t>
      </w:r>
      <w:r w:rsidR="00E621B2">
        <w:rPr>
          <w:rFonts w:ascii="Times New Roman" w:hAnsi="Times New Roman" w:cs="Times New Roman"/>
          <w:sz w:val="28"/>
          <w:szCs w:val="28"/>
        </w:rPr>
        <w:t>Положения</w:t>
      </w:r>
      <w:r w:rsidR="00E621B2" w:rsidRPr="00FE5C7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спорта в Краснокамско</w:t>
      </w:r>
      <w:r w:rsidR="005D203D">
        <w:rPr>
          <w:rFonts w:ascii="Times New Roman" w:hAnsi="Times New Roman" w:cs="Times New Roman"/>
          <w:sz w:val="28"/>
          <w:szCs w:val="28"/>
        </w:rPr>
        <w:t>м городском округе, утвержденного</w:t>
      </w:r>
      <w:r w:rsidR="00E621B2" w:rsidRPr="00FE5C7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621B2">
        <w:rPr>
          <w:rFonts w:ascii="Times New Roman" w:hAnsi="Times New Roman" w:cs="Times New Roman"/>
          <w:sz w:val="28"/>
          <w:szCs w:val="28"/>
        </w:rPr>
        <w:t>ем</w:t>
      </w:r>
      <w:r w:rsidR="00E621B2" w:rsidRPr="00FE5C7C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 w:rsidR="00E621B2">
        <w:rPr>
          <w:rFonts w:ascii="Times New Roman" w:hAnsi="Times New Roman" w:cs="Times New Roman"/>
          <w:sz w:val="28"/>
          <w:szCs w:val="28"/>
        </w:rPr>
        <w:t xml:space="preserve">раснокамского городского округа </w:t>
      </w:r>
      <w:r w:rsidR="00E621B2" w:rsidRPr="00FE5C7C">
        <w:rPr>
          <w:rFonts w:ascii="Times New Roman" w:hAnsi="Times New Roman" w:cs="Times New Roman"/>
          <w:sz w:val="28"/>
          <w:szCs w:val="28"/>
        </w:rPr>
        <w:t>от  25.05.2023 № 316-п</w:t>
      </w:r>
      <w:r w:rsidR="00E621B2">
        <w:rPr>
          <w:rFonts w:ascii="Times New Roman" w:hAnsi="Times New Roman" w:cs="Times New Roman"/>
          <w:sz w:val="28"/>
          <w:szCs w:val="28"/>
        </w:rPr>
        <w:t>.</w:t>
      </w:r>
      <w:r w:rsidR="005D203D" w:rsidRPr="005D20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4F3C" w:rsidRDefault="00B44F3C" w:rsidP="008F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</w:t>
      </w:r>
      <w:r w:rsidR="005D203D">
        <w:rPr>
          <w:rFonts w:ascii="Times New Roman" w:hAnsi="Times New Roman" w:cs="Times New Roman"/>
          <w:sz w:val="28"/>
          <w:szCs w:val="28"/>
        </w:rPr>
        <w:t>контрольного мероприятия в адрес объекта проверки</w:t>
      </w:r>
      <w:r w:rsidR="008F78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представление с предложениями об устранении выявленных нарушений</w:t>
      </w:r>
      <w:r w:rsidR="005D203D">
        <w:rPr>
          <w:rFonts w:ascii="Times New Roman" w:hAnsi="Times New Roman" w:cs="Times New Roman"/>
          <w:sz w:val="28"/>
          <w:szCs w:val="28"/>
        </w:rPr>
        <w:t>, а также с</w:t>
      </w:r>
      <w:r>
        <w:rPr>
          <w:rFonts w:ascii="Times New Roman" w:hAnsi="Times New Roman" w:cs="Times New Roman"/>
          <w:sz w:val="28"/>
          <w:szCs w:val="28"/>
        </w:rPr>
        <w:t>оставлен протокол об административных правонарушениях по статье 15.15.15 КоАП РФ.</w:t>
      </w:r>
    </w:p>
    <w:p w:rsidR="00283F43" w:rsidRDefault="009F03DB" w:rsidP="0028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 – счетной палаты Краснокамского городского округа на 2024 год </w:t>
      </w:r>
      <w:r w:rsidR="002A6162">
        <w:rPr>
          <w:rFonts w:ascii="Times New Roman" w:hAnsi="Times New Roman" w:cs="Times New Roman"/>
          <w:sz w:val="28"/>
          <w:szCs w:val="28"/>
        </w:rPr>
        <w:t xml:space="preserve">в </w:t>
      </w:r>
      <w:r w:rsidR="00283F43">
        <w:rPr>
          <w:rFonts w:ascii="Times New Roman" w:hAnsi="Times New Roman" w:cs="Times New Roman"/>
          <w:sz w:val="28"/>
          <w:szCs w:val="28"/>
        </w:rPr>
        <w:t>марте</w:t>
      </w:r>
      <w:r w:rsidR="00C12CB9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283F43">
        <w:rPr>
          <w:rFonts w:ascii="Times New Roman" w:hAnsi="Times New Roman" w:cs="Times New Roman"/>
          <w:sz w:val="28"/>
          <w:szCs w:val="28"/>
        </w:rPr>
        <w:t>закончена проверка соблюдения бюджетного законодательства и законодательства в сфере закупок при выполнении работ в 2019 – 2023 годах по мероприятию «Подготовка жилых домов, не выбравших способ управления, к отопительному периоду, установка адресных указателей» (МП «Развитие системы жилищно – коммунального хозяйства Краснокамского городского округа»).</w:t>
      </w:r>
    </w:p>
    <w:p w:rsidR="00D67BBE" w:rsidRDefault="00283F43" w:rsidP="00283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BBE">
        <w:rPr>
          <w:rFonts w:ascii="Times New Roman" w:hAnsi="Times New Roman" w:cs="Times New Roman"/>
          <w:sz w:val="28"/>
          <w:szCs w:val="28"/>
        </w:rPr>
        <w:t xml:space="preserve">ходе проверки выявлены отдельные нарушения требований ст. 34 </w:t>
      </w:r>
      <w:r w:rsidR="00D67BBE" w:rsidRPr="00D67BBE">
        <w:rPr>
          <w:rFonts w:ascii="Times New Roman" w:hAnsi="Times New Roman" w:cs="Times New Roman"/>
          <w:sz w:val="28"/>
          <w:szCs w:val="28"/>
        </w:rPr>
        <w:t>Федерального закона от 05.04.2013 № 44-ФЗ "О контрактной системе в сфере закупок товаров, работ, услуг для обеспечения государ</w:t>
      </w:r>
      <w:r w:rsidR="00D67BBE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нужд", 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 ст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>200 Ж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илищного 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>одекса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оссийской 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>едерации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>, пунктом 4 Правил, утвержденных</w:t>
      </w:r>
      <w:r w:rsidR="00D67BBE" w:rsidRPr="008A7D5D">
        <w:rPr>
          <w:rFonts w:ascii="Calibri" w:eastAsia="Calibri" w:hAnsi="Calibri" w:cs="Times New Roman"/>
        </w:rPr>
        <w:t xml:space="preserve"> </w:t>
      </w:r>
      <w:r w:rsidR="00D67BBE" w:rsidRPr="008A7D5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21.12.2018 № 1616, рекомендаций, изложенных в письме Минстроя Рос</w:t>
      </w:r>
      <w:r w:rsidR="00D67BBE">
        <w:rPr>
          <w:rFonts w:ascii="Times New Roman" w:eastAsia="Calibri" w:hAnsi="Times New Roman" w:cs="Times New Roman"/>
          <w:sz w:val="28"/>
          <w:szCs w:val="28"/>
          <w:lang w:eastAsia="ar-SA"/>
        </w:rPr>
        <w:t>сии от 24.04.2015 № 12258-АЧ/04.</w:t>
      </w:r>
    </w:p>
    <w:p w:rsidR="0050610F" w:rsidRPr="000616E7" w:rsidRDefault="0050610F" w:rsidP="00506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результату проверки в адрес Управления </w:t>
      </w:r>
      <w:r w:rsidRPr="000616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развития коммунальной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0616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инфраструктуры и жилищно-коммунального хозяйства администрации Краснокамского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0616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муниципального казенного учреждения «Управление капитального строительства» администрации Краснокамского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городского округа» направлены </w:t>
      </w:r>
      <w:r w:rsidR="005D203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информационные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письма с предложениями об устранении выявленных нарушений.</w:t>
      </w:r>
    </w:p>
    <w:p w:rsidR="00104E4A" w:rsidRPr="00F23AE0" w:rsidRDefault="00104E4A" w:rsidP="0010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</w:t>
      </w:r>
      <w:r w:rsidRPr="00F23AE0">
        <w:rPr>
          <w:rFonts w:ascii="Times New Roman" w:hAnsi="Times New Roman" w:cs="Times New Roman"/>
          <w:sz w:val="28"/>
          <w:szCs w:val="28"/>
        </w:rPr>
        <w:t xml:space="preserve"> Контрольно-счетная палата приступила к проверке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Краснокамского городского округа, а также к проверке финансово – хозяйственной деятельности муниципального унитарного предприятия «Гарант». </w:t>
      </w:r>
    </w:p>
    <w:p w:rsidR="00FB55AC" w:rsidRDefault="00C12CB9" w:rsidP="00104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 xml:space="preserve"> </w:t>
      </w:r>
      <w:r w:rsidR="00FB55AC">
        <w:rPr>
          <w:rFonts w:ascii="Times New Roman" w:hAnsi="Times New Roman"/>
          <w:sz w:val="28"/>
          <w:szCs w:val="28"/>
        </w:rPr>
        <w:t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Все предложения Контрольно-счетной палаты принят</w:t>
      </w:r>
      <w:r w:rsidR="00104E4A">
        <w:rPr>
          <w:rFonts w:ascii="Times New Roman" w:hAnsi="Times New Roman"/>
          <w:sz w:val="28"/>
          <w:szCs w:val="28"/>
        </w:rPr>
        <w:t>ы к сведению и приняты в работу.</w:t>
      </w:r>
    </w:p>
    <w:p w:rsidR="003F4504" w:rsidRDefault="003F4504" w:rsidP="003F4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 w:rsidRPr="009F7E9B">
        <w:rPr>
          <w:rFonts w:ascii="Times New Roman" w:hAnsi="Times New Roman"/>
          <w:sz w:val="28"/>
          <w:szCs w:val="28"/>
        </w:rPr>
        <w:t xml:space="preserve"> течение месяца </w:t>
      </w:r>
      <w:r w:rsidR="00BC5CC2"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="00BC5CC2" w:rsidRPr="009F7E9B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9C1715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9F7E9B">
        <w:rPr>
          <w:rFonts w:ascii="Times New Roman" w:hAnsi="Times New Roman"/>
          <w:sz w:val="28"/>
          <w:szCs w:val="28"/>
        </w:rPr>
        <w:t>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8C8" w:rsidRPr="00E04150" w:rsidRDefault="000638C8" w:rsidP="0006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мерах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 </w:t>
      </w:r>
      <w:r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C8" w:rsidRPr="00E04150" w:rsidSect="00C12CB9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6D" w:rsidRDefault="00E3076D">
      <w:pPr>
        <w:spacing w:after="0" w:line="240" w:lineRule="auto"/>
      </w:pPr>
      <w:r>
        <w:separator/>
      </w:r>
    </w:p>
  </w:endnote>
  <w:endnote w:type="continuationSeparator" w:id="0">
    <w:p w:rsidR="00E3076D" w:rsidRDefault="00E3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6D" w:rsidRDefault="00E3076D">
      <w:pPr>
        <w:spacing w:after="0" w:line="240" w:lineRule="auto"/>
      </w:pPr>
      <w:r>
        <w:separator/>
      </w:r>
    </w:p>
  </w:footnote>
  <w:footnote w:type="continuationSeparator" w:id="0">
    <w:p w:rsidR="00E3076D" w:rsidRDefault="00E3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0EC"/>
    <w:multiLevelType w:val="hybridMultilevel"/>
    <w:tmpl w:val="F4ECBDD8"/>
    <w:lvl w:ilvl="0" w:tplc="A6FE06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C557FD"/>
    <w:multiLevelType w:val="hybridMultilevel"/>
    <w:tmpl w:val="B26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43ED4"/>
    <w:multiLevelType w:val="hybridMultilevel"/>
    <w:tmpl w:val="16B468B4"/>
    <w:lvl w:ilvl="0" w:tplc="CF825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16CE"/>
    <w:rsid w:val="00022F0C"/>
    <w:rsid w:val="0002411D"/>
    <w:rsid w:val="00024394"/>
    <w:rsid w:val="00027463"/>
    <w:rsid w:val="00041550"/>
    <w:rsid w:val="00046C17"/>
    <w:rsid w:val="0005031C"/>
    <w:rsid w:val="000535C7"/>
    <w:rsid w:val="00053C3B"/>
    <w:rsid w:val="000569AE"/>
    <w:rsid w:val="000638C8"/>
    <w:rsid w:val="00081137"/>
    <w:rsid w:val="0009318B"/>
    <w:rsid w:val="0009367D"/>
    <w:rsid w:val="00093975"/>
    <w:rsid w:val="000A12CE"/>
    <w:rsid w:val="000A774B"/>
    <w:rsid w:val="000C3D4E"/>
    <w:rsid w:val="000C6026"/>
    <w:rsid w:val="000C71F7"/>
    <w:rsid w:val="000D2D47"/>
    <w:rsid w:val="000D57E3"/>
    <w:rsid w:val="000E08A9"/>
    <w:rsid w:val="000E344F"/>
    <w:rsid w:val="000F2772"/>
    <w:rsid w:val="00104E4A"/>
    <w:rsid w:val="001065CA"/>
    <w:rsid w:val="00106DF7"/>
    <w:rsid w:val="00107E45"/>
    <w:rsid w:val="001112B2"/>
    <w:rsid w:val="0011421B"/>
    <w:rsid w:val="001175C1"/>
    <w:rsid w:val="00120C7B"/>
    <w:rsid w:val="001221DE"/>
    <w:rsid w:val="00123130"/>
    <w:rsid w:val="001337A5"/>
    <w:rsid w:val="00135A15"/>
    <w:rsid w:val="0013602F"/>
    <w:rsid w:val="00143FA9"/>
    <w:rsid w:val="00150B61"/>
    <w:rsid w:val="001620F8"/>
    <w:rsid w:val="001775ED"/>
    <w:rsid w:val="00181CDB"/>
    <w:rsid w:val="0018482A"/>
    <w:rsid w:val="00187523"/>
    <w:rsid w:val="00193789"/>
    <w:rsid w:val="00194318"/>
    <w:rsid w:val="00197E0C"/>
    <w:rsid w:val="001A1765"/>
    <w:rsid w:val="001B199B"/>
    <w:rsid w:val="001D2015"/>
    <w:rsid w:val="001D4E15"/>
    <w:rsid w:val="001E3EC6"/>
    <w:rsid w:val="001E665A"/>
    <w:rsid w:val="001F04BF"/>
    <w:rsid w:val="001F5EBB"/>
    <w:rsid w:val="0020347A"/>
    <w:rsid w:val="002069FE"/>
    <w:rsid w:val="002321B6"/>
    <w:rsid w:val="002369E6"/>
    <w:rsid w:val="002457C6"/>
    <w:rsid w:val="00252BAB"/>
    <w:rsid w:val="0025521C"/>
    <w:rsid w:val="002611F4"/>
    <w:rsid w:val="00265437"/>
    <w:rsid w:val="00276123"/>
    <w:rsid w:val="00280EEA"/>
    <w:rsid w:val="00283F43"/>
    <w:rsid w:val="00285641"/>
    <w:rsid w:val="00293721"/>
    <w:rsid w:val="002A6162"/>
    <w:rsid w:val="002B2166"/>
    <w:rsid w:val="002B3706"/>
    <w:rsid w:val="002B4187"/>
    <w:rsid w:val="002B4535"/>
    <w:rsid w:val="002D2B41"/>
    <w:rsid w:val="002E31B1"/>
    <w:rsid w:val="002E7BB8"/>
    <w:rsid w:val="002F67E4"/>
    <w:rsid w:val="002F6867"/>
    <w:rsid w:val="002F6B01"/>
    <w:rsid w:val="00307AE4"/>
    <w:rsid w:val="0031189A"/>
    <w:rsid w:val="00313E62"/>
    <w:rsid w:val="00316416"/>
    <w:rsid w:val="00322A90"/>
    <w:rsid w:val="0032483F"/>
    <w:rsid w:val="0032676E"/>
    <w:rsid w:val="00330EA3"/>
    <w:rsid w:val="00335797"/>
    <w:rsid w:val="003465E6"/>
    <w:rsid w:val="00347C53"/>
    <w:rsid w:val="003621E5"/>
    <w:rsid w:val="00364CBD"/>
    <w:rsid w:val="00364CFB"/>
    <w:rsid w:val="00384C77"/>
    <w:rsid w:val="003854A3"/>
    <w:rsid w:val="00391213"/>
    <w:rsid w:val="00394656"/>
    <w:rsid w:val="00395B80"/>
    <w:rsid w:val="0039614B"/>
    <w:rsid w:val="003A3C2F"/>
    <w:rsid w:val="003A611B"/>
    <w:rsid w:val="003B1684"/>
    <w:rsid w:val="003B2E22"/>
    <w:rsid w:val="003C07D8"/>
    <w:rsid w:val="003C338D"/>
    <w:rsid w:val="003C4260"/>
    <w:rsid w:val="003C6385"/>
    <w:rsid w:val="003E5C39"/>
    <w:rsid w:val="003E6922"/>
    <w:rsid w:val="003F4504"/>
    <w:rsid w:val="0040141C"/>
    <w:rsid w:val="004076DA"/>
    <w:rsid w:val="0041147C"/>
    <w:rsid w:val="00412971"/>
    <w:rsid w:val="00414A7A"/>
    <w:rsid w:val="00421CE3"/>
    <w:rsid w:val="0042260C"/>
    <w:rsid w:val="00422D54"/>
    <w:rsid w:val="00431808"/>
    <w:rsid w:val="00435799"/>
    <w:rsid w:val="0043650C"/>
    <w:rsid w:val="004424EF"/>
    <w:rsid w:val="00444B52"/>
    <w:rsid w:val="00445EB1"/>
    <w:rsid w:val="00451123"/>
    <w:rsid w:val="0045210C"/>
    <w:rsid w:val="00452B0B"/>
    <w:rsid w:val="00461D81"/>
    <w:rsid w:val="00462D6B"/>
    <w:rsid w:val="00471C7F"/>
    <w:rsid w:val="00476768"/>
    <w:rsid w:val="00482A54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E38"/>
    <w:rsid w:val="004E2F96"/>
    <w:rsid w:val="004E65F8"/>
    <w:rsid w:val="004F5DE0"/>
    <w:rsid w:val="0050610F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82819"/>
    <w:rsid w:val="00582DB1"/>
    <w:rsid w:val="00590A85"/>
    <w:rsid w:val="00594313"/>
    <w:rsid w:val="00594C99"/>
    <w:rsid w:val="0059747D"/>
    <w:rsid w:val="005A1609"/>
    <w:rsid w:val="005A2161"/>
    <w:rsid w:val="005A6163"/>
    <w:rsid w:val="005C36E6"/>
    <w:rsid w:val="005C7FCA"/>
    <w:rsid w:val="005D0A2B"/>
    <w:rsid w:val="005D203D"/>
    <w:rsid w:val="005E1AE8"/>
    <w:rsid w:val="005E4054"/>
    <w:rsid w:val="005E7C11"/>
    <w:rsid w:val="005E7F73"/>
    <w:rsid w:val="005F1B61"/>
    <w:rsid w:val="005F5455"/>
    <w:rsid w:val="006062B4"/>
    <w:rsid w:val="0062465B"/>
    <w:rsid w:val="00626597"/>
    <w:rsid w:val="00627CF4"/>
    <w:rsid w:val="00636272"/>
    <w:rsid w:val="00636FE9"/>
    <w:rsid w:val="006408DF"/>
    <w:rsid w:val="00641EAD"/>
    <w:rsid w:val="00642BBA"/>
    <w:rsid w:val="00661645"/>
    <w:rsid w:val="00666DD4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570A"/>
    <w:rsid w:val="006D63B2"/>
    <w:rsid w:val="006D654C"/>
    <w:rsid w:val="006D67EF"/>
    <w:rsid w:val="006D6CDC"/>
    <w:rsid w:val="006E4683"/>
    <w:rsid w:val="006F2081"/>
    <w:rsid w:val="006F2A85"/>
    <w:rsid w:val="006F7294"/>
    <w:rsid w:val="007002D8"/>
    <w:rsid w:val="00706572"/>
    <w:rsid w:val="00711DA5"/>
    <w:rsid w:val="00717B29"/>
    <w:rsid w:val="00721DE7"/>
    <w:rsid w:val="00722A2F"/>
    <w:rsid w:val="00742B8E"/>
    <w:rsid w:val="00745516"/>
    <w:rsid w:val="00747604"/>
    <w:rsid w:val="0075742E"/>
    <w:rsid w:val="00762949"/>
    <w:rsid w:val="00766F47"/>
    <w:rsid w:val="00784B9F"/>
    <w:rsid w:val="00784E32"/>
    <w:rsid w:val="007866A3"/>
    <w:rsid w:val="00791E5D"/>
    <w:rsid w:val="007930FC"/>
    <w:rsid w:val="00793C9C"/>
    <w:rsid w:val="007B4610"/>
    <w:rsid w:val="007C3D3A"/>
    <w:rsid w:val="007D17D2"/>
    <w:rsid w:val="007D5333"/>
    <w:rsid w:val="007E5F9F"/>
    <w:rsid w:val="007F74CB"/>
    <w:rsid w:val="00800680"/>
    <w:rsid w:val="00801361"/>
    <w:rsid w:val="00802956"/>
    <w:rsid w:val="00802FCB"/>
    <w:rsid w:val="00805573"/>
    <w:rsid w:val="008101E0"/>
    <w:rsid w:val="00810BB6"/>
    <w:rsid w:val="00811D5E"/>
    <w:rsid w:val="0081353C"/>
    <w:rsid w:val="008209B0"/>
    <w:rsid w:val="008324CE"/>
    <w:rsid w:val="00834F6D"/>
    <w:rsid w:val="00845796"/>
    <w:rsid w:val="00846AFE"/>
    <w:rsid w:val="008560E9"/>
    <w:rsid w:val="00857F57"/>
    <w:rsid w:val="00866744"/>
    <w:rsid w:val="00867581"/>
    <w:rsid w:val="0087319E"/>
    <w:rsid w:val="008835FD"/>
    <w:rsid w:val="00892685"/>
    <w:rsid w:val="00894867"/>
    <w:rsid w:val="008A15EE"/>
    <w:rsid w:val="008A7021"/>
    <w:rsid w:val="008A7A01"/>
    <w:rsid w:val="008B213C"/>
    <w:rsid w:val="008B66BB"/>
    <w:rsid w:val="008C18D0"/>
    <w:rsid w:val="008C2B5A"/>
    <w:rsid w:val="008C78DA"/>
    <w:rsid w:val="008D0737"/>
    <w:rsid w:val="008D1006"/>
    <w:rsid w:val="008D4342"/>
    <w:rsid w:val="008E0A31"/>
    <w:rsid w:val="008E421B"/>
    <w:rsid w:val="008E7613"/>
    <w:rsid w:val="008F7800"/>
    <w:rsid w:val="008F78D7"/>
    <w:rsid w:val="00906B7D"/>
    <w:rsid w:val="0091092D"/>
    <w:rsid w:val="009219E7"/>
    <w:rsid w:val="00922282"/>
    <w:rsid w:val="009242E7"/>
    <w:rsid w:val="00924EA5"/>
    <w:rsid w:val="00940006"/>
    <w:rsid w:val="0095150C"/>
    <w:rsid w:val="00957623"/>
    <w:rsid w:val="009627F6"/>
    <w:rsid w:val="00974D49"/>
    <w:rsid w:val="0098445D"/>
    <w:rsid w:val="0098526C"/>
    <w:rsid w:val="00990328"/>
    <w:rsid w:val="00995407"/>
    <w:rsid w:val="00995B07"/>
    <w:rsid w:val="009967D0"/>
    <w:rsid w:val="00996D37"/>
    <w:rsid w:val="009C1715"/>
    <w:rsid w:val="009C2218"/>
    <w:rsid w:val="009C3EBF"/>
    <w:rsid w:val="009C4AAE"/>
    <w:rsid w:val="009D3354"/>
    <w:rsid w:val="009D6313"/>
    <w:rsid w:val="009F03DB"/>
    <w:rsid w:val="009F3029"/>
    <w:rsid w:val="009F30D9"/>
    <w:rsid w:val="009F3DD0"/>
    <w:rsid w:val="009F7E9B"/>
    <w:rsid w:val="00A01E1E"/>
    <w:rsid w:val="00A01EF9"/>
    <w:rsid w:val="00A04DFA"/>
    <w:rsid w:val="00A05DB9"/>
    <w:rsid w:val="00A068FB"/>
    <w:rsid w:val="00A17335"/>
    <w:rsid w:val="00A2268A"/>
    <w:rsid w:val="00A3582F"/>
    <w:rsid w:val="00A412CC"/>
    <w:rsid w:val="00A535BB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C2F06"/>
    <w:rsid w:val="00AD37F9"/>
    <w:rsid w:val="00AE0DF5"/>
    <w:rsid w:val="00AE2E4F"/>
    <w:rsid w:val="00AE7A7B"/>
    <w:rsid w:val="00AE7F8D"/>
    <w:rsid w:val="00AF52C1"/>
    <w:rsid w:val="00B01BC1"/>
    <w:rsid w:val="00B02838"/>
    <w:rsid w:val="00B050CA"/>
    <w:rsid w:val="00B06855"/>
    <w:rsid w:val="00B11037"/>
    <w:rsid w:val="00B11148"/>
    <w:rsid w:val="00B11C22"/>
    <w:rsid w:val="00B21136"/>
    <w:rsid w:val="00B213C9"/>
    <w:rsid w:val="00B241B8"/>
    <w:rsid w:val="00B31815"/>
    <w:rsid w:val="00B36410"/>
    <w:rsid w:val="00B44F3C"/>
    <w:rsid w:val="00B55566"/>
    <w:rsid w:val="00B55598"/>
    <w:rsid w:val="00B57E80"/>
    <w:rsid w:val="00B62CE7"/>
    <w:rsid w:val="00B66140"/>
    <w:rsid w:val="00B66E32"/>
    <w:rsid w:val="00B72382"/>
    <w:rsid w:val="00B73727"/>
    <w:rsid w:val="00B801F5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C5D2F"/>
    <w:rsid w:val="00BD7FC4"/>
    <w:rsid w:val="00BE25E3"/>
    <w:rsid w:val="00BF29D6"/>
    <w:rsid w:val="00BF7B62"/>
    <w:rsid w:val="00C06B4B"/>
    <w:rsid w:val="00C12CB9"/>
    <w:rsid w:val="00C13A78"/>
    <w:rsid w:val="00C247F6"/>
    <w:rsid w:val="00C2784E"/>
    <w:rsid w:val="00C31D3B"/>
    <w:rsid w:val="00C375D0"/>
    <w:rsid w:val="00C4078D"/>
    <w:rsid w:val="00C5131F"/>
    <w:rsid w:val="00C64E54"/>
    <w:rsid w:val="00C80A9F"/>
    <w:rsid w:val="00C80BCE"/>
    <w:rsid w:val="00C820D8"/>
    <w:rsid w:val="00C82D83"/>
    <w:rsid w:val="00CA2C18"/>
    <w:rsid w:val="00CD75F8"/>
    <w:rsid w:val="00CD7BA7"/>
    <w:rsid w:val="00CE3570"/>
    <w:rsid w:val="00CF0064"/>
    <w:rsid w:val="00CF41D4"/>
    <w:rsid w:val="00CF41E1"/>
    <w:rsid w:val="00D00C7D"/>
    <w:rsid w:val="00D018FD"/>
    <w:rsid w:val="00D043BC"/>
    <w:rsid w:val="00D046FB"/>
    <w:rsid w:val="00D10BC2"/>
    <w:rsid w:val="00D1250F"/>
    <w:rsid w:val="00D234C7"/>
    <w:rsid w:val="00D2574E"/>
    <w:rsid w:val="00D26BC5"/>
    <w:rsid w:val="00D312B0"/>
    <w:rsid w:val="00D501C5"/>
    <w:rsid w:val="00D502ED"/>
    <w:rsid w:val="00D622CC"/>
    <w:rsid w:val="00D65ABB"/>
    <w:rsid w:val="00D67BBE"/>
    <w:rsid w:val="00D70088"/>
    <w:rsid w:val="00D73CA0"/>
    <w:rsid w:val="00D7652F"/>
    <w:rsid w:val="00D8764E"/>
    <w:rsid w:val="00DA547E"/>
    <w:rsid w:val="00DA6E4D"/>
    <w:rsid w:val="00DA7A06"/>
    <w:rsid w:val="00DC34D4"/>
    <w:rsid w:val="00DC6DD7"/>
    <w:rsid w:val="00DC7633"/>
    <w:rsid w:val="00DD1442"/>
    <w:rsid w:val="00DE309C"/>
    <w:rsid w:val="00DF4BB3"/>
    <w:rsid w:val="00DF743D"/>
    <w:rsid w:val="00E00B92"/>
    <w:rsid w:val="00E032FF"/>
    <w:rsid w:val="00E056C4"/>
    <w:rsid w:val="00E0590B"/>
    <w:rsid w:val="00E07BDC"/>
    <w:rsid w:val="00E3076D"/>
    <w:rsid w:val="00E44440"/>
    <w:rsid w:val="00E553A5"/>
    <w:rsid w:val="00E621B2"/>
    <w:rsid w:val="00E64E12"/>
    <w:rsid w:val="00E75C7F"/>
    <w:rsid w:val="00E77E6B"/>
    <w:rsid w:val="00E8618D"/>
    <w:rsid w:val="00E909F3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02CA"/>
    <w:rsid w:val="00EF0D5E"/>
    <w:rsid w:val="00EF6BC0"/>
    <w:rsid w:val="00F005E3"/>
    <w:rsid w:val="00F10369"/>
    <w:rsid w:val="00F1470F"/>
    <w:rsid w:val="00F2222F"/>
    <w:rsid w:val="00F33C52"/>
    <w:rsid w:val="00F46EC7"/>
    <w:rsid w:val="00F47E7F"/>
    <w:rsid w:val="00F54B5B"/>
    <w:rsid w:val="00F6148F"/>
    <w:rsid w:val="00F64E3A"/>
    <w:rsid w:val="00F8019E"/>
    <w:rsid w:val="00F94E5A"/>
    <w:rsid w:val="00FA06BE"/>
    <w:rsid w:val="00FA4403"/>
    <w:rsid w:val="00FB55AC"/>
    <w:rsid w:val="00FB58F2"/>
    <w:rsid w:val="00FC0032"/>
    <w:rsid w:val="00FC7C7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C513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3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</cp:revision>
  <cp:lastPrinted>2024-04-04T06:08:00Z</cp:lastPrinted>
  <dcterms:created xsi:type="dcterms:W3CDTF">2024-04-04T08:17:00Z</dcterms:created>
  <dcterms:modified xsi:type="dcterms:W3CDTF">2024-04-04T08:18:00Z</dcterms:modified>
</cp:coreProperties>
</file>