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6" w:rsidRDefault="005B520A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="00A01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6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491B8D" w:rsidRPr="0025521C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D312B0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72B0">
        <w:rPr>
          <w:rFonts w:ascii="Times New Roman" w:hAnsi="Times New Roman" w:cs="Times New Roman"/>
          <w:b/>
          <w:sz w:val="28"/>
          <w:szCs w:val="28"/>
        </w:rPr>
        <w:t>апрель</w:t>
      </w:r>
      <w:r w:rsidR="00A068FB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21709" w:rsidRPr="0028642E" w:rsidRDefault="00821709" w:rsidP="00821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месяце </w:t>
      </w:r>
      <w:r w:rsidRPr="0028642E">
        <w:rPr>
          <w:rFonts w:ascii="Times New Roman" w:hAnsi="Times New Roman" w:cs="Times New Roman"/>
          <w:sz w:val="28"/>
          <w:szCs w:val="28"/>
        </w:rPr>
        <w:t>проведена внешняя проверка годового отчета об исполнении бюджета Краснокамского городского округа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42E">
        <w:rPr>
          <w:rFonts w:ascii="Times New Roman" w:hAnsi="Times New Roman" w:cs="Times New Roman"/>
          <w:sz w:val="28"/>
          <w:szCs w:val="28"/>
        </w:rPr>
        <w:t xml:space="preserve"> год, о чем подготовлено соответствующее заключение. По результату проверки отчет рекомендован к рассмотрению Думой Краснокамского городского округа.</w:t>
      </w:r>
    </w:p>
    <w:p w:rsidR="00821709" w:rsidRDefault="00821709" w:rsidP="00C57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796">
        <w:rPr>
          <w:rFonts w:ascii="Times New Roman" w:hAnsi="Times New Roman" w:cs="Times New Roman"/>
          <w:sz w:val="28"/>
          <w:szCs w:val="28"/>
        </w:rPr>
        <w:t>В соответствии с планом работы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5796">
        <w:rPr>
          <w:rFonts w:ascii="Times New Roman" w:hAnsi="Times New Roman" w:cs="Times New Roman"/>
          <w:sz w:val="28"/>
          <w:szCs w:val="28"/>
        </w:rPr>
        <w:t xml:space="preserve"> год закончена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F43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04E4A">
        <w:rPr>
          <w:rFonts w:ascii="Times New Roman" w:hAnsi="Times New Roman" w:cs="Times New Roman"/>
          <w:sz w:val="28"/>
          <w:szCs w:val="28"/>
        </w:rPr>
        <w:t>достоверности, полноты и соответствия нормативным требованиям составления и представле</w:t>
      </w:r>
      <w:r w:rsidR="00C5764B">
        <w:rPr>
          <w:rFonts w:ascii="Times New Roman" w:hAnsi="Times New Roman" w:cs="Times New Roman"/>
          <w:sz w:val="28"/>
          <w:szCs w:val="28"/>
        </w:rPr>
        <w:t>ния бюджетной отчетности главных</w:t>
      </w:r>
      <w:r w:rsidR="00104E4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C5764B">
        <w:rPr>
          <w:rFonts w:ascii="Times New Roman" w:hAnsi="Times New Roman" w:cs="Times New Roman"/>
          <w:sz w:val="28"/>
          <w:szCs w:val="28"/>
        </w:rPr>
        <w:t>ов</w:t>
      </w:r>
      <w:r w:rsidR="00104E4A">
        <w:rPr>
          <w:rFonts w:ascii="Times New Roman" w:hAnsi="Times New Roman" w:cs="Times New Roman"/>
          <w:sz w:val="28"/>
          <w:szCs w:val="28"/>
        </w:rPr>
        <w:t xml:space="preserve"> бюджетных средств Кр</w:t>
      </w:r>
      <w:r w:rsidR="00C5764B">
        <w:rPr>
          <w:rFonts w:ascii="Times New Roman" w:hAnsi="Times New Roman" w:cs="Times New Roman"/>
          <w:sz w:val="28"/>
          <w:szCs w:val="28"/>
        </w:rPr>
        <w:t>аснокамского городского округа. Объектом проверки был Комитет земельных и имущественных отношений администрации Краснокамского городского округа.</w:t>
      </w:r>
    </w:p>
    <w:p w:rsidR="00821709" w:rsidRPr="002B2CA6" w:rsidRDefault="00821709" w:rsidP="00C541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B2CA6">
        <w:rPr>
          <w:rFonts w:ascii="Times New Roman" w:hAnsi="Times New Roman" w:cs="Times New Roman"/>
          <w:sz w:val="28"/>
          <w:szCs w:val="28"/>
        </w:rPr>
        <w:t xml:space="preserve">В ходе проверки выявлены </w:t>
      </w:r>
      <w:r w:rsidRPr="002B2CA6">
        <w:rPr>
          <w:rFonts w:ascii="Times New Roman" w:hAnsi="Times New Roman"/>
          <w:sz w:val="28"/>
          <w:szCs w:val="28"/>
        </w:rPr>
        <w:t>отдельные несоблюдения требований</w:t>
      </w:r>
      <w:r w:rsidRPr="002B2CA6">
        <w:rPr>
          <w:rFonts w:ascii="Times New Roman" w:hAnsi="Times New Roman"/>
          <w:bCs/>
          <w:sz w:val="28"/>
          <w:szCs w:val="28"/>
        </w:rPr>
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России от 15.06.2021 № 84н «Об утверждении федерального стандарта бухгалтерского учета государственных финансов «Государственная (муниципальная) казна», в части ведения муниципальной казны К</w:t>
      </w:r>
      <w:r w:rsidR="00C5410E">
        <w:rPr>
          <w:rFonts w:ascii="Times New Roman" w:hAnsi="Times New Roman"/>
          <w:bCs/>
          <w:sz w:val="28"/>
          <w:szCs w:val="28"/>
        </w:rPr>
        <w:t xml:space="preserve">раснокамского городского округа. </w:t>
      </w:r>
      <w:r w:rsidR="00C5764B" w:rsidRPr="002B2CA6">
        <w:rPr>
          <w:rFonts w:ascii="Times New Roman" w:hAnsi="Times New Roman"/>
          <w:bCs/>
          <w:sz w:val="28"/>
          <w:szCs w:val="28"/>
        </w:rPr>
        <w:t>К</w:t>
      </w:r>
      <w:r w:rsidR="00C5764B">
        <w:rPr>
          <w:rFonts w:ascii="Times New Roman" w:hAnsi="Times New Roman"/>
          <w:bCs/>
          <w:sz w:val="28"/>
          <w:szCs w:val="28"/>
        </w:rPr>
        <w:t>омитет</w:t>
      </w:r>
      <w:r w:rsidR="00C5410E">
        <w:rPr>
          <w:rFonts w:ascii="Times New Roman" w:hAnsi="Times New Roman"/>
          <w:bCs/>
          <w:sz w:val="28"/>
          <w:szCs w:val="28"/>
        </w:rPr>
        <w:t>ом</w:t>
      </w:r>
      <w:r w:rsidR="00C5764B" w:rsidRPr="002B2CA6">
        <w:rPr>
          <w:rFonts w:ascii="Times New Roman" w:hAnsi="Times New Roman"/>
          <w:bCs/>
          <w:sz w:val="28"/>
          <w:szCs w:val="28"/>
        </w:rPr>
        <w:t xml:space="preserve"> земельных и имущественных отношений администрации Краснокамского городского округа</w:t>
      </w:r>
      <w:r w:rsidR="00C5764B">
        <w:rPr>
          <w:rFonts w:ascii="Times New Roman" w:hAnsi="Times New Roman"/>
          <w:bCs/>
          <w:sz w:val="28"/>
          <w:szCs w:val="28"/>
        </w:rPr>
        <w:t xml:space="preserve"> </w:t>
      </w:r>
      <w:r w:rsidR="00C5410E">
        <w:rPr>
          <w:rFonts w:ascii="Times New Roman" w:hAnsi="Times New Roman"/>
          <w:bCs/>
          <w:sz w:val="28"/>
          <w:szCs w:val="28"/>
        </w:rPr>
        <w:t>не соблюдены в полном объеме требования</w:t>
      </w:r>
      <w:r w:rsidR="00C5764B">
        <w:rPr>
          <w:rFonts w:ascii="Times New Roman" w:hAnsi="Times New Roman"/>
          <w:bCs/>
          <w:sz w:val="28"/>
          <w:szCs w:val="28"/>
        </w:rPr>
        <w:t xml:space="preserve"> статьи 34 Бюджетного кодекса Российской Федерации, в части эффективного использования бюджетных средств Краснокамского городского округа; </w:t>
      </w:r>
      <w:r w:rsidR="00C5410E" w:rsidRPr="002B2CA6">
        <w:rPr>
          <w:rFonts w:ascii="Times New Roman" w:hAnsi="Times New Roman"/>
          <w:bCs/>
          <w:sz w:val="28"/>
          <w:szCs w:val="28"/>
        </w:rPr>
        <w:t>при осуществление внутреннего финансового контроля</w:t>
      </w:r>
      <w:r w:rsidR="00C5410E">
        <w:rPr>
          <w:rFonts w:ascii="Times New Roman" w:hAnsi="Times New Roman"/>
          <w:bCs/>
          <w:sz w:val="28"/>
          <w:szCs w:val="28"/>
        </w:rPr>
        <w:t xml:space="preserve"> не соблюдены </w:t>
      </w:r>
      <w:r w:rsidR="00C5764B" w:rsidRPr="002B2CA6">
        <w:rPr>
          <w:rFonts w:ascii="Times New Roman" w:hAnsi="Times New Roman"/>
          <w:bCs/>
          <w:sz w:val="28"/>
          <w:szCs w:val="28"/>
        </w:rPr>
        <w:t>требовани</w:t>
      </w:r>
      <w:r w:rsidR="00C5410E">
        <w:rPr>
          <w:rFonts w:ascii="Times New Roman" w:hAnsi="Times New Roman"/>
          <w:bCs/>
          <w:sz w:val="28"/>
          <w:szCs w:val="28"/>
        </w:rPr>
        <w:t>я</w:t>
      </w:r>
      <w:r w:rsidR="00C5764B" w:rsidRPr="002B2CA6">
        <w:rPr>
          <w:rFonts w:ascii="Times New Roman" w:hAnsi="Times New Roman"/>
          <w:bCs/>
          <w:sz w:val="28"/>
          <w:szCs w:val="28"/>
        </w:rPr>
        <w:t xml:space="preserve"> статьи 160.2-1 Бюджетного кодекса Российской Федерации</w:t>
      </w:r>
      <w:r w:rsidR="00C5410E">
        <w:rPr>
          <w:rFonts w:ascii="Times New Roman" w:hAnsi="Times New Roman"/>
          <w:bCs/>
          <w:sz w:val="28"/>
          <w:szCs w:val="28"/>
        </w:rPr>
        <w:t>;</w:t>
      </w:r>
      <w:r w:rsidR="00C5764B" w:rsidRPr="002B2CA6">
        <w:rPr>
          <w:rFonts w:ascii="Times New Roman" w:hAnsi="Times New Roman"/>
          <w:bCs/>
          <w:sz w:val="28"/>
          <w:szCs w:val="28"/>
        </w:rPr>
        <w:t xml:space="preserve"> </w:t>
      </w:r>
      <w:r w:rsidR="002B2CA6" w:rsidRPr="002B2CA6">
        <w:rPr>
          <w:rFonts w:ascii="Times New Roman" w:hAnsi="Times New Roman"/>
          <w:bCs/>
          <w:sz w:val="28"/>
          <w:szCs w:val="28"/>
        </w:rPr>
        <w:t xml:space="preserve">выявлены отдельные несоблюдения требований </w:t>
      </w:r>
      <w:r w:rsidRPr="002B2CA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Положения о балансовой комиссии Краснокамского</w:t>
      </w:r>
      <w:r w:rsidR="002B2CA6" w:rsidRPr="002B2CA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городского округа, утвержденного</w:t>
      </w:r>
      <w:r w:rsidRPr="002B2CA6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постановлением </w:t>
      </w:r>
      <w:r w:rsidRPr="002B2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города Кра</w:t>
      </w:r>
      <w:r w:rsidR="002B2CA6" w:rsidRPr="002B2C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снокамска от 08.04.2019 № 285-п.</w:t>
      </w:r>
    </w:p>
    <w:p w:rsidR="00834974" w:rsidRDefault="00834974" w:rsidP="0083497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B2166">
        <w:rPr>
          <w:rFonts w:ascii="Times New Roman" w:hAnsi="Times New Roman" w:cs="Times New Roman"/>
          <w:sz w:val="28"/>
          <w:szCs w:val="28"/>
        </w:rPr>
        <w:t xml:space="preserve">По результату контрольного мероприятия в адрес Комитета земельных и имущественных отношений администрации Краснокамского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и муниципального</w:t>
      </w:r>
      <w:r w:rsidRPr="009E037D">
        <w:rPr>
          <w:rFonts w:ascii="Times New Roman" w:eastAsia="Times New Roman" w:hAnsi="Times New Roman"/>
          <w:sz w:val="28"/>
          <w:szCs w:val="28"/>
          <w:lang w:eastAsia="ar-SA"/>
        </w:rPr>
        <w:t xml:space="preserve"> казенн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ого учреждения</w:t>
      </w:r>
      <w:r w:rsidRPr="009E037D">
        <w:rPr>
          <w:rFonts w:ascii="Times New Roman" w:eastAsia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Централизованная бухгалтерия</w:t>
      </w:r>
      <w:r w:rsidRPr="009E037D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направлены предложения об устранении выявленных нарушений. </w:t>
      </w:r>
    </w:p>
    <w:p w:rsidR="0009609D" w:rsidRPr="009F7E9B" w:rsidRDefault="008C7835" w:rsidP="00096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месяце закончена </w:t>
      </w:r>
      <w:r w:rsidR="00104E4A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4E4A">
        <w:rPr>
          <w:rFonts w:ascii="Times New Roman" w:hAnsi="Times New Roman" w:cs="Times New Roman"/>
          <w:sz w:val="28"/>
          <w:szCs w:val="28"/>
        </w:rPr>
        <w:t xml:space="preserve"> финансово – хозяйственной деятельности муниципального у</w:t>
      </w:r>
      <w:r>
        <w:rPr>
          <w:rFonts w:ascii="Times New Roman" w:hAnsi="Times New Roman" w:cs="Times New Roman"/>
          <w:sz w:val="28"/>
          <w:szCs w:val="28"/>
        </w:rPr>
        <w:t xml:space="preserve">нитарного предприятия «Гарант». Акт проверки </w:t>
      </w:r>
      <w:r w:rsidR="0009609D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для ознакомления и подписания руководителю объекта проверки. </w:t>
      </w:r>
    </w:p>
    <w:p w:rsidR="00FB55AC" w:rsidRDefault="00C12CB9" w:rsidP="00104E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2CB9">
        <w:rPr>
          <w:rFonts w:ascii="Times New Roman" w:hAnsi="Times New Roman" w:cs="Times New Roman"/>
          <w:sz w:val="28"/>
          <w:szCs w:val="28"/>
        </w:rPr>
        <w:t xml:space="preserve"> </w:t>
      </w:r>
      <w:r w:rsidR="00FB55AC">
        <w:rPr>
          <w:rFonts w:ascii="Times New Roman" w:hAnsi="Times New Roman"/>
          <w:sz w:val="28"/>
          <w:szCs w:val="28"/>
        </w:rPr>
        <w:t xml:space="preserve">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</w:t>
      </w:r>
      <w:r w:rsidR="00C5764B">
        <w:rPr>
          <w:rFonts w:ascii="Times New Roman" w:hAnsi="Times New Roman"/>
          <w:sz w:val="28"/>
          <w:szCs w:val="28"/>
        </w:rPr>
        <w:t xml:space="preserve">По </w:t>
      </w:r>
      <w:r w:rsidR="00FB55AC">
        <w:rPr>
          <w:rFonts w:ascii="Times New Roman" w:hAnsi="Times New Roman"/>
          <w:sz w:val="28"/>
          <w:szCs w:val="28"/>
        </w:rPr>
        <w:t>предложения</w:t>
      </w:r>
      <w:r w:rsidR="00C5764B">
        <w:rPr>
          <w:rFonts w:ascii="Times New Roman" w:hAnsi="Times New Roman"/>
          <w:sz w:val="28"/>
          <w:szCs w:val="28"/>
        </w:rPr>
        <w:t>м</w:t>
      </w:r>
      <w:r w:rsidR="00FB55AC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305005">
        <w:rPr>
          <w:rFonts w:ascii="Times New Roman" w:hAnsi="Times New Roman"/>
          <w:sz w:val="28"/>
          <w:szCs w:val="28"/>
        </w:rPr>
        <w:t xml:space="preserve">в ряд нормативных правовых актов администрации Краснокамского городского округа внесены изменения и дополнения. </w:t>
      </w:r>
    </w:p>
    <w:p w:rsidR="003F4504" w:rsidRDefault="003F4504" w:rsidP="003F4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64E12" w:rsidRPr="009F7E9B">
        <w:rPr>
          <w:rFonts w:ascii="Times New Roman" w:hAnsi="Times New Roman"/>
          <w:sz w:val="28"/>
          <w:szCs w:val="28"/>
        </w:rPr>
        <w:t xml:space="preserve"> течение месяца </w:t>
      </w:r>
      <w:r w:rsidR="00BC5CC2" w:rsidRPr="009F7E9B">
        <w:rPr>
          <w:rFonts w:ascii="Times New Roman" w:hAnsi="Times New Roman"/>
          <w:sz w:val="28"/>
          <w:szCs w:val="28"/>
        </w:rPr>
        <w:t>осуществля</w:t>
      </w:r>
      <w:r w:rsidR="00E64E12" w:rsidRPr="009F7E9B">
        <w:rPr>
          <w:rFonts w:ascii="Times New Roman" w:hAnsi="Times New Roman"/>
          <w:sz w:val="28"/>
          <w:szCs w:val="28"/>
        </w:rPr>
        <w:t>лся п</w:t>
      </w:r>
      <w:r w:rsidR="00BC5CC2" w:rsidRPr="009F7E9B">
        <w:rPr>
          <w:rFonts w:ascii="Times New Roman" w:hAnsi="Times New Roman"/>
          <w:sz w:val="28"/>
          <w:szCs w:val="28"/>
        </w:rPr>
        <w:t xml:space="preserve">остоянный контроль за исполнением </w:t>
      </w:r>
      <w:r w:rsidR="009C1715">
        <w:rPr>
          <w:rFonts w:ascii="Times New Roman" w:hAnsi="Times New Roman"/>
          <w:sz w:val="28"/>
          <w:szCs w:val="28"/>
        </w:rPr>
        <w:t xml:space="preserve">предписаний, </w:t>
      </w:r>
      <w:r w:rsidR="00BC5CC2" w:rsidRPr="009F7E9B">
        <w:rPr>
          <w:rFonts w:ascii="Times New Roman" w:hAnsi="Times New Roman"/>
          <w:sz w:val="28"/>
          <w:szCs w:val="28"/>
        </w:rPr>
        <w:t>пред</w:t>
      </w:r>
      <w:r w:rsidR="00E64E12" w:rsidRPr="009F7E9B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9F7E9B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 w:rsidRPr="009F7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38C8" w:rsidRPr="00E04150" w:rsidRDefault="000638C8" w:rsidP="0006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 xml:space="preserve">Информация о результатах контрольных мероприятий, а также о принятых мерах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 </w:t>
      </w:r>
      <w:r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8C8" w:rsidRPr="00E04150" w:rsidSect="00C5410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D2" w:rsidRDefault="006C36D2">
      <w:pPr>
        <w:spacing w:after="0" w:line="240" w:lineRule="auto"/>
      </w:pPr>
      <w:r>
        <w:separator/>
      </w:r>
    </w:p>
  </w:endnote>
  <w:endnote w:type="continuationSeparator" w:id="0">
    <w:p w:rsidR="006C36D2" w:rsidRDefault="006C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D2" w:rsidRDefault="006C36D2">
      <w:pPr>
        <w:spacing w:after="0" w:line="240" w:lineRule="auto"/>
      </w:pPr>
      <w:r>
        <w:separator/>
      </w:r>
    </w:p>
  </w:footnote>
  <w:footnote w:type="continuationSeparator" w:id="0">
    <w:p w:rsidR="006C36D2" w:rsidRDefault="006C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D40EC"/>
    <w:multiLevelType w:val="hybridMultilevel"/>
    <w:tmpl w:val="F4ECBDD8"/>
    <w:lvl w:ilvl="0" w:tplc="A6FE06F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872DF7"/>
    <w:multiLevelType w:val="hybridMultilevel"/>
    <w:tmpl w:val="C36A40DC"/>
    <w:lvl w:ilvl="0" w:tplc="8E08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C557FD"/>
    <w:multiLevelType w:val="hybridMultilevel"/>
    <w:tmpl w:val="B26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43ED4"/>
    <w:multiLevelType w:val="hybridMultilevel"/>
    <w:tmpl w:val="16B468B4"/>
    <w:lvl w:ilvl="0" w:tplc="CF825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 w15:restartNumberingAfterBreak="0">
    <w:nsid w:val="738F1464"/>
    <w:multiLevelType w:val="hybridMultilevel"/>
    <w:tmpl w:val="C5DC05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16CE"/>
    <w:rsid w:val="00022F0C"/>
    <w:rsid w:val="0002411D"/>
    <w:rsid w:val="00024394"/>
    <w:rsid w:val="00027463"/>
    <w:rsid w:val="00041550"/>
    <w:rsid w:val="00046C17"/>
    <w:rsid w:val="0005031C"/>
    <w:rsid w:val="000535C7"/>
    <w:rsid w:val="00053C3B"/>
    <w:rsid w:val="000569AE"/>
    <w:rsid w:val="000638C8"/>
    <w:rsid w:val="00081137"/>
    <w:rsid w:val="0009318B"/>
    <w:rsid w:val="0009367D"/>
    <w:rsid w:val="00093975"/>
    <w:rsid w:val="0009609D"/>
    <w:rsid w:val="000A12CE"/>
    <w:rsid w:val="000A774B"/>
    <w:rsid w:val="000C3D4E"/>
    <w:rsid w:val="000C6026"/>
    <w:rsid w:val="000C71F7"/>
    <w:rsid w:val="000D2D47"/>
    <w:rsid w:val="000D57E3"/>
    <w:rsid w:val="000E08A9"/>
    <w:rsid w:val="000E344F"/>
    <w:rsid w:val="000F2772"/>
    <w:rsid w:val="00104E4A"/>
    <w:rsid w:val="001065CA"/>
    <w:rsid w:val="00106DF7"/>
    <w:rsid w:val="00107E45"/>
    <w:rsid w:val="001112B2"/>
    <w:rsid w:val="0011421B"/>
    <w:rsid w:val="001175C1"/>
    <w:rsid w:val="00120C7B"/>
    <w:rsid w:val="001221DE"/>
    <w:rsid w:val="00123130"/>
    <w:rsid w:val="001337A5"/>
    <w:rsid w:val="00135A15"/>
    <w:rsid w:val="0013602F"/>
    <w:rsid w:val="00143FA9"/>
    <w:rsid w:val="00150B61"/>
    <w:rsid w:val="001620F8"/>
    <w:rsid w:val="001775ED"/>
    <w:rsid w:val="00181CDB"/>
    <w:rsid w:val="0018482A"/>
    <w:rsid w:val="00187523"/>
    <w:rsid w:val="00193789"/>
    <w:rsid w:val="00194318"/>
    <w:rsid w:val="00197E0C"/>
    <w:rsid w:val="001A1765"/>
    <w:rsid w:val="001B199B"/>
    <w:rsid w:val="001D2015"/>
    <w:rsid w:val="001D4E15"/>
    <w:rsid w:val="001E3EC6"/>
    <w:rsid w:val="001E665A"/>
    <w:rsid w:val="001F04BF"/>
    <w:rsid w:val="001F205C"/>
    <w:rsid w:val="001F5EBB"/>
    <w:rsid w:val="0020347A"/>
    <w:rsid w:val="002069FE"/>
    <w:rsid w:val="002321B6"/>
    <w:rsid w:val="002369E6"/>
    <w:rsid w:val="002457C6"/>
    <w:rsid w:val="00252BAB"/>
    <w:rsid w:val="0025521C"/>
    <w:rsid w:val="002611F4"/>
    <w:rsid w:val="00265437"/>
    <w:rsid w:val="00276123"/>
    <w:rsid w:val="00280EEA"/>
    <w:rsid w:val="00283F43"/>
    <w:rsid w:val="00285641"/>
    <w:rsid w:val="00293721"/>
    <w:rsid w:val="002A6162"/>
    <w:rsid w:val="002B2166"/>
    <w:rsid w:val="002B2CA6"/>
    <w:rsid w:val="002B3706"/>
    <w:rsid w:val="002B4187"/>
    <w:rsid w:val="002B4535"/>
    <w:rsid w:val="002D2B41"/>
    <w:rsid w:val="002E31B1"/>
    <w:rsid w:val="002E7BB8"/>
    <w:rsid w:val="002F67E4"/>
    <w:rsid w:val="002F6867"/>
    <w:rsid w:val="002F6B01"/>
    <w:rsid w:val="00305005"/>
    <w:rsid w:val="00307AE4"/>
    <w:rsid w:val="0031189A"/>
    <w:rsid w:val="00313E62"/>
    <w:rsid w:val="00316416"/>
    <w:rsid w:val="00322A90"/>
    <w:rsid w:val="0032483F"/>
    <w:rsid w:val="0032676E"/>
    <w:rsid w:val="00330EA3"/>
    <w:rsid w:val="00335797"/>
    <w:rsid w:val="003465E6"/>
    <w:rsid w:val="00347C53"/>
    <w:rsid w:val="003621E5"/>
    <w:rsid w:val="00364CBD"/>
    <w:rsid w:val="00364CFB"/>
    <w:rsid w:val="00384C77"/>
    <w:rsid w:val="003854A3"/>
    <w:rsid w:val="00391213"/>
    <w:rsid w:val="00394656"/>
    <w:rsid w:val="00395B80"/>
    <w:rsid w:val="0039614B"/>
    <w:rsid w:val="003A3C2F"/>
    <w:rsid w:val="003A611B"/>
    <w:rsid w:val="003B1684"/>
    <w:rsid w:val="003B2E22"/>
    <w:rsid w:val="003C07D8"/>
    <w:rsid w:val="003C338D"/>
    <w:rsid w:val="003C4260"/>
    <w:rsid w:val="003C6385"/>
    <w:rsid w:val="003E5C39"/>
    <w:rsid w:val="003E6922"/>
    <w:rsid w:val="003F4504"/>
    <w:rsid w:val="0040141C"/>
    <w:rsid w:val="004076DA"/>
    <w:rsid w:val="0041147C"/>
    <w:rsid w:val="00412971"/>
    <w:rsid w:val="00414A7A"/>
    <w:rsid w:val="00421CE3"/>
    <w:rsid w:val="0042260C"/>
    <w:rsid w:val="00422D54"/>
    <w:rsid w:val="00431808"/>
    <w:rsid w:val="00435799"/>
    <w:rsid w:val="0043650C"/>
    <w:rsid w:val="004424EF"/>
    <w:rsid w:val="00444B52"/>
    <w:rsid w:val="00445EB1"/>
    <w:rsid w:val="00451123"/>
    <w:rsid w:val="0045210C"/>
    <w:rsid w:val="00452B0B"/>
    <w:rsid w:val="00461D81"/>
    <w:rsid w:val="00462D6B"/>
    <w:rsid w:val="00471C7F"/>
    <w:rsid w:val="00476768"/>
    <w:rsid w:val="00482A54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E38"/>
    <w:rsid w:val="004E2F96"/>
    <w:rsid w:val="004E65F8"/>
    <w:rsid w:val="004F5DE0"/>
    <w:rsid w:val="0050610F"/>
    <w:rsid w:val="00507193"/>
    <w:rsid w:val="0051201D"/>
    <w:rsid w:val="00514D91"/>
    <w:rsid w:val="005205D3"/>
    <w:rsid w:val="00524E2A"/>
    <w:rsid w:val="00525438"/>
    <w:rsid w:val="0053062D"/>
    <w:rsid w:val="00535C4F"/>
    <w:rsid w:val="00550561"/>
    <w:rsid w:val="0057549B"/>
    <w:rsid w:val="00576248"/>
    <w:rsid w:val="00582819"/>
    <w:rsid w:val="00582DB1"/>
    <w:rsid w:val="00590A85"/>
    <w:rsid w:val="00594313"/>
    <w:rsid w:val="00594C99"/>
    <w:rsid w:val="0059747D"/>
    <w:rsid w:val="005A2161"/>
    <w:rsid w:val="005A6163"/>
    <w:rsid w:val="005B520A"/>
    <w:rsid w:val="005C36E6"/>
    <w:rsid w:val="005C7FCA"/>
    <w:rsid w:val="005D0A2B"/>
    <w:rsid w:val="005D203D"/>
    <w:rsid w:val="005E1AE8"/>
    <w:rsid w:val="005E4054"/>
    <w:rsid w:val="005E7C11"/>
    <w:rsid w:val="005E7F73"/>
    <w:rsid w:val="005F1B61"/>
    <w:rsid w:val="005F5455"/>
    <w:rsid w:val="006062B4"/>
    <w:rsid w:val="0062465B"/>
    <w:rsid w:val="00626597"/>
    <w:rsid w:val="00627CF4"/>
    <w:rsid w:val="00636272"/>
    <w:rsid w:val="00636FE9"/>
    <w:rsid w:val="006408DF"/>
    <w:rsid w:val="00641EAD"/>
    <w:rsid w:val="00642BBA"/>
    <w:rsid w:val="00661645"/>
    <w:rsid w:val="00666DD4"/>
    <w:rsid w:val="00670722"/>
    <w:rsid w:val="00677E90"/>
    <w:rsid w:val="0068018B"/>
    <w:rsid w:val="006820B1"/>
    <w:rsid w:val="0068266D"/>
    <w:rsid w:val="006853A3"/>
    <w:rsid w:val="006A119E"/>
    <w:rsid w:val="006C1311"/>
    <w:rsid w:val="006C20E4"/>
    <w:rsid w:val="006C36D2"/>
    <w:rsid w:val="006C570A"/>
    <w:rsid w:val="006D63B2"/>
    <w:rsid w:val="006D654C"/>
    <w:rsid w:val="006D67EF"/>
    <w:rsid w:val="006D6CDC"/>
    <w:rsid w:val="006E4683"/>
    <w:rsid w:val="006F2081"/>
    <w:rsid w:val="006F2A85"/>
    <w:rsid w:val="006F7294"/>
    <w:rsid w:val="007002D8"/>
    <w:rsid w:val="00706572"/>
    <w:rsid w:val="00711DA5"/>
    <w:rsid w:val="00717B29"/>
    <w:rsid w:val="00721DE7"/>
    <w:rsid w:val="00722A2F"/>
    <w:rsid w:val="00742B8E"/>
    <w:rsid w:val="00745516"/>
    <w:rsid w:val="00747604"/>
    <w:rsid w:val="0075742E"/>
    <w:rsid w:val="00762949"/>
    <w:rsid w:val="00766F47"/>
    <w:rsid w:val="00784B9F"/>
    <w:rsid w:val="00784E32"/>
    <w:rsid w:val="007866A3"/>
    <w:rsid w:val="00791E5D"/>
    <w:rsid w:val="007930FC"/>
    <w:rsid w:val="00793C9C"/>
    <w:rsid w:val="007B4610"/>
    <w:rsid w:val="007C3D3A"/>
    <w:rsid w:val="007D17D2"/>
    <w:rsid w:val="007D5333"/>
    <w:rsid w:val="007E5F9F"/>
    <w:rsid w:val="007F74CB"/>
    <w:rsid w:val="00800680"/>
    <w:rsid w:val="00801361"/>
    <w:rsid w:val="00802956"/>
    <w:rsid w:val="00802FCB"/>
    <w:rsid w:val="00805573"/>
    <w:rsid w:val="008101E0"/>
    <w:rsid w:val="00810BB6"/>
    <w:rsid w:val="00811D5E"/>
    <w:rsid w:val="0081353C"/>
    <w:rsid w:val="008209B0"/>
    <w:rsid w:val="00821709"/>
    <w:rsid w:val="008324CE"/>
    <w:rsid w:val="00834974"/>
    <w:rsid w:val="00834F6D"/>
    <w:rsid w:val="00845796"/>
    <w:rsid w:val="00846AFE"/>
    <w:rsid w:val="008560E9"/>
    <w:rsid w:val="00857F57"/>
    <w:rsid w:val="00866744"/>
    <w:rsid w:val="00867581"/>
    <w:rsid w:val="0087319E"/>
    <w:rsid w:val="008835FD"/>
    <w:rsid w:val="00892685"/>
    <w:rsid w:val="00894867"/>
    <w:rsid w:val="008A15EE"/>
    <w:rsid w:val="008A7021"/>
    <w:rsid w:val="008A7A01"/>
    <w:rsid w:val="008B213C"/>
    <w:rsid w:val="008B66BB"/>
    <w:rsid w:val="008C18D0"/>
    <w:rsid w:val="008C2B5A"/>
    <w:rsid w:val="008C7835"/>
    <w:rsid w:val="008C78DA"/>
    <w:rsid w:val="008D0737"/>
    <w:rsid w:val="008D1006"/>
    <w:rsid w:val="008D4342"/>
    <w:rsid w:val="008E0A31"/>
    <w:rsid w:val="008E421B"/>
    <w:rsid w:val="008E525F"/>
    <w:rsid w:val="008E7613"/>
    <w:rsid w:val="008F7800"/>
    <w:rsid w:val="008F78D7"/>
    <w:rsid w:val="00906B7D"/>
    <w:rsid w:val="0091092D"/>
    <w:rsid w:val="009219E7"/>
    <w:rsid w:val="00922282"/>
    <w:rsid w:val="009242E7"/>
    <w:rsid w:val="00924EA5"/>
    <w:rsid w:val="00940006"/>
    <w:rsid w:val="0095150C"/>
    <w:rsid w:val="00957623"/>
    <w:rsid w:val="009627F6"/>
    <w:rsid w:val="0098445D"/>
    <w:rsid w:val="0098526C"/>
    <w:rsid w:val="00990328"/>
    <w:rsid w:val="00995407"/>
    <w:rsid w:val="00995B07"/>
    <w:rsid w:val="009967D0"/>
    <w:rsid w:val="00996D37"/>
    <w:rsid w:val="009C1715"/>
    <w:rsid w:val="009C2218"/>
    <w:rsid w:val="009C3EBF"/>
    <w:rsid w:val="009C4AAE"/>
    <w:rsid w:val="009D3354"/>
    <w:rsid w:val="009D6313"/>
    <w:rsid w:val="009F03DB"/>
    <w:rsid w:val="009F3029"/>
    <w:rsid w:val="009F30D9"/>
    <w:rsid w:val="009F3DD0"/>
    <w:rsid w:val="009F7E9B"/>
    <w:rsid w:val="00A01E1E"/>
    <w:rsid w:val="00A01EF9"/>
    <w:rsid w:val="00A04DFA"/>
    <w:rsid w:val="00A05DB9"/>
    <w:rsid w:val="00A068FB"/>
    <w:rsid w:val="00A17335"/>
    <w:rsid w:val="00A2268A"/>
    <w:rsid w:val="00A3582F"/>
    <w:rsid w:val="00A412CC"/>
    <w:rsid w:val="00A535BB"/>
    <w:rsid w:val="00A6647D"/>
    <w:rsid w:val="00A739E5"/>
    <w:rsid w:val="00A75A86"/>
    <w:rsid w:val="00A76158"/>
    <w:rsid w:val="00A772EC"/>
    <w:rsid w:val="00A97B51"/>
    <w:rsid w:val="00AA0D71"/>
    <w:rsid w:val="00AA21AC"/>
    <w:rsid w:val="00AA6AE7"/>
    <w:rsid w:val="00AC2F06"/>
    <w:rsid w:val="00AD37F9"/>
    <w:rsid w:val="00AE0DF5"/>
    <w:rsid w:val="00AE2E4F"/>
    <w:rsid w:val="00AE7A7B"/>
    <w:rsid w:val="00AE7F8D"/>
    <w:rsid w:val="00AF52C1"/>
    <w:rsid w:val="00B01BC1"/>
    <w:rsid w:val="00B02838"/>
    <w:rsid w:val="00B050CA"/>
    <w:rsid w:val="00B06855"/>
    <w:rsid w:val="00B11037"/>
    <w:rsid w:val="00B11148"/>
    <w:rsid w:val="00B11C22"/>
    <w:rsid w:val="00B21136"/>
    <w:rsid w:val="00B213C9"/>
    <w:rsid w:val="00B241B8"/>
    <w:rsid w:val="00B31815"/>
    <w:rsid w:val="00B36410"/>
    <w:rsid w:val="00B44F3C"/>
    <w:rsid w:val="00B55566"/>
    <w:rsid w:val="00B55598"/>
    <w:rsid w:val="00B62CE7"/>
    <w:rsid w:val="00B66140"/>
    <w:rsid w:val="00B66E32"/>
    <w:rsid w:val="00B72382"/>
    <w:rsid w:val="00B73727"/>
    <w:rsid w:val="00B801F5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C5D2F"/>
    <w:rsid w:val="00BD7FC4"/>
    <w:rsid w:val="00BE25E3"/>
    <w:rsid w:val="00BF29D6"/>
    <w:rsid w:val="00BF7B62"/>
    <w:rsid w:val="00C06B4B"/>
    <w:rsid w:val="00C12CB9"/>
    <w:rsid w:val="00C13A78"/>
    <w:rsid w:val="00C247F6"/>
    <w:rsid w:val="00C2784E"/>
    <w:rsid w:val="00C31D3B"/>
    <w:rsid w:val="00C375D0"/>
    <w:rsid w:val="00C4078D"/>
    <w:rsid w:val="00C5131F"/>
    <w:rsid w:val="00C5410E"/>
    <w:rsid w:val="00C5764B"/>
    <w:rsid w:val="00C64E54"/>
    <w:rsid w:val="00C80A9F"/>
    <w:rsid w:val="00C80BCE"/>
    <w:rsid w:val="00C820D8"/>
    <w:rsid w:val="00C82D83"/>
    <w:rsid w:val="00CA2C18"/>
    <w:rsid w:val="00CD75F8"/>
    <w:rsid w:val="00CD7BA7"/>
    <w:rsid w:val="00CE3570"/>
    <w:rsid w:val="00CE72B0"/>
    <w:rsid w:val="00CF0064"/>
    <w:rsid w:val="00CF41D4"/>
    <w:rsid w:val="00CF41E1"/>
    <w:rsid w:val="00D005B9"/>
    <w:rsid w:val="00D00C7D"/>
    <w:rsid w:val="00D018FD"/>
    <w:rsid w:val="00D043BC"/>
    <w:rsid w:val="00D046FB"/>
    <w:rsid w:val="00D10BC2"/>
    <w:rsid w:val="00D1250F"/>
    <w:rsid w:val="00D234C7"/>
    <w:rsid w:val="00D2574E"/>
    <w:rsid w:val="00D26BC5"/>
    <w:rsid w:val="00D312B0"/>
    <w:rsid w:val="00D501C5"/>
    <w:rsid w:val="00D502ED"/>
    <w:rsid w:val="00D622CC"/>
    <w:rsid w:val="00D65ABB"/>
    <w:rsid w:val="00D67BBE"/>
    <w:rsid w:val="00D70088"/>
    <w:rsid w:val="00D73CA0"/>
    <w:rsid w:val="00D7652F"/>
    <w:rsid w:val="00D85CF8"/>
    <w:rsid w:val="00D8764E"/>
    <w:rsid w:val="00DA547E"/>
    <w:rsid w:val="00DA6E4D"/>
    <w:rsid w:val="00DA7A06"/>
    <w:rsid w:val="00DC34D4"/>
    <w:rsid w:val="00DC6DD7"/>
    <w:rsid w:val="00DC7633"/>
    <w:rsid w:val="00DD1442"/>
    <w:rsid w:val="00DE309C"/>
    <w:rsid w:val="00DF4BB3"/>
    <w:rsid w:val="00DF743D"/>
    <w:rsid w:val="00E00B92"/>
    <w:rsid w:val="00E032FF"/>
    <w:rsid w:val="00E056C4"/>
    <w:rsid w:val="00E0590B"/>
    <w:rsid w:val="00E07BDC"/>
    <w:rsid w:val="00E44440"/>
    <w:rsid w:val="00E553A5"/>
    <w:rsid w:val="00E621B2"/>
    <w:rsid w:val="00E64E12"/>
    <w:rsid w:val="00E75C7F"/>
    <w:rsid w:val="00E77E6B"/>
    <w:rsid w:val="00E8618D"/>
    <w:rsid w:val="00E909F3"/>
    <w:rsid w:val="00E94997"/>
    <w:rsid w:val="00E953DA"/>
    <w:rsid w:val="00E9576C"/>
    <w:rsid w:val="00E97842"/>
    <w:rsid w:val="00E97DE5"/>
    <w:rsid w:val="00EA0F4F"/>
    <w:rsid w:val="00EA428B"/>
    <w:rsid w:val="00EA43F7"/>
    <w:rsid w:val="00EB1FD9"/>
    <w:rsid w:val="00EB21FC"/>
    <w:rsid w:val="00EB365E"/>
    <w:rsid w:val="00EF02CA"/>
    <w:rsid w:val="00EF0D5E"/>
    <w:rsid w:val="00EF6BC0"/>
    <w:rsid w:val="00F005E3"/>
    <w:rsid w:val="00F10369"/>
    <w:rsid w:val="00F1470F"/>
    <w:rsid w:val="00F2222F"/>
    <w:rsid w:val="00F33C52"/>
    <w:rsid w:val="00F46EC7"/>
    <w:rsid w:val="00F47E7F"/>
    <w:rsid w:val="00F54B5B"/>
    <w:rsid w:val="00F6148F"/>
    <w:rsid w:val="00F64E3A"/>
    <w:rsid w:val="00F8019E"/>
    <w:rsid w:val="00F94E5A"/>
    <w:rsid w:val="00FA06BE"/>
    <w:rsid w:val="00FA4403"/>
    <w:rsid w:val="00FB55AC"/>
    <w:rsid w:val="00FB58F2"/>
    <w:rsid w:val="00FC0032"/>
    <w:rsid w:val="00FC7C7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paragraph" w:styleId="1">
    <w:name w:val="heading 1"/>
    <w:basedOn w:val="a"/>
    <w:next w:val="a"/>
    <w:link w:val="10"/>
    <w:qFormat/>
    <w:rsid w:val="00C513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31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4</cp:revision>
  <cp:lastPrinted>2024-05-02T06:09:00Z</cp:lastPrinted>
  <dcterms:created xsi:type="dcterms:W3CDTF">2024-05-02T06:23:00Z</dcterms:created>
  <dcterms:modified xsi:type="dcterms:W3CDTF">2024-05-02T06:24:00Z</dcterms:modified>
</cp:coreProperties>
</file>