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953" w:rsidRPr="00171953" w:rsidRDefault="00171953" w:rsidP="00171953">
      <w:pPr>
        <w:tabs>
          <w:tab w:val="left" w:pos="142"/>
        </w:tabs>
        <w:ind w:right="-720"/>
        <w:jc w:val="center"/>
        <w:rPr>
          <w:rFonts w:ascii="Times New Roman" w:hAnsi="Times New Roman"/>
          <w:b/>
        </w:rPr>
      </w:pPr>
      <w:r>
        <w:rPr>
          <w:b/>
        </w:rPr>
        <w:t xml:space="preserve">  </w:t>
      </w:r>
    </w:p>
    <w:p w:rsidR="00171953" w:rsidRPr="00171953" w:rsidRDefault="00171953" w:rsidP="00171953">
      <w:pPr>
        <w:tabs>
          <w:tab w:val="left" w:pos="142"/>
        </w:tabs>
        <w:jc w:val="center"/>
        <w:rPr>
          <w:rFonts w:ascii="Times New Roman" w:hAnsi="Times New Roman"/>
          <w:b/>
        </w:rPr>
      </w:pPr>
      <w:bookmarkStart w:id="0" w:name="_GoBack"/>
      <w:bookmarkEnd w:id="0"/>
      <w:r w:rsidRPr="00171953">
        <w:rPr>
          <w:rFonts w:ascii="Times New Roman" w:hAnsi="Times New Roman"/>
          <w:b/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2842895</wp:posOffset>
            </wp:positionH>
            <wp:positionV relativeFrom="paragraph">
              <wp:posOffset>-510540</wp:posOffset>
            </wp:positionV>
            <wp:extent cx="638175" cy="790575"/>
            <wp:effectExtent l="0" t="0" r="0" b="0"/>
            <wp:wrapThrough wrapText="bothSides">
              <wp:wrapPolygon edited="0">
                <wp:start x="7093" y="1041"/>
                <wp:lineTo x="4513" y="1561"/>
                <wp:lineTo x="1290" y="5725"/>
                <wp:lineTo x="1290" y="18737"/>
                <wp:lineTo x="6448" y="20299"/>
                <wp:lineTo x="9027" y="20299"/>
                <wp:lineTo x="11606" y="20299"/>
                <wp:lineTo x="15475" y="20299"/>
                <wp:lineTo x="19988" y="18737"/>
                <wp:lineTo x="19988" y="7287"/>
                <wp:lineTo x="16764" y="1561"/>
                <wp:lineTo x="14830" y="1041"/>
                <wp:lineTo x="7093" y="1041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1953" w:rsidRPr="00171953" w:rsidRDefault="00171953" w:rsidP="00171953">
      <w:pPr>
        <w:tabs>
          <w:tab w:val="left" w:pos="142"/>
        </w:tabs>
        <w:spacing w:after="0"/>
        <w:jc w:val="center"/>
        <w:rPr>
          <w:rFonts w:ascii="Times New Roman" w:hAnsi="Times New Roman"/>
          <w:b/>
        </w:rPr>
      </w:pPr>
    </w:p>
    <w:p w:rsidR="00171953" w:rsidRPr="00171953" w:rsidRDefault="00171953" w:rsidP="00171953">
      <w:pPr>
        <w:tabs>
          <w:tab w:val="left" w:pos="142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71953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171953" w:rsidRPr="00171953" w:rsidRDefault="00171953" w:rsidP="00171953">
      <w:pPr>
        <w:tabs>
          <w:tab w:val="left" w:pos="142"/>
        </w:tabs>
        <w:spacing w:after="0"/>
        <w:jc w:val="center"/>
        <w:rPr>
          <w:rFonts w:ascii="Times New Roman" w:hAnsi="Times New Roman"/>
          <w:b/>
        </w:rPr>
      </w:pPr>
      <w:r w:rsidRPr="00171953">
        <w:rPr>
          <w:rFonts w:ascii="Times New Roman" w:hAnsi="Times New Roman"/>
          <w:b/>
          <w:sz w:val="28"/>
          <w:szCs w:val="28"/>
        </w:rPr>
        <w:t>ГОРОДА КРАСНОКАМСКА</w:t>
      </w:r>
    </w:p>
    <w:p w:rsidR="00171953" w:rsidRPr="00171953" w:rsidRDefault="00171953" w:rsidP="00171953">
      <w:pPr>
        <w:tabs>
          <w:tab w:val="left" w:pos="142"/>
        </w:tabs>
        <w:spacing w:after="0"/>
        <w:jc w:val="center"/>
        <w:rPr>
          <w:rFonts w:ascii="Times New Roman" w:hAnsi="Times New Roman"/>
          <w:b/>
        </w:rPr>
      </w:pPr>
    </w:p>
    <w:p w:rsidR="00171953" w:rsidRPr="00171953" w:rsidRDefault="00171953" w:rsidP="00171953">
      <w:pPr>
        <w:tabs>
          <w:tab w:val="left" w:pos="142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71953">
        <w:rPr>
          <w:rFonts w:ascii="Times New Roman" w:hAnsi="Times New Roman"/>
          <w:b/>
          <w:sz w:val="28"/>
          <w:szCs w:val="28"/>
        </w:rPr>
        <w:t>ПОСТАНОВЛЕНИЕ</w:t>
      </w:r>
    </w:p>
    <w:p w:rsidR="00171953" w:rsidRPr="00171953" w:rsidRDefault="00171953" w:rsidP="00171953">
      <w:pPr>
        <w:tabs>
          <w:tab w:val="left" w:pos="142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71953" w:rsidRPr="00171953" w:rsidRDefault="00171953" w:rsidP="00171953">
      <w:pPr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  <w:r w:rsidRPr="00171953">
        <w:rPr>
          <w:rFonts w:ascii="Times New Roman" w:hAnsi="Times New Roman"/>
          <w:sz w:val="28"/>
          <w:szCs w:val="28"/>
        </w:rPr>
        <w:t xml:space="preserve">____________                                                                                            №______ </w:t>
      </w:r>
    </w:p>
    <w:p w:rsidR="00171953" w:rsidRPr="00FD3EA2" w:rsidRDefault="00171953" w:rsidP="00171953">
      <w:pPr>
        <w:tabs>
          <w:tab w:val="left" w:pos="142"/>
          <w:tab w:val="left" w:pos="4678"/>
        </w:tabs>
        <w:spacing w:before="240" w:after="480" w:line="240" w:lineRule="exact"/>
        <w:ind w:right="524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состав комиссии по распределению земельных участков, включенных в перечень, альтернативный перечень земельных участков, между многодетными семьями </w:t>
      </w:r>
      <w:proofErr w:type="gramStart"/>
      <w:r>
        <w:rPr>
          <w:rFonts w:ascii="Times New Roman" w:hAnsi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Краснокамском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городском округе, утвержденный постановлением администрации города Краснокамска от 28.05.2019 №411-п</w:t>
      </w:r>
    </w:p>
    <w:p w:rsidR="00171953" w:rsidRDefault="00171953" w:rsidP="00171953">
      <w:pPr>
        <w:tabs>
          <w:tab w:val="left" w:pos="142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84A98" w:rsidRDefault="00171953" w:rsidP="00171953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8769B">
        <w:rPr>
          <w:rFonts w:ascii="Times New Roman" w:hAnsi="Times New Roman"/>
          <w:sz w:val="28"/>
          <w:szCs w:val="28"/>
        </w:rPr>
        <w:t xml:space="preserve">В соответствии с Земельным </w:t>
      </w:r>
      <w:hyperlink r:id="rId5" w:history="1">
        <w:r w:rsidRPr="0048769B">
          <w:rPr>
            <w:rFonts w:ascii="Times New Roman" w:hAnsi="Times New Roman"/>
            <w:sz w:val="28"/>
            <w:szCs w:val="28"/>
          </w:rPr>
          <w:t>кодексом</w:t>
        </w:r>
      </w:hyperlink>
      <w:r w:rsidRPr="0048769B">
        <w:rPr>
          <w:rFonts w:ascii="Times New Roman" w:hAnsi="Times New Roman"/>
          <w:sz w:val="28"/>
          <w:szCs w:val="28"/>
        </w:rPr>
        <w:t xml:space="preserve"> Российской Федерации, Федеральным </w:t>
      </w:r>
      <w:hyperlink r:id="rId6" w:history="1">
        <w:r w:rsidRPr="0048769B">
          <w:rPr>
            <w:rFonts w:ascii="Times New Roman" w:hAnsi="Times New Roman"/>
            <w:sz w:val="28"/>
            <w:szCs w:val="28"/>
          </w:rPr>
          <w:t>законом</w:t>
        </w:r>
      </w:hyperlink>
      <w:r w:rsidR="00913DAD">
        <w:rPr>
          <w:rFonts w:ascii="Times New Roman" w:hAnsi="Times New Roman"/>
          <w:sz w:val="28"/>
          <w:szCs w:val="28"/>
        </w:rPr>
        <w:t xml:space="preserve"> от 6 октября 2003 г.</w:t>
      </w:r>
      <w:r w:rsidRPr="0048769B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hyperlink r:id="rId7" w:history="1">
        <w:r w:rsidRPr="0048769B">
          <w:rPr>
            <w:rFonts w:ascii="Times New Roman" w:hAnsi="Times New Roman"/>
            <w:sz w:val="28"/>
            <w:szCs w:val="28"/>
          </w:rPr>
          <w:t>Законом</w:t>
        </w:r>
      </w:hyperlink>
      <w:r w:rsidRPr="0048769B">
        <w:rPr>
          <w:rFonts w:ascii="Times New Roman" w:hAnsi="Times New Roman"/>
          <w:sz w:val="28"/>
          <w:szCs w:val="28"/>
        </w:rPr>
        <w:t xml:space="preserve"> Пермс</w:t>
      </w:r>
      <w:r w:rsidR="00913DAD">
        <w:rPr>
          <w:rFonts w:ascii="Times New Roman" w:hAnsi="Times New Roman"/>
          <w:sz w:val="28"/>
          <w:szCs w:val="28"/>
        </w:rPr>
        <w:t>кого края от 1 декабря 2011 г.</w:t>
      </w:r>
      <w:r w:rsidRPr="0048769B">
        <w:rPr>
          <w:rFonts w:ascii="Times New Roman" w:hAnsi="Times New Roman"/>
          <w:sz w:val="28"/>
          <w:szCs w:val="28"/>
        </w:rPr>
        <w:t xml:space="preserve"> № 871-ПК «О бесплатном предоставлении земельных участков многодетным семьям в Пермском крае», Положением о </w:t>
      </w:r>
      <w:proofErr w:type="gramStart"/>
      <w:r w:rsidRPr="0048769B">
        <w:rPr>
          <w:rFonts w:ascii="Times New Roman" w:hAnsi="Times New Roman"/>
          <w:sz w:val="28"/>
          <w:szCs w:val="28"/>
        </w:rPr>
        <w:t>Комитете</w:t>
      </w:r>
      <w:proofErr w:type="gramEnd"/>
      <w:r w:rsidRPr="0048769B">
        <w:rPr>
          <w:rFonts w:ascii="Times New Roman" w:hAnsi="Times New Roman"/>
          <w:sz w:val="28"/>
          <w:szCs w:val="28"/>
        </w:rPr>
        <w:t xml:space="preserve"> земельных и имущественных отношений администрации города Краснокамска, утвержденным решением Краснокамской городской Думой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913DA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06 декабря 2018 г.</w:t>
      </w:r>
      <w:r w:rsidRPr="0048769B">
        <w:rPr>
          <w:rFonts w:ascii="Times New Roman" w:hAnsi="Times New Roman"/>
          <w:sz w:val="28"/>
          <w:szCs w:val="28"/>
        </w:rPr>
        <w:t xml:space="preserve"> № 83, администрация города Краснокамск</w:t>
      </w:r>
    </w:p>
    <w:p w:rsidR="00171953" w:rsidRDefault="00171953" w:rsidP="00584A98">
      <w:pPr>
        <w:tabs>
          <w:tab w:val="left" w:pos="142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  <w:r w:rsidR="00584A98">
        <w:rPr>
          <w:rFonts w:ascii="Times New Roman" w:hAnsi="Times New Roman"/>
          <w:sz w:val="28"/>
          <w:szCs w:val="28"/>
        </w:rPr>
        <w:t xml:space="preserve"> </w:t>
      </w:r>
    </w:p>
    <w:p w:rsidR="00171953" w:rsidRDefault="00171953" w:rsidP="00171953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1.Внести в состав комиссии по распределению земельных участков, включенных в перечень, альтернативный перечень земельных участков, между многодетными семьями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Краснокамском</w:t>
      </w:r>
      <w:proofErr w:type="gramEnd"/>
      <w:r>
        <w:rPr>
          <w:rFonts w:ascii="Times New Roman" w:hAnsi="Times New Roman"/>
          <w:sz w:val="28"/>
          <w:szCs w:val="28"/>
        </w:rPr>
        <w:t xml:space="preserve"> городском округе, утвержденный постановлением администрации города Краснокамска от 28.05.2019 №411-п  следующие изменения:</w:t>
      </w:r>
    </w:p>
    <w:p w:rsidR="00171953" w:rsidRDefault="00171953" w:rsidP="00171953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584A98">
        <w:rPr>
          <w:rFonts w:ascii="Times New Roman" w:hAnsi="Times New Roman"/>
          <w:sz w:val="28"/>
          <w:szCs w:val="28"/>
        </w:rPr>
        <w:t>Позицию</w:t>
      </w:r>
      <w:r>
        <w:rPr>
          <w:rFonts w:ascii="Times New Roman" w:hAnsi="Times New Roman"/>
          <w:sz w:val="28"/>
          <w:szCs w:val="28"/>
        </w:rPr>
        <w:t>:</w:t>
      </w:r>
    </w:p>
    <w:p w:rsidR="00171953" w:rsidRDefault="00171953" w:rsidP="00171953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Гаптулина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Римма </w:t>
      </w:r>
      <w:proofErr w:type="spellStart"/>
      <w:r>
        <w:rPr>
          <w:rFonts w:ascii="Times New Roman" w:hAnsi="Times New Roman"/>
          <w:sz w:val="28"/>
          <w:szCs w:val="28"/>
        </w:rPr>
        <w:t>Захитовна</w:t>
      </w:r>
      <w:proofErr w:type="spellEnd"/>
      <w:r>
        <w:rPr>
          <w:rFonts w:ascii="Times New Roman" w:hAnsi="Times New Roman"/>
          <w:sz w:val="28"/>
          <w:szCs w:val="28"/>
        </w:rPr>
        <w:t xml:space="preserve"> – ведущий специалист сектора распоряжения земельными участками и муниципального земельного контроля комитета земельных и имущественных отношений администрации города Кр</w:t>
      </w:r>
      <w:r w:rsidR="0024666B">
        <w:rPr>
          <w:rFonts w:ascii="Times New Roman" w:hAnsi="Times New Roman"/>
          <w:sz w:val="28"/>
          <w:szCs w:val="28"/>
        </w:rPr>
        <w:t>аснокамска, секретарь комиссии»</w:t>
      </w:r>
    </w:p>
    <w:p w:rsidR="00171953" w:rsidRDefault="00584A98" w:rsidP="00171953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изложить в следующей редакции</w:t>
      </w:r>
      <w:r w:rsidR="00171953">
        <w:rPr>
          <w:rFonts w:ascii="Times New Roman" w:hAnsi="Times New Roman"/>
          <w:sz w:val="28"/>
          <w:szCs w:val="28"/>
        </w:rPr>
        <w:t>:</w:t>
      </w:r>
    </w:p>
    <w:p w:rsidR="00171953" w:rsidRDefault="00913DAD" w:rsidP="00171953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«Постникова </w:t>
      </w:r>
      <w:r w:rsidR="00171953">
        <w:rPr>
          <w:rFonts w:ascii="Times New Roman" w:hAnsi="Times New Roman"/>
          <w:sz w:val="28"/>
          <w:szCs w:val="28"/>
        </w:rPr>
        <w:t>Ирина Сергеевна - ведущий специалист сектора распоряжения земельными участками и муниципального земельного контроля комитета земельных и имущественных отношений администрации города Краснокамска, секретарь комиссии».</w:t>
      </w:r>
    </w:p>
    <w:p w:rsidR="00171953" w:rsidRDefault="00171953" w:rsidP="00171953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</w:t>
      </w:r>
      <w:r w:rsidRPr="006A52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Постановление подлежит опубликованию в специальном выпуске «Официальные материалы органов местного самоуправления Краснокамского городского округа» газеты «Краснокамская звезда» и на официальном сайте Краснокамского городского округа </w:t>
      </w:r>
      <w:proofErr w:type="spellStart"/>
      <w:r>
        <w:rPr>
          <w:rFonts w:ascii="Times New Roman" w:hAnsi="Times New Roman"/>
          <w:sz w:val="28"/>
          <w:szCs w:val="28"/>
        </w:rPr>
        <w:t>www.krasnokamsk.ru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71953" w:rsidRPr="00171953" w:rsidRDefault="00171953" w:rsidP="00171953">
      <w:pPr>
        <w:pStyle w:val="ConsPlusNormal"/>
        <w:tabs>
          <w:tab w:val="left" w:pos="142"/>
        </w:tabs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исполнением постановления возложить на первого заместителя главы города Краснокамска по экономическому развитию и </w:t>
      </w:r>
      <w:r w:rsidRPr="00171953">
        <w:rPr>
          <w:rFonts w:ascii="Times New Roman" w:hAnsi="Times New Roman" w:cs="Times New Roman"/>
          <w:bCs/>
          <w:sz w:val="28"/>
          <w:szCs w:val="28"/>
        </w:rPr>
        <w:t xml:space="preserve">управлению муниципальным имуществом А.В. </w:t>
      </w:r>
      <w:proofErr w:type="spellStart"/>
      <w:r w:rsidRPr="00171953">
        <w:rPr>
          <w:rFonts w:ascii="Times New Roman" w:hAnsi="Times New Roman" w:cs="Times New Roman"/>
          <w:bCs/>
          <w:sz w:val="28"/>
          <w:szCs w:val="28"/>
        </w:rPr>
        <w:t>Максимчука</w:t>
      </w:r>
      <w:proofErr w:type="spellEnd"/>
      <w:r w:rsidRPr="00171953">
        <w:rPr>
          <w:rFonts w:ascii="Times New Roman" w:hAnsi="Times New Roman" w:cs="Times New Roman"/>
          <w:bCs/>
          <w:sz w:val="28"/>
          <w:szCs w:val="28"/>
        </w:rPr>
        <w:t>.</w:t>
      </w:r>
    </w:p>
    <w:p w:rsidR="00171953" w:rsidRPr="00171953" w:rsidRDefault="00171953" w:rsidP="00171953">
      <w:pPr>
        <w:tabs>
          <w:tab w:val="left" w:pos="142"/>
          <w:tab w:val="left" w:pos="564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171953" w:rsidRPr="00171953" w:rsidRDefault="00171953" w:rsidP="00171953">
      <w:pPr>
        <w:tabs>
          <w:tab w:val="left" w:pos="142"/>
          <w:tab w:val="left" w:pos="564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171953" w:rsidRPr="00171953" w:rsidRDefault="00171953" w:rsidP="00171953">
      <w:pPr>
        <w:tabs>
          <w:tab w:val="left" w:pos="142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913DAD" w:rsidRPr="00171953" w:rsidRDefault="00171953" w:rsidP="00171953">
      <w:pPr>
        <w:tabs>
          <w:tab w:val="left" w:pos="142"/>
          <w:tab w:val="left" w:pos="7312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71953">
        <w:rPr>
          <w:rFonts w:ascii="Times New Roman" w:hAnsi="Times New Roman"/>
          <w:sz w:val="28"/>
          <w:szCs w:val="28"/>
        </w:rPr>
        <w:t>Глава города Краснокамска -</w:t>
      </w:r>
      <w:r w:rsidRPr="00171953">
        <w:rPr>
          <w:rFonts w:ascii="Times New Roman" w:hAnsi="Times New Roman"/>
          <w:sz w:val="28"/>
          <w:szCs w:val="28"/>
        </w:rPr>
        <w:tab/>
        <w:t xml:space="preserve">               </w:t>
      </w:r>
    </w:p>
    <w:p w:rsidR="00171953" w:rsidRPr="00171953" w:rsidRDefault="00171953" w:rsidP="00171953">
      <w:pPr>
        <w:tabs>
          <w:tab w:val="left" w:pos="142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71953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EC6AB5" w:rsidRPr="00171953" w:rsidRDefault="00171953" w:rsidP="00EC6AB5">
      <w:pPr>
        <w:tabs>
          <w:tab w:val="left" w:pos="142"/>
          <w:tab w:val="left" w:pos="7312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71953">
        <w:rPr>
          <w:rFonts w:ascii="Times New Roman" w:hAnsi="Times New Roman"/>
          <w:sz w:val="28"/>
          <w:szCs w:val="28"/>
        </w:rPr>
        <w:t>города</w:t>
      </w:r>
      <w:r>
        <w:rPr>
          <w:rFonts w:ascii="Times New Roman" w:hAnsi="Times New Roman"/>
          <w:sz w:val="28"/>
          <w:szCs w:val="28"/>
        </w:rPr>
        <w:t xml:space="preserve"> Краснокамска</w:t>
      </w:r>
      <w:r w:rsidR="00EC6AB5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EC6AB5" w:rsidRPr="00171953">
        <w:rPr>
          <w:rFonts w:ascii="Times New Roman" w:hAnsi="Times New Roman"/>
          <w:sz w:val="28"/>
          <w:szCs w:val="28"/>
        </w:rPr>
        <w:t xml:space="preserve">              </w:t>
      </w:r>
      <w:r w:rsidR="00EC6AB5">
        <w:rPr>
          <w:rFonts w:ascii="Times New Roman" w:hAnsi="Times New Roman"/>
          <w:sz w:val="28"/>
          <w:szCs w:val="28"/>
        </w:rPr>
        <w:t xml:space="preserve">  </w:t>
      </w:r>
      <w:r w:rsidR="00EC6AB5" w:rsidRPr="001719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C6AB5" w:rsidRPr="00171953">
        <w:rPr>
          <w:rFonts w:ascii="Times New Roman" w:hAnsi="Times New Roman"/>
          <w:sz w:val="28"/>
          <w:szCs w:val="28"/>
        </w:rPr>
        <w:t>И.Я.Быкариз</w:t>
      </w:r>
      <w:proofErr w:type="spellEnd"/>
    </w:p>
    <w:p w:rsidR="00171953" w:rsidRDefault="00EC6AB5" w:rsidP="00171953">
      <w:pPr>
        <w:tabs>
          <w:tab w:val="left" w:pos="142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 w:rsidR="00913DAD" w:rsidRDefault="00913DAD" w:rsidP="00171953">
      <w:pPr>
        <w:tabs>
          <w:tab w:val="left" w:pos="142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913DAD" w:rsidRDefault="00913DAD" w:rsidP="00171953">
      <w:pPr>
        <w:tabs>
          <w:tab w:val="left" w:pos="142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913DAD" w:rsidRDefault="00913DAD" w:rsidP="00171953">
      <w:pPr>
        <w:tabs>
          <w:tab w:val="left" w:pos="142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913DAD" w:rsidRDefault="00913DAD" w:rsidP="00171953">
      <w:pPr>
        <w:tabs>
          <w:tab w:val="left" w:pos="142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913DAD" w:rsidRDefault="00913DAD" w:rsidP="00171953">
      <w:pPr>
        <w:tabs>
          <w:tab w:val="left" w:pos="142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913DAD" w:rsidRDefault="00913DAD" w:rsidP="00171953">
      <w:pPr>
        <w:tabs>
          <w:tab w:val="left" w:pos="142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913DAD" w:rsidRDefault="00913DAD" w:rsidP="00171953">
      <w:pPr>
        <w:tabs>
          <w:tab w:val="left" w:pos="142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913DAD" w:rsidRDefault="00913DAD" w:rsidP="00171953">
      <w:pPr>
        <w:tabs>
          <w:tab w:val="left" w:pos="142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913DAD" w:rsidRDefault="00913DAD" w:rsidP="00171953">
      <w:pPr>
        <w:tabs>
          <w:tab w:val="left" w:pos="142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913DAD" w:rsidRDefault="00913DAD" w:rsidP="00171953">
      <w:pPr>
        <w:tabs>
          <w:tab w:val="left" w:pos="142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913DAD" w:rsidRDefault="00913DAD" w:rsidP="00171953">
      <w:pPr>
        <w:tabs>
          <w:tab w:val="left" w:pos="142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913DAD" w:rsidRDefault="00913DAD" w:rsidP="00171953">
      <w:pPr>
        <w:tabs>
          <w:tab w:val="left" w:pos="142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913DAD" w:rsidRDefault="00913DAD" w:rsidP="00171953">
      <w:pPr>
        <w:tabs>
          <w:tab w:val="left" w:pos="142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913DAD" w:rsidRDefault="00913DAD" w:rsidP="00171953">
      <w:pPr>
        <w:tabs>
          <w:tab w:val="left" w:pos="142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913DAD" w:rsidRDefault="00913DAD" w:rsidP="00171953">
      <w:pPr>
        <w:tabs>
          <w:tab w:val="left" w:pos="142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71DA9" w:rsidRDefault="00871DA9" w:rsidP="00171953">
      <w:pPr>
        <w:tabs>
          <w:tab w:val="left" w:pos="142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71DA9" w:rsidRDefault="00871DA9" w:rsidP="00171953">
      <w:pPr>
        <w:tabs>
          <w:tab w:val="left" w:pos="142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71DA9" w:rsidRDefault="00871DA9" w:rsidP="00171953">
      <w:pPr>
        <w:tabs>
          <w:tab w:val="left" w:pos="142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71DA9" w:rsidRDefault="00871DA9" w:rsidP="00171953">
      <w:pPr>
        <w:tabs>
          <w:tab w:val="left" w:pos="142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71DA9" w:rsidRDefault="00871DA9" w:rsidP="00171953">
      <w:pPr>
        <w:tabs>
          <w:tab w:val="left" w:pos="142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71DA9" w:rsidRDefault="00871DA9" w:rsidP="00171953">
      <w:pPr>
        <w:tabs>
          <w:tab w:val="left" w:pos="142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71DA9" w:rsidRDefault="00871DA9" w:rsidP="00171953">
      <w:pPr>
        <w:tabs>
          <w:tab w:val="left" w:pos="142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71DA9" w:rsidRDefault="00871DA9" w:rsidP="00171953">
      <w:pPr>
        <w:tabs>
          <w:tab w:val="left" w:pos="142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71DA9" w:rsidRDefault="00871DA9" w:rsidP="00171953">
      <w:pPr>
        <w:tabs>
          <w:tab w:val="left" w:pos="142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71DA9" w:rsidRDefault="00871DA9" w:rsidP="00171953">
      <w:pPr>
        <w:tabs>
          <w:tab w:val="left" w:pos="142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71DA9" w:rsidRDefault="00871DA9" w:rsidP="00171953">
      <w:pPr>
        <w:tabs>
          <w:tab w:val="left" w:pos="142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71DA9" w:rsidRDefault="00871DA9" w:rsidP="00171953">
      <w:pPr>
        <w:tabs>
          <w:tab w:val="left" w:pos="142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EC6AB5" w:rsidRDefault="00EC6AB5" w:rsidP="00171953">
      <w:pPr>
        <w:tabs>
          <w:tab w:val="left" w:pos="142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EC6AB5" w:rsidRDefault="00EC6AB5" w:rsidP="00171953">
      <w:pPr>
        <w:tabs>
          <w:tab w:val="left" w:pos="142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EC6AB5" w:rsidRDefault="00EC6AB5" w:rsidP="00171953">
      <w:pPr>
        <w:tabs>
          <w:tab w:val="left" w:pos="142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71DA9" w:rsidRDefault="00871DA9" w:rsidP="00171953">
      <w:pPr>
        <w:tabs>
          <w:tab w:val="left" w:pos="142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913DAD" w:rsidRDefault="00913DAD" w:rsidP="00171953">
      <w:pPr>
        <w:tabs>
          <w:tab w:val="left" w:pos="142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913DAD" w:rsidRPr="00913DAD" w:rsidRDefault="00913DAD" w:rsidP="00171953">
      <w:pPr>
        <w:tabs>
          <w:tab w:val="left" w:pos="142"/>
        </w:tabs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913DAD">
        <w:rPr>
          <w:rFonts w:ascii="Times New Roman" w:hAnsi="Times New Roman"/>
          <w:sz w:val="24"/>
          <w:szCs w:val="24"/>
        </w:rPr>
        <w:t>И.С.Постникова</w:t>
      </w:r>
    </w:p>
    <w:p w:rsidR="00913DAD" w:rsidRPr="00913DAD" w:rsidRDefault="00913DAD" w:rsidP="00171953">
      <w:pPr>
        <w:tabs>
          <w:tab w:val="left" w:pos="142"/>
        </w:tabs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913DAD">
        <w:rPr>
          <w:rFonts w:ascii="Times New Roman" w:hAnsi="Times New Roman"/>
          <w:sz w:val="24"/>
          <w:szCs w:val="24"/>
        </w:rPr>
        <w:t>41808</w:t>
      </w:r>
    </w:p>
    <w:p w:rsidR="00171953" w:rsidRDefault="00171953" w:rsidP="00171953">
      <w:pPr>
        <w:tabs>
          <w:tab w:val="left" w:pos="142"/>
        </w:tabs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sectPr w:rsidR="00171953" w:rsidSect="00171953">
      <w:pgSz w:w="11906" w:h="16838"/>
      <w:pgMar w:top="1134" w:right="566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1953"/>
    <w:rsid w:val="00171953"/>
    <w:rsid w:val="0024666B"/>
    <w:rsid w:val="00584A98"/>
    <w:rsid w:val="005B4EEC"/>
    <w:rsid w:val="00693E4B"/>
    <w:rsid w:val="006E30F1"/>
    <w:rsid w:val="00862AF2"/>
    <w:rsid w:val="00871DA9"/>
    <w:rsid w:val="00913DAD"/>
    <w:rsid w:val="00A1757A"/>
    <w:rsid w:val="00A52D75"/>
    <w:rsid w:val="00EC6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9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19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73B123F35FD562C4D9EB583C32750110DCFC4928639F88F8F9549EB7C025742CC320553907400438A120D9B0B76BC72E12F500EE7BA0DBF41869EFDEFyB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73B123F35FD562C4D9EAB8ED54B0D1A06C59D99813AFBDBD6C14FBC235251179E725B0AD1321342890C0F930BE7y4F" TargetMode="External"/><Relationship Id="rId5" Type="http://schemas.openxmlformats.org/officeDocument/2006/relationships/hyperlink" Target="consultantplus://offline/ref=873B123F35FD562C4D9EAB8ED54B0D1A06C49A978F38FBDBD6C14FBC235251178C720306D1340B49DE4349C6077FEA3DA579430EE5A5E0y4F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441</Words>
  <Characters>2519</Characters>
  <Application>Microsoft Office Word</Application>
  <DocSecurity>0</DocSecurity>
  <Lines>20</Lines>
  <Paragraphs>5</Paragraphs>
  <ScaleCrop>false</ScaleCrop>
  <Company/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2019-06-21T09:24:00Z</dcterms:created>
  <dcterms:modified xsi:type="dcterms:W3CDTF">2019-07-25T05:34:00Z</dcterms:modified>
</cp:coreProperties>
</file>