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90C5F5" wp14:editId="6A0727FC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A1101C" w:rsidRDefault="00A1101C" w:rsidP="00A11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A1101C" w:rsidRPr="00DB6D0A" w:rsidRDefault="00A1101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3E0EF8" w:rsidP="003E0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BF5528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23.05</w:t>
      </w:r>
      <w:r w:rsidR="009460E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832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413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83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413FC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FE48DB" w:rsidRDefault="00FE48DB" w:rsidP="00FE48DB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13FC" w:rsidRDefault="00AC7910" w:rsidP="00FE48DB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>внесении изменений</w:t>
      </w:r>
      <w:r w:rsidR="00AB5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413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распоряжение </w:t>
      </w:r>
    </w:p>
    <w:p w:rsidR="00A1101C" w:rsidRDefault="006413FC" w:rsidP="00FE48DB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06.05.2019 № 55</w:t>
      </w:r>
    </w:p>
    <w:p w:rsidR="009972AA" w:rsidRDefault="009972AA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C7910" w:rsidRPr="00D031F0" w:rsidRDefault="00AC7910" w:rsidP="00D0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D085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>едеральным</w:t>
      </w:r>
      <w:r w:rsidR="006D08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D031F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6D0859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bookmarkStart w:id="0" w:name="_GoBack"/>
      <w:bookmarkEnd w:id="0"/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D031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11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самоуправления»,</w:t>
      </w:r>
      <w:r w:rsidR="00617BD6" w:rsidRPr="00D031F0">
        <w:rPr>
          <w:rFonts w:ascii="Times New Roman" w:eastAsiaTheme="minorHAnsi" w:hAnsi="Times New Roman"/>
          <w:sz w:val="28"/>
          <w:szCs w:val="28"/>
        </w:rPr>
        <w:t xml:space="preserve"> </w:t>
      </w:r>
      <w:r w:rsidR="00D16ACB" w:rsidRPr="00D031F0">
        <w:rPr>
          <w:rFonts w:ascii="Times New Roman" w:hAnsi="Times New Roman"/>
          <w:sz w:val="28"/>
          <w:szCs w:val="28"/>
        </w:rPr>
        <w:t>Устав</w:t>
      </w:r>
      <w:r w:rsidR="00A80BC5" w:rsidRPr="00D031F0">
        <w:rPr>
          <w:rFonts w:ascii="Times New Roman" w:hAnsi="Times New Roman"/>
          <w:sz w:val="28"/>
          <w:szCs w:val="28"/>
        </w:rPr>
        <w:t>ом</w:t>
      </w:r>
      <w:r w:rsidR="00D16ACB" w:rsidRPr="00D031F0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 w:rsidRPr="00D031F0">
        <w:rPr>
          <w:rFonts w:ascii="Times New Roman" w:hAnsi="Times New Roman"/>
          <w:sz w:val="28"/>
          <w:szCs w:val="28"/>
        </w:rPr>
        <w:t xml:space="preserve"> Пермского края</w:t>
      </w:r>
      <w:r w:rsidR="001011E4">
        <w:rPr>
          <w:rFonts w:ascii="Times New Roman" w:hAnsi="Times New Roman"/>
          <w:sz w:val="28"/>
          <w:szCs w:val="28"/>
        </w:rPr>
        <w:t xml:space="preserve">, Положением об обеспечении доступа к информации о деятельности органов местного самоуправления Краснокамского городского округа, утвержденным </w:t>
      </w:r>
      <w:r w:rsidR="006413FC">
        <w:rPr>
          <w:rFonts w:ascii="Times New Roman" w:hAnsi="Times New Roman"/>
          <w:sz w:val="28"/>
          <w:szCs w:val="28"/>
        </w:rPr>
        <w:t>решением Краснокамской городской Думы от 27 марта 2019 г. № 49</w:t>
      </w:r>
      <w:r w:rsidR="001011E4">
        <w:rPr>
          <w:rFonts w:ascii="Times New Roman" w:hAnsi="Times New Roman"/>
          <w:sz w:val="28"/>
          <w:szCs w:val="28"/>
        </w:rPr>
        <w:t>,</w:t>
      </w:r>
      <w:r w:rsidR="009972AA" w:rsidRPr="00D031F0">
        <w:rPr>
          <w:rFonts w:ascii="Times New Roman" w:hAnsi="Times New Roman"/>
          <w:sz w:val="28"/>
          <w:szCs w:val="28"/>
        </w:rPr>
        <w:t xml:space="preserve"> </w:t>
      </w:r>
    </w:p>
    <w:p w:rsidR="006413FC" w:rsidRDefault="006413FC" w:rsidP="0002300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6"/>
      <w:bookmarkStart w:id="2" w:name="Par19"/>
      <w:bookmarkStart w:id="3" w:name="Par20"/>
      <w:bookmarkEnd w:id="1"/>
      <w:bookmarkEnd w:id="2"/>
      <w:bookmarkEnd w:id="3"/>
      <w:r w:rsidRPr="00023006">
        <w:rPr>
          <w:rFonts w:ascii="Times New Roman" w:hAnsi="Times New Roman" w:cs="Times New Roman"/>
          <w:color w:val="000000" w:themeColor="text1"/>
          <w:sz w:val="28"/>
          <w:szCs w:val="28"/>
        </w:rPr>
        <w:t>Внести следующие изменения в распоряжение от 06 мая 2019 г. № 55 «Об утверждении Перечней информации о деятельности Краснокамской городской Думы и Контрольно-счетной палаты Краснокамского городского округа, размещаемой в сети Интернет и в помещениях, занимаемых Краснокамской городской Думой и Контрольно-счетной палатой»:</w:t>
      </w:r>
      <w:r w:rsidR="00023006" w:rsidRPr="0002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3006" w:rsidRDefault="00023006" w:rsidP="00023006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распоряжения изложить в следующей редакции: «Об утверждении Перечней информации о деятельности Думы Краснокамского городского округа, размещаемой в сети Интернет и в помещениях, занимаемых Думой Краснокамского городского округа»;</w:t>
      </w:r>
    </w:p>
    <w:p w:rsidR="00023006" w:rsidRDefault="00023006" w:rsidP="0002300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Пункты 1 и 2 изложить в следующей редакции: </w:t>
      </w:r>
    </w:p>
    <w:p w:rsidR="00023006" w:rsidRDefault="00023006" w:rsidP="0002300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 Перечень информации о деятельности Думы Краснокамского городского округа</w:t>
      </w:r>
      <w:r w:rsidR="00DF5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размещаемой в сети Интернет на официальном сайте Краснокамского городского округа: </w:t>
      </w:r>
      <w:r w:rsidR="00DF53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DF53A9" w:rsidRPr="00DF53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3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krasnokamsk</w:t>
      </w:r>
      <w:r w:rsidR="00DF53A9" w:rsidRPr="00DF53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3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DF53A9" w:rsidRPr="00DF53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3006" w:rsidRDefault="00023006" w:rsidP="00DF53A9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Перечень информации о дея</w:t>
      </w:r>
      <w:r w:rsidR="00DF53A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Думы Краснокамского городского округа, размещаемой в помещениях, занимаемых Думой Краснокамского городского округа.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F53A9" w:rsidRDefault="00DF53A9" w:rsidP="00DF53A9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Пункт 5 исключить.</w:t>
      </w:r>
    </w:p>
    <w:p w:rsidR="00DF53A9" w:rsidRDefault="00DF53A9" w:rsidP="00DF53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Исключить из Перечня информации о деятельности Думы Краснокамского городского округа, размещаемой в сети Интернет на официальном сайте Краснокамского городского округа:</w:t>
      </w:r>
      <w:r w:rsidRPr="00DF5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DF53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F53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F53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krasnokamsk</w:t>
        </w:r>
        <w:r w:rsidRPr="00DF53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F53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F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 15-19.</w:t>
      </w:r>
    </w:p>
    <w:p w:rsidR="00DF53A9" w:rsidRPr="00DF53A9" w:rsidRDefault="00DF53A9" w:rsidP="00DF53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Исключить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деятельности Думы Краснокамского городского округа, размещаемой в помещениях, занимаемых Думой Краснокамского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позиции 11,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53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3A9" w:rsidRPr="00DF53A9" w:rsidRDefault="00DF53A9" w:rsidP="00DF53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2FEB">
        <w:rPr>
          <w:rFonts w:ascii="Times New Roman" w:hAnsi="Times New Roman" w:cs="Times New Roman"/>
          <w:sz w:val="28"/>
          <w:szCs w:val="28"/>
        </w:rPr>
        <w:t xml:space="preserve">Руководителю аппарата Думы Краснокамского городского округа  И.В. </w:t>
      </w:r>
      <w:r w:rsidR="00EC2FEB">
        <w:rPr>
          <w:rFonts w:ascii="Times New Roman" w:hAnsi="Times New Roman" w:cs="Times New Roman"/>
          <w:sz w:val="28"/>
          <w:szCs w:val="28"/>
        </w:rPr>
        <w:lastRenderedPageBreak/>
        <w:t>Лузиной ознакомить заинтересованных муниципальных служащих с настоящим распоряжением.</w:t>
      </w:r>
    </w:p>
    <w:p w:rsidR="00D031F0" w:rsidRPr="00D031F0" w:rsidRDefault="00EC2FEB" w:rsidP="00EC2F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Настоящее р</w:t>
      </w:r>
      <w:r w:rsidR="00D031F0" w:rsidRPr="00D031F0">
        <w:rPr>
          <w:rFonts w:ascii="Times New Roman" w:hAnsi="Times New Roman"/>
          <w:color w:val="000000" w:themeColor="text1"/>
          <w:sz w:val="28"/>
          <w:szCs w:val="28"/>
        </w:rPr>
        <w:t>аспоряжение подлежит размещению на официальном сайте Краснокамского городского округа в</w:t>
      </w:r>
      <w:r w:rsidR="006D0859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информационно-телекоммуникационной</w:t>
      </w:r>
      <w:r w:rsidR="00D031F0" w:rsidRPr="00D031F0">
        <w:rPr>
          <w:rFonts w:ascii="Times New Roman" w:hAnsi="Times New Roman"/>
          <w:color w:val="000000" w:themeColor="text1"/>
          <w:sz w:val="28"/>
          <w:szCs w:val="28"/>
        </w:rPr>
        <w:t xml:space="preserve"> сети Интернет</w:t>
      </w:r>
      <w:r w:rsidR="006D085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031F0" w:rsidRPr="00D031F0">
        <w:rPr>
          <w:rFonts w:ascii="Times New Roman" w:hAnsi="Times New Roman"/>
          <w:color w:val="000000" w:themeColor="text1"/>
          <w:sz w:val="28"/>
          <w:szCs w:val="28"/>
        </w:rPr>
        <w:t xml:space="preserve"> www.krasnokamsk.</w:t>
      </w:r>
      <w:r w:rsidR="00D031F0" w:rsidRPr="00D031F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D031F0" w:rsidRPr="00D031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31F0" w:rsidRDefault="00D031F0" w:rsidP="00EC2FEB">
      <w:pPr>
        <w:pStyle w:val="ConsPlusNormal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возложить на руководителя аппарата Думы Краснокамского городского округа И.В.Лузину.</w:t>
      </w:r>
    </w:p>
    <w:p w:rsidR="00D031F0" w:rsidRDefault="00D031F0" w:rsidP="00D031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DD1" w:rsidRDefault="00E01DD1" w:rsidP="00D031F0">
      <w:pPr>
        <w:pStyle w:val="ConsNormal"/>
        <w:tabs>
          <w:tab w:val="left" w:pos="2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50" w:rsidRDefault="00212D5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801" w:rsidRDefault="003E0EF8" w:rsidP="0042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E0EF8" w:rsidRPr="003E0EF8" w:rsidRDefault="003E0EF8" w:rsidP="0042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                                                    Д.Г. Чеплыгин</w:t>
      </w: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FE48DB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</w:pPr>
    </w:p>
    <w:sectPr w:rsidR="009460EB" w:rsidSect="00FE48DB"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FD" w:rsidRDefault="00F871FD" w:rsidP="000F4CFC">
      <w:pPr>
        <w:spacing w:after="0" w:line="240" w:lineRule="auto"/>
      </w:pPr>
      <w:r>
        <w:separator/>
      </w:r>
    </w:p>
  </w:endnote>
  <w:endnote w:type="continuationSeparator" w:id="0">
    <w:p w:rsidR="00F871FD" w:rsidRDefault="00F871FD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FD" w:rsidRDefault="00F871FD" w:rsidP="000F4CFC">
      <w:pPr>
        <w:spacing w:after="0" w:line="240" w:lineRule="auto"/>
      </w:pPr>
      <w:r>
        <w:separator/>
      </w:r>
    </w:p>
  </w:footnote>
  <w:footnote w:type="continuationSeparator" w:id="0">
    <w:p w:rsidR="00F871FD" w:rsidRDefault="00F871FD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28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05952"/>
    <w:multiLevelType w:val="hybridMultilevel"/>
    <w:tmpl w:val="CCC08896"/>
    <w:lvl w:ilvl="0" w:tplc="C2C8FD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954285B"/>
    <w:multiLevelType w:val="multilevel"/>
    <w:tmpl w:val="2200A7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C67312F"/>
    <w:multiLevelType w:val="hybridMultilevel"/>
    <w:tmpl w:val="1F8CC0F8"/>
    <w:lvl w:ilvl="0" w:tplc="E004A59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23006"/>
    <w:rsid w:val="0004606E"/>
    <w:rsid w:val="00053441"/>
    <w:rsid w:val="000556C0"/>
    <w:rsid w:val="000975D1"/>
    <w:rsid w:val="000A4936"/>
    <w:rsid w:val="000B16E9"/>
    <w:rsid w:val="000C75D7"/>
    <w:rsid w:val="000D1A08"/>
    <w:rsid w:val="000D2EC3"/>
    <w:rsid w:val="000F4CFC"/>
    <w:rsid w:val="001011E4"/>
    <w:rsid w:val="00104F9F"/>
    <w:rsid w:val="001318C3"/>
    <w:rsid w:val="0013523B"/>
    <w:rsid w:val="0014326C"/>
    <w:rsid w:val="00166D98"/>
    <w:rsid w:val="001762E2"/>
    <w:rsid w:val="00184332"/>
    <w:rsid w:val="001B1783"/>
    <w:rsid w:val="00204BCF"/>
    <w:rsid w:val="00212D50"/>
    <w:rsid w:val="0029352B"/>
    <w:rsid w:val="002B3EDF"/>
    <w:rsid w:val="002B6583"/>
    <w:rsid w:val="002D29F0"/>
    <w:rsid w:val="00304E5F"/>
    <w:rsid w:val="00316B4E"/>
    <w:rsid w:val="00356329"/>
    <w:rsid w:val="00357AB9"/>
    <w:rsid w:val="00363FF4"/>
    <w:rsid w:val="003666C4"/>
    <w:rsid w:val="00367EA6"/>
    <w:rsid w:val="00372897"/>
    <w:rsid w:val="0038591A"/>
    <w:rsid w:val="00392CFD"/>
    <w:rsid w:val="00393AE2"/>
    <w:rsid w:val="0039449F"/>
    <w:rsid w:val="003A403F"/>
    <w:rsid w:val="003E0EF8"/>
    <w:rsid w:val="003E74CD"/>
    <w:rsid w:val="003F0FE5"/>
    <w:rsid w:val="004160EF"/>
    <w:rsid w:val="00420640"/>
    <w:rsid w:val="0042176E"/>
    <w:rsid w:val="004252E2"/>
    <w:rsid w:val="00442B66"/>
    <w:rsid w:val="00460363"/>
    <w:rsid w:val="004C6D35"/>
    <w:rsid w:val="004D708D"/>
    <w:rsid w:val="004F4AD2"/>
    <w:rsid w:val="00544E6A"/>
    <w:rsid w:val="00586D32"/>
    <w:rsid w:val="005D265F"/>
    <w:rsid w:val="005E25BA"/>
    <w:rsid w:val="005E358B"/>
    <w:rsid w:val="005F7DCD"/>
    <w:rsid w:val="006012DB"/>
    <w:rsid w:val="00617BD6"/>
    <w:rsid w:val="00631D30"/>
    <w:rsid w:val="006413FC"/>
    <w:rsid w:val="00641E1F"/>
    <w:rsid w:val="00645E8C"/>
    <w:rsid w:val="00646100"/>
    <w:rsid w:val="00646436"/>
    <w:rsid w:val="006619AE"/>
    <w:rsid w:val="00661A42"/>
    <w:rsid w:val="00695338"/>
    <w:rsid w:val="006D0859"/>
    <w:rsid w:val="006D6948"/>
    <w:rsid w:val="007266F2"/>
    <w:rsid w:val="0072680B"/>
    <w:rsid w:val="007323DE"/>
    <w:rsid w:val="00743D43"/>
    <w:rsid w:val="00751CE0"/>
    <w:rsid w:val="0075382C"/>
    <w:rsid w:val="007F26A1"/>
    <w:rsid w:val="008020EA"/>
    <w:rsid w:val="00833D73"/>
    <w:rsid w:val="008B4BB0"/>
    <w:rsid w:val="008B5367"/>
    <w:rsid w:val="008C0FAD"/>
    <w:rsid w:val="008D18E7"/>
    <w:rsid w:val="008F1A97"/>
    <w:rsid w:val="00940A93"/>
    <w:rsid w:val="009460EB"/>
    <w:rsid w:val="009972AA"/>
    <w:rsid w:val="009977E6"/>
    <w:rsid w:val="009A10B9"/>
    <w:rsid w:val="009B560F"/>
    <w:rsid w:val="00A03155"/>
    <w:rsid w:val="00A06609"/>
    <w:rsid w:val="00A1101C"/>
    <w:rsid w:val="00A20AEC"/>
    <w:rsid w:val="00A26F7B"/>
    <w:rsid w:val="00A610FC"/>
    <w:rsid w:val="00A77357"/>
    <w:rsid w:val="00A80BC5"/>
    <w:rsid w:val="00A87897"/>
    <w:rsid w:val="00AB5323"/>
    <w:rsid w:val="00AC41B2"/>
    <w:rsid w:val="00AC7910"/>
    <w:rsid w:val="00AE5690"/>
    <w:rsid w:val="00AF7D79"/>
    <w:rsid w:val="00B12677"/>
    <w:rsid w:val="00B273CC"/>
    <w:rsid w:val="00B3141F"/>
    <w:rsid w:val="00B46EC7"/>
    <w:rsid w:val="00B73B9E"/>
    <w:rsid w:val="00B859AC"/>
    <w:rsid w:val="00B91A92"/>
    <w:rsid w:val="00BA3DAF"/>
    <w:rsid w:val="00BC10AC"/>
    <w:rsid w:val="00BD3801"/>
    <w:rsid w:val="00BD6D75"/>
    <w:rsid w:val="00BF47A4"/>
    <w:rsid w:val="00BF5528"/>
    <w:rsid w:val="00C3479E"/>
    <w:rsid w:val="00C64DEA"/>
    <w:rsid w:val="00CA27A4"/>
    <w:rsid w:val="00CB6D1E"/>
    <w:rsid w:val="00CD47F0"/>
    <w:rsid w:val="00D031F0"/>
    <w:rsid w:val="00D16ACB"/>
    <w:rsid w:val="00D34993"/>
    <w:rsid w:val="00D539FC"/>
    <w:rsid w:val="00D962BC"/>
    <w:rsid w:val="00DA6570"/>
    <w:rsid w:val="00DD0340"/>
    <w:rsid w:val="00DD03EE"/>
    <w:rsid w:val="00DD7649"/>
    <w:rsid w:val="00DE3081"/>
    <w:rsid w:val="00DF53A9"/>
    <w:rsid w:val="00E01DD1"/>
    <w:rsid w:val="00E10CE2"/>
    <w:rsid w:val="00E23ECC"/>
    <w:rsid w:val="00E83219"/>
    <w:rsid w:val="00E9660B"/>
    <w:rsid w:val="00EB0CC2"/>
    <w:rsid w:val="00EC2FEB"/>
    <w:rsid w:val="00EF05B5"/>
    <w:rsid w:val="00EF2A41"/>
    <w:rsid w:val="00EF49DE"/>
    <w:rsid w:val="00F43D3E"/>
    <w:rsid w:val="00F664CE"/>
    <w:rsid w:val="00F871FD"/>
    <w:rsid w:val="00F912E9"/>
    <w:rsid w:val="00FB7BB8"/>
    <w:rsid w:val="00FD5608"/>
    <w:rsid w:val="00FD6863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ka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297836BF186E9B0BE59C9C39ACAC6B508AA4421CEDBBD051A2268601F2D831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101</cp:revision>
  <cp:lastPrinted>2022-05-23T09:33:00Z</cp:lastPrinted>
  <dcterms:created xsi:type="dcterms:W3CDTF">2018-11-20T07:01:00Z</dcterms:created>
  <dcterms:modified xsi:type="dcterms:W3CDTF">2022-05-23T09:33:00Z</dcterms:modified>
</cp:coreProperties>
</file>