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E" w:rsidRPr="00013617" w:rsidRDefault="002467D5">
      <w:p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>Банк России проводит осеннюю сессию онлайн-мероприятий по финансовой грамотности:</w:t>
      </w:r>
    </w:p>
    <w:p w:rsidR="00244B55" w:rsidRPr="003D6E91" w:rsidRDefault="00244B55" w:rsidP="0024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>Для учащихся общих и средних образовательных организаций, профессиональных организаций, организаций для детей-сирот и детей, оставшихся без попечения родителей:</w:t>
      </w:r>
    </w:p>
    <w:p w:rsidR="002467D5" w:rsidRPr="003D6E91" w:rsidRDefault="002467D5" w:rsidP="00244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 xml:space="preserve">Онлайн-уроки </w:t>
      </w:r>
      <w:r w:rsidR="00244B55" w:rsidRPr="003D6E91">
        <w:rPr>
          <w:rFonts w:ascii="Times New Roman" w:hAnsi="Times New Roman" w:cs="Times New Roman"/>
          <w:sz w:val="24"/>
          <w:szCs w:val="24"/>
        </w:rPr>
        <w:t xml:space="preserve">по финансовой грамотности </w:t>
      </w:r>
      <w:r w:rsidRPr="003D6E91">
        <w:rPr>
          <w:rFonts w:ascii="Times New Roman" w:hAnsi="Times New Roman" w:cs="Times New Roman"/>
          <w:sz w:val="24"/>
          <w:szCs w:val="24"/>
        </w:rPr>
        <w:t>до 17 декабря;</w:t>
      </w:r>
    </w:p>
    <w:p w:rsidR="002467D5" w:rsidRPr="003D6E91" w:rsidRDefault="002467D5" w:rsidP="00244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>Проект «Игры по финансовой грамотности»</w:t>
      </w:r>
      <w:r w:rsidR="00244B55" w:rsidRPr="003D6E91">
        <w:rPr>
          <w:rFonts w:ascii="Times New Roman" w:hAnsi="Times New Roman" w:cs="Times New Roman"/>
          <w:sz w:val="24"/>
          <w:szCs w:val="24"/>
        </w:rPr>
        <w:t xml:space="preserve"> (сайт проекта </w:t>
      </w:r>
      <w:hyperlink r:id="rId5" w:history="1"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dol</w:t>
        </w:r>
        <w:proofErr w:type="spellEnd"/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igra</w:t>
        </w:r>
        <w:proofErr w:type="spellEnd"/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4B55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4B55" w:rsidRPr="003D6E91">
        <w:rPr>
          <w:rFonts w:ascii="Times New Roman" w:hAnsi="Times New Roman" w:cs="Times New Roman"/>
          <w:sz w:val="24"/>
          <w:szCs w:val="24"/>
        </w:rPr>
        <w:t>);</w:t>
      </w:r>
    </w:p>
    <w:p w:rsidR="00244B55" w:rsidRPr="003D6E91" w:rsidRDefault="00244B55" w:rsidP="0024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>Для взрослых и студентов:</w:t>
      </w:r>
    </w:p>
    <w:p w:rsidR="00244B55" w:rsidRPr="003D6E91" w:rsidRDefault="00244B55" w:rsidP="00244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E9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 «Грамотный инвестор» по инвестиционной грамотности. Расписание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, информация о порядке проведения мероприятий и подключении участников будут размещены на сайте </w:t>
      </w:r>
      <w:hyperlink r:id="rId6" w:history="1"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dni</w:t>
        </w:r>
        <w:proofErr w:type="spellEnd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D6E91"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wiw</w:t>
        </w:r>
        <w:proofErr w:type="spellEnd"/>
      </w:hyperlink>
      <w:proofErr w:type="gramStart"/>
      <w:r w:rsidR="003D6E91" w:rsidRPr="003D6E91">
        <w:rPr>
          <w:rFonts w:ascii="Times New Roman" w:hAnsi="Times New Roman" w:cs="Times New Roman"/>
          <w:sz w:val="24"/>
          <w:szCs w:val="24"/>
        </w:rPr>
        <w:t xml:space="preserve"> ;</w:t>
      </w:r>
      <w:bookmarkStart w:id="0" w:name="_GoBack"/>
      <w:bookmarkEnd w:id="0"/>
      <w:proofErr w:type="gramEnd"/>
    </w:p>
    <w:p w:rsidR="003D6E91" w:rsidRPr="003D6E91" w:rsidRDefault="003D6E91" w:rsidP="003D6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>Для старшего поколения:</w:t>
      </w:r>
    </w:p>
    <w:p w:rsidR="003D6E91" w:rsidRPr="003D6E91" w:rsidRDefault="003D6E91" w:rsidP="003D6E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 xml:space="preserve">Онлайн-занятия по финансовой грамотности для старшего поколения (Пенсион ФГ), продлятся до 17 декабря 2021 года.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Расписаниеэфиров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, спецификации занятий, иная информация размещены на сайте </w:t>
      </w:r>
      <w:hyperlink r:id="rId7" w:history="1">
        <w:r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6E9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pensionfg</w:t>
        </w:r>
        <w:proofErr w:type="spellEnd"/>
        <w:r w:rsidRPr="003D6E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E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6E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D6E91" w:rsidRPr="003D6E91" w:rsidRDefault="003D6E91" w:rsidP="003D6E91">
      <w:pPr>
        <w:rPr>
          <w:rFonts w:ascii="Times New Roman" w:hAnsi="Times New Roman" w:cs="Times New Roman"/>
          <w:sz w:val="24"/>
          <w:szCs w:val="24"/>
        </w:rPr>
      </w:pPr>
      <w:r w:rsidRPr="003D6E91">
        <w:rPr>
          <w:rFonts w:ascii="Times New Roman" w:hAnsi="Times New Roman" w:cs="Times New Roman"/>
          <w:sz w:val="24"/>
          <w:szCs w:val="24"/>
        </w:rPr>
        <w:t xml:space="preserve">Контактные лица экономического отдела Отделения Пермь: руководитель направления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Секлецова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 Оксана Юрьевна, 8(342)218-74-75; ведущий экономист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 Ася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Анастасовна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, 8(342)218-75-68; ведущий экономист </w:t>
      </w:r>
      <w:proofErr w:type="spellStart"/>
      <w:r w:rsidRPr="003D6E91">
        <w:rPr>
          <w:rFonts w:ascii="Times New Roman" w:hAnsi="Times New Roman" w:cs="Times New Roman"/>
          <w:sz w:val="24"/>
          <w:szCs w:val="24"/>
        </w:rPr>
        <w:t>Удинцева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 xml:space="preserve"> Марина Александровна 8(342)218-71-38;адрес электронной почты: 57</w:t>
      </w:r>
      <w:r w:rsidRPr="003D6E91"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Pr="003D6E9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D6E91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D6E91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E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6E91">
        <w:rPr>
          <w:rFonts w:ascii="Times New Roman" w:hAnsi="Times New Roman" w:cs="Times New Roman"/>
          <w:sz w:val="24"/>
          <w:szCs w:val="24"/>
        </w:rPr>
        <w:t>.</w:t>
      </w:r>
    </w:p>
    <w:p w:rsidR="003D6E91" w:rsidRPr="003D6E91" w:rsidRDefault="003D6E91" w:rsidP="003D6E91">
      <w:pPr>
        <w:pStyle w:val="a3"/>
        <w:ind w:left="1440"/>
      </w:pPr>
    </w:p>
    <w:p w:rsidR="003D6E91" w:rsidRDefault="003D6E91" w:rsidP="003D6E91">
      <w:pPr>
        <w:pStyle w:val="a3"/>
        <w:ind w:left="1440"/>
      </w:pPr>
    </w:p>
    <w:sectPr w:rsidR="003D6E91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1F8"/>
    <w:multiLevelType w:val="hybridMultilevel"/>
    <w:tmpl w:val="5ED8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0E47A2"/>
    <w:multiLevelType w:val="hybridMultilevel"/>
    <w:tmpl w:val="CD281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DF3A9C"/>
    <w:multiLevelType w:val="hybridMultilevel"/>
    <w:tmpl w:val="4CB8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351BE"/>
    <w:multiLevelType w:val="hybridMultilevel"/>
    <w:tmpl w:val="6F069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00180"/>
    <w:rsid w:val="00013617"/>
    <w:rsid w:val="00197DF8"/>
    <w:rsid w:val="001C7AB4"/>
    <w:rsid w:val="00244B55"/>
    <w:rsid w:val="002467D5"/>
    <w:rsid w:val="002C6FBE"/>
    <w:rsid w:val="00310950"/>
    <w:rsid w:val="003D6E91"/>
    <w:rsid w:val="004E4072"/>
    <w:rsid w:val="0061722D"/>
    <w:rsid w:val="0080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onf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-fg.ru/wiw" TargetMode="External"/><Relationship Id="rId5" Type="http://schemas.openxmlformats.org/officeDocument/2006/relationships/hyperlink" Target="http://dol-igr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User-6</cp:lastModifiedBy>
  <cp:revision>3</cp:revision>
  <dcterms:created xsi:type="dcterms:W3CDTF">2021-10-20T05:36:00Z</dcterms:created>
  <dcterms:modified xsi:type="dcterms:W3CDTF">2021-10-20T08:17:00Z</dcterms:modified>
</cp:coreProperties>
</file>