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BE" w:rsidRDefault="006A4073" w:rsidP="006A4073">
      <w:pPr>
        <w:ind w:firstLine="709"/>
        <w:jc w:val="both"/>
      </w:pPr>
      <w:r>
        <w:t>Министерством труда и социальной защиты Российской Федерации</w:t>
      </w:r>
      <w:r w:rsidRPr="006A4073">
        <w:t xml:space="preserve"> </w:t>
      </w:r>
      <w:r>
        <w:t>в целях привл</w:t>
      </w:r>
      <w:r>
        <w:t xml:space="preserve">ечения внимания к деятельности </w:t>
      </w:r>
      <w:r>
        <w:t>по охране труда и распространения опыта организации работы по охране труда проводится ряд мероприятий: Всероссийский рейтинг организаций среднего и малого бизнеса в области охраны труда, Всероссийский рейтинг организаций крупного бизнеса в области охраны труда, Всероссийский конкурс «Лучший специалист по охране труда», Всероссийский конкурс «Лучшие цифровые</w:t>
      </w:r>
      <w:r>
        <w:t xml:space="preserve"> решения по охране труда». </w:t>
      </w:r>
      <w:r>
        <w:t xml:space="preserve">Для доступа к участию во Всероссийских рейтингах и Всероссийских конкурсах необходимо зарегистрироваться до 20 ноября 2022 г. по следующей ссылке: </w:t>
      </w:r>
      <w:hyperlink r:id="rId5" w:history="1">
        <w:r w:rsidRPr="00D47E4F">
          <w:rPr>
            <w:rStyle w:val="a3"/>
          </w:rPr>
          <w:t>https://konkurs-mintrud.ru/</w:t>
        </w:r>
      </w:hyperlink>
      <w:proofErr w:type="gramStart"/>
      <w:r>
        <w:t xml:space="preserve"> </w:t>
      </w:r>
      <w:r>
        <w:t>;</w:t>
      </w:r>
      <w:proofErr w:type="gramEnd"/>
      <w:r>
        <w:t xml:space="preserve"> контакты оператора: </w:t>
      </w:r>
      <w:hyperlink r:id="rId6" w:history="1">
        <w:r w:rsidRPr="00D47E4F">
          <w:rPr>
            <w:rStyle w:val="a3"/>
          </w:rPr>
          <w:t>konkurs-mintrud@yandex.ru</w:t>
        </w:r>
      </w:hyperlink>
      <w:r>
        <w:t xml:space="preserve"> </w:t>
      </w:r>
      <w:r>
        <w:t>.</w:t>
      </w:r>
      <w:bookmarkStart w:id="0" w:name="_GoBack"/>
      <w:bookmarkEnd w:id="0"/>
    </w:p>
    <w:sectPr w:rsidR="002C6FBE" w:rsidSect="0019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2152"/>
    <w:rsid w:val="00197DF8"/>
    <w:rsid w:val="002C6FBE"/>
    <w:rsid w:val="00310950"/>
    <w:rsid w:val="0061722D"/>
    <w:rsid w:val="006A4073"/>
    <w:rsid w:val="00A8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-mintrud@yandex.ru" TargetMode="External"/><Relationship Id="rId5" Type="http://schemas.openxmlformats.org/officeDocument/2006/relationships/hyperlink" Target="https://konkurs-min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</cp:revision>
  <dcterms:created xsi:type="dcterms:W3CDTF">2022-11-08T04:30:00Z</dcterms:created>
  <dcterms:modified xsi:type="dcterms:W3CDTF">2022-11-08T04:33:00Z</dcterms:modified>
</cp:coreProperties>
</file>