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867" w:rsidRDefault="00256C5C" w:rsidP="00107B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334F2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0" allowOverlap="1" wp14:anchorId="4BCC1B06" wp14:editId="703591CA">
            <wp:simplePos x="0" y="0"/>
            <wp:positionH relativeFrom="page">
              <wp:posOffset>3796030</wp:posOffset>
            </wp:positionH>
            <wp:positionV relativeFrom="margin">
              <wp:posOffset>-191135</wp:posOffset>
            </wp:positionV>
            <wp:extent cx="570865" cy="724535"/>
            <wp:effectExtent l="0" t="0" r="635" b="0"/>
            <wp:wrapNone/>
            <wp:docPr id="1" name="Рисунок 1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6C5C" w:rsidRDefault="00256C5C" w:rsidP="00256C5C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256C5C" w:rsidRPr="00D26B1B" w:rsidRDefault="00256C5C" w:rsidP="00256C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ГОРОДА КРАСНОКАМСКА</w:t>
      </w:r>
    </w:p>
    <w:p w:rsidR="00256C5C" w:rsidRDefault="00256C5C" w:rsidP="00256C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6C5C" w:rsidRDefault="00256C5C" w:rsidP="00256C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80867" w:rsidRDefault="00880867" w:rsidP="00107B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0867" w:rsidRDefault="00B20C80" w:rsidP="00107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0C80">
        <w:rPr>
          <w:rFonts w:ascii="Times New Roman" w:hAnsi="Times New Roman"/>
          <w:sz w:val="28"/>
          <w:szCs w:val="28"/>
          <w:u w:val="single"/>
        </w:rPr>
        <w:t>28.02.2019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</w:t>
      </w:r>
      <w:r w:rsidR="00C75882">
        <w:rPr>
          <w:rFonts w:ascii="Times New Roman" w:hAnsi="Times New Roman"/>
          <w:sz w:val="28"/>
          <w:szCs w:val="28"/>
        </w:rPr>
        <w:t xml:space="preserve">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880867">
        <w:rPr>
          <w:rFonts w:ascii="Times New Roman" w:hAnsi="Times New Roman"/>
          <w:sz w:val="28"/>
          <w:szCs w:val="28"/>
        </w:rPr>
        <w:t xml:space="preserve">               </w:t>
      </w:r>
      <w:r w:rsidR="00D26B1B" w:rsidRPr="00B20C80">
        <w:rPr>
          <w:rFonts w:ascii="Times New Roman" w:hAnsi="Times New Roman"/>
          <w:sz w:val="28"/>
          <w:szCs w:val="28"/>
          <w:u w:val="single"/>
        </w:rPr>
        <w:t>№</w:t>
      </w:r>
      <w:r w:rsidRPr="00B20C80">
        <w:rPr>
          <w:rFonts w:ascii="Times New Roman" w:hAnsi="Times New Roman"/>
          <w:sz w:val="28"/>
          <w:szCs w:val="28"/>
          <w:u w:val="single"/>
        </w:rPr>
        <w:t>167-п</w:t>
      </w:r>
      <w:r w:rsidR="00107B14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880867" w:rsidRDefault="00880867" w:rsidP="00107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0867" w:rsidRPr="00880867" w:rsidRDefault="00880867" w:rsidP="00880867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880867">
        <w:rPr>
          <w:rFonts w:ascii="Times New Roman" w:hAnsi="Times New Roman"/>
          <w:b/>
          <w:sz w:val="28"/>
          <w:szCs w:val="28"/>
        </w:rPr>
        <w:t xml:space="preserve">Об утверждении стандарта </w:t>
      </w:r>
    </w:p>
    <w:p w:rsidR="00880867" w:rsidRPr="00880867" w:rsidRDefault="00880867" w:rsidP="00880867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880867">
        <w:rPr>
          <w:rFonts w:ascii="Times New Roman" w:hAnsi="Times New Roman"/>
          <w:b/>
          <w:sz w:val="28"/>
          <w:szCs w:val="28"/>
        </w:rPr>
        <w:t xml:space="preserve">существления внутреннего </w:t>
      </w:r>
    </w:p>
    <w:p w:rsidR="00880867" w:rsidRPr="00880867" w:rsidRDefault="00880867" w:rsidP="00880867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880867">
        <w:rPr>
          <w:rFonts w:ascii="Times New Roman" w:hAnsi="Times New Roman"/>
          <w:b/>
          <w:sz w:val="28"/>
          <w:szCs w:val="28"/>
        </w:rPr>
        <w:t xml:space="preserve">муниципального финансового </w:t>
      </w:r>
    </w:p>
    <w:p w:rsidR="00880867" w:rsidRDefault="00880867" w:rsidP="00880867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880867">
        <w:rPr>
          <w:rFonts w:ascii="Times New Roman" w:hAnsi="Times New Roman"/>
          <w:b/>
          <w:sz w:val="28"/>
          <w:szCs w:val="28"/>
        </w:rPr>
        <w:t xml:space="preserve">контроля в Краснокамском </w:t>
      </w:r>
    </w:p>
    <w:p w:rsidR="00880867" w:rsidRPr="00880867" w:rsidRDefault="00880867" w:rsidP="00880867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880867">
        <w:rPr>
          <w:rFonts w:ascii="Times New Roman" w:hAnsi="Times New Roman"/>
          <w:b/>
          <w:sz w:val="28"/>
          <w:szCs w:val="28"/>
        </w:rPr>
        <w:t xml:space="preserve">городском округе </w:t>
      </w:r>
    </w:p>
    <w:p w:rsidR="004037B9" w:rsidRPr="00FD3EA2" w:rsidRDefault="004037B9" w:rsidP="00110E0C">
      <w:pPr>
        <w:spacing w:after="0" w:line="240" w:lineRule="exact"/>
        <w:ind w:right="5385"/>
        <w:rPr>
          <w:rFonts w:ascii="Times New Roman" w:hAnsi="Times New Roman"/>
          <w:b/>
          <w:sz w:val="28"/>
          <w:szCs w:val="28"/>
        </w:rPr>
      </w:pPr>
    </w:p>
    <w:p w:rsidR="00107214" w:rsidRDefault="00107214" w:rsidP="001072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10E0C" w:rsidRDefault="00107214" w:rsidP="00110E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5C4D">
        <w:rPr>
          <w:rFonts w:ascii="Times New Roman" w:hAnsi="Times New Roman"/>
          <w:sz w:val="28"/>
          <w:szCs w:val="28"/>
        </w:rPr>
        <w:t xml:space="preserve">В </w:t>
      </w:r>
      <w:r w:rsidRPr="00EC1EAE">
        <w:rPr>
          <w:rFonts w:ascii="Times New Roman" w:hAnsi="Times New Roman"/>
          <w:sz w:val="28"/>
          <w:szCs w:val="28"/>
        </w:rPr>
        <w:t>соответствии с</w:t>
      </w:r>
      <w:r w:rsidR="00110E0C">
        <w:rPr>
          <w:rFonts w:ascii="Times New Roman" w:hAnsi="Times New Roman"/>
          <w:sz w:val="28"/>
          <w:szCs w:val="28"/>
        </w:rPr>
        <w:t xml:space="preserve"> пунктом 3</w:t>
      </w:r>
      <w:r w:rsidRPr="00EC1EAE">
        <w:rPr>
          <w:rFonts w:ascii="Times New Roman" w:hAnsi="Times New Roman"/>
          <w:sz w:val="28"/>
          <w:szCs w:val="28"/>
        </w:rPr>
        <w:t xml:space="preserve"> статьей 269.2 Бюджетного</w:t>
      </w:r>
      <w:r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110E0C" w:rsidRPr="00110E0C">
        <w:rPr>
          <w:rFonts w:ascii="Times New Roman" w:hAnsi="Times New Roman"/>
          <w:sz w:val="28"/>
          <w:szCs w:val="28"/>
        </w:rPr>
        <w:t xml:space="preserve"> </w:t>
      </w:r>
      <w:r w:rsidR="00110E0C">
        <w:rPr>
          <w:rFonts w:ascii="Times New Roman" w:hAnsi="Times New Roman"/>
          <w:sz w:val="28"/>
          <w:szCs w:val="28"/>
        </w:rPr>
        <w:t xml:space="preserve">администрация </w:t>
      </w:r>
      <w:r w:rsidR="00821BE5">
        <w:rPr>
          <w:rFonts w:ascii="Times New Roman" w:hAnsi="Times New Roman"/>
          <w:sz w:val="28"/>
          <w:szCs w:val="28"/>
        </w:rPr>
        <w:t>города Краснокамска</w:t>
      </w:r>
    </w:p>
    <w:p w:rsidR="00110E0C" w:rsidRDefault="00110E0C" w:rsidP="00110E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</w:t>
      </w:r>
      <w:r w:rsidR="00996A4B">
        <w:rPr>
          <w:rFonts w:ascii="Times New Roman" w:hAnsi="Times New Roman"/>
          <w:sz w:val="28"/>
          <w:szCs w:val="28"/>
        </w:rPr>
        <w:t>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ЕТ:</w:t>
      </w:r>
    </w:p>
    <w:p w:rsidR="00110E0C" w:rsidRPr="003501D4" w:rsidRDefault="00110E0C" w:rsidP="003501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1D4">
        <w:rPr>
          <w:rFonts w:ascii="Times New Roman" w:hAnsi="Times New Roman"/>
          <w:sz w:val="28"/>
          <w:szCs w:val="28"/>
        </w:rPr>
        <w:t>1. Утвердить стандарт осуществления внутреннего муниципального финансового контроля «Основы осуществления Финансовым управлением администрации города Краснокамска полномочий по внутреннему муниципальному финансовому контролю».</w:t>
      </w:r>
    </w:p>
    <w:p w:rsidR="003501D4" w:rsidRPr="003501D4" w:rsidRDefault="003501D4" w:rsidP="003501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01D4">
        <w:rPr>
          <w:rFonts w:ascii="Times New Roman" w:hAnsi="Times New Roman"/>
          <w:sz w:val="28"/>
          <w:szCs w:val="28"/>
        </w:rPr>
        <w:t xml:space="preserve">2. Признать утратившим силу </w:t>
      </w:r>
      <w:r w:rsidR="00396C05">
        <w:rPr>
          <w:rFonts w:ascii="Times New Roman" w:hAnsi="Times New Roman"/>
          <w:sz w:val="28"/>
          <w:szCs w:val="28"/>
        </w:rPr>
        <w:t>п</w:t>
      </w:r>
      <w:r w:rsidRPr="003501D4">
        <w:rPr>
          <w:rFonts w:ascii="Times New Roman" w:hAnsi="Times New Roman"/>
          <w:sz w:val="28"/>
          <w:szCs w:val="28"/>
        </w:rPr>
        <w:t xml:space="preserve">остановление администрации Краснокамского муниципального района от 30.05.2017 № 476-п «Об утверждении стандарта осуществления внутреннего муниципального финансового контроля в Краснокамском муниципальном районе» </w:t>
      </w:r>
    </w:p>
    <w:p w:rsidR="00110E0C" w:rsidRPr="003501D4" w:rsidRDefault="003501D4" w:rsidP="003501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01D4">
        <w:rPr>
          <w:rFonts w:ascii="Times New Roman" w:hAnsi="Times New Roman"/>
          <w:sz w:val="28"/>
          <w:szCs w:val="28"/>
        </w:rPr>
        <w:t>3</w:t>
      </w:r>
      <w:r w:rsidR="00110E0C" w:rsidRPr="003501D4">
        <w:rPr>
          <w:rFonts w:ascii="Times New Roman" w:hAnsi="Times New Roman"/>
          <w:sz w:val="28"/>
          <w:szCs w:val="28"/>
        </w:rPr>
        <w:t xml:space="preserve">. Постановление подлежит опубликованию в специальном выпуске «Официальные материалы органов местного самоуправления Краснокамского городского округа» газеты «Краснокамская звезда» и на официальном сайте </w:t>
      </w:r>
      <w:r w:rsidR="00396C05">
        <w:rPr>
          <w:rFonts w:ascii="Times New Roman" w:hAnsi="Times New Roman"/>
          <w:sz w:val="28"/>
          <w:szCs w:val="28"/>
        </w:rPr>
        <w:t>Краснокамского городского округа</w:t>
      </w:r>
      <w:r w:rsidR="00110E0C" w:rsidRPr="003501D4">
        <w:rPr>
          <w:rFonts w:ascii="Times New Roman" w:hAnsi="Times New Roman"/>
          <w:sz w:val="28"/>
          <w:szCs w:val="28"/>
        </w:rPr>
        <w:t xml:space="preserve"> http://krasnokamsk.ru</w:t>
      </w:r>
    </w:p>
    <w:p w:rsidR="00110E0C" w:rsidRPr="003501D4" w:rsidRDefault="003501D4" w:rsidP="003501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01D4">
        <w:rPr>
          <w:rFonts w:ascii="Times New Roman" w:hAnsi="Times New Roman"/>
          <w:sz w:val="28"/>
          <w:szCs w:val="28"/>
        </w:rPr>
        <w:t>4</w:t>
      </w:r>
      <w:r w:rsidR="00110E0C" w:rsidRPr="003501D4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начальника Финансового управления администрации города Краснокамска </w:t>
      </w:r>
      <w:proofErr w:type="spellStart"/>
      <w:r w:rsidR="00396C05">
        <w:rPr>
          <w:rFonts w:ascii="Times New Roman" w:hAnsi="Times New Roman"/>
          <w:sz w:val="28"/>
          <w:szCs w:val="28"/>
        </w:rPr>
        <w:t>М.Л.</w:t>
      </w:r>
      <w:r w:rsidR="00110E0C" w:rsidRPr="003501D4">
        <w:rPr>
          <w:rFonts w:ascii="Times New Roman" w:hAnsi="Times New Roman"/>
          <w:sz w:val="28"/>
          <w:szCs w:val="28"/>
        </w:rPr>
        <w:t>Куличкову</w:t>
      </w:r>
      <w:proofErr w:type="spellEnd"/>
      <w:r w:rsidR="00110E0C" w:rsidRPr="003501D4">
        <w:rPr>
          <w:rFonts w:ascii="Times New Roman" w:hAnsi="Times New Roman"/>
          <w:sz w:val="28"/>
          <w:szCs w:val="28"/>
        </w:rPr>
        <w:t xml:space="preserve">.    </w:t>
      </w:r>
    </w:p>
    <w:p w:rsidR="00110E0C" w:rsidRPr="003501D4" w:rsidRDefault="00110E0C" w:rsidP="003501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0E0C" w:rsidRDefault="00110E0C" w:rsidP="00110E0C">
      <w:pPr>
        <w:spacing w:before="720"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Краснокамска-</w:t>
      </w:r>
    </w:p>
    <w:p w:rsidR="00396C05" w:rsidRDefault="00110E0C" w:rsidP="00110E0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110E0C" w:rsidRDefault="00110E0C" w:rsidP="00110E0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города Краснокамска                                            </w:t>
      </w:r>
      <w:r w:rsidR="00396C05">
        <w:rPr>
          <w:rFonts w:ascii="Times New Roman" w:hAnsi="Times New Roman"/>
          <w:sz w:val="28"/>
          <w:szCs w:val="28"/>
        </w:rPr>
        <w:t xml:space="preserve">                             </w:t>
      </w:r>
      <w:proofErr w:type="spellStart"/>
      <w:r w:rsidR="00396C05">
        <w:rPr>
          <w:rFonts w:ascii="Times New Roman" w:hAnsi="Times New Roman"/>
          <w:sz w:val="28"/>
          <w:szCs w:val="28"/>
        </w:rPr>
        <w:t>И.Я.</w:t>
      </w:r>
      <w:r>
        <w:rPr>
          <w:rFonts w:ascii="Times New Roman" w:hAnsi="Times New Roman"/>
          <w:sz w:val="28"/>
          <w:szCs w:val="28"/>
        </w:rPr>
        <w:t>Быкариз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110E0C" w:rsidRDefault="00110E0C" w:rsidP="00110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6B1B" w:rsidRDefault="00D26B1B" w:rsidP="00110E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6738" w:rsidRDefault="00F96738" w:rsidP="00AA30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6C2C" w:rsidRDefault="00516C2C" w:rsidP="00516C2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396C05" w:rsidRDefault="00396C05" w:rsidP="00AA30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6C05" w:rsidRDefault="00396C05" w:rsidP="00AA30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6C05" w:rsidRDefault="00396C05" w:rsidP="00396C0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Ознобишина С.В.</w:t>
      </w:r>
    </w:p>
    <w:p w:rsidR="00516C2C" w:rsidRDefault="00516C2C" w:rsidP="00396C0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4-45-41</w:t>
      </w:r>
    </w:p>
    <w:p w:rsidR="00396C05" w:rsidRDefault="00396C05" w:rsidP="00110E0C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110E0C" w:rsidRPr="003375AD" w:rsidRDefault="00110E0C" w:rsidP="00110E0C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110E0C" w:rsidRDefault="00396C05" w:rsidP="00110E0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10E0C">
        <w:rPr>
          <w:rFonts w:ascii="Times New Roman" w:hAnsi="Times New Roman"/>
          <w:sz w:val="28"/>
          <w:szCs w:val="28"/>
        </w:rPr>
        <w:t>остановлением администрации</w:t>
      </w:r>
    </w:p>
    <w:p w:rsidR="00110E0C" w:rsidRDefault="00110E0C" w:rsidP="00110E0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Краснокамска</w:t>
      </w:r>
    </w:p>
    <w:p w:rsidR="00110E0C" w:rsidRDefault="00110E0C" w:rsidP="00110E0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 № ______</w:t>
      </w:r>
    </w:p>
    <w:p w:rsidR="00110E0C" w:rsidRDefault="00110E0C" w:rsidP="00110E0C">
      <w:pPr>
        <w:pStyle w:val="a9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10E0C" w:rsidRDefault="00110E0C" w:rsidP="00110E0C">
      <w:pPr>
        <w:spacing w:after="0" w:line="240" w:lineRule="auto"/>
        <w:jc w:val="right"/>
        <w:outlineLvl w:val="2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110E0C" w:rsidRDefault="00110E0C" w:rsidP="00110E0C">
      <w:pPr>
        <w:spacing w:after="0" w:line="240" w:lineRule="auto"/>
        <w:jc w:val="right"/>
        <w:outlineLvl w:val="2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110E0C" w:rsidRPr="0078621D" w:rsidRDefault="00110E0C" w:rsidP="00110E0C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78621D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Стандарт осуществления внутреннего 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муниципаль</w:t>
      </w:r>
      <w:r w:rsidRPr="0078621D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ного финансового контроля 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«Основы осуществления Финансовым управлением администрации </w:t>
      </w:r>
      <w:r w:rsidR="008E0B0B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города Краснокамска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полномочий по</w:t>
      </w:r>
      <w:r w:rsidRPr="0078621D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внутреннему 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муниципальному финансовому контролю»</w:t>
      </w:r>
    </w:p>
    <w:p w:rsidR="00110E0C" w:rsidRPr="0078621D" w:rsidRDefault="00110E0C" w:rsidP="00110E0C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110E0C" w:rsidRPr="00396C05" w:rsidRDefault="00110E0C" w:rsidP="00396C05">
      <w:pPr>
        <w:pStyle w:val="aa"/>
        <w:numPr>
          <w:ilvl w:val="0"/>
          <w:numId w:val="3"/>
        </w:num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396C0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Общие положения</w:t>
      </w:r>
    </w:p>
    <w:p w:rsidR="00396C05" w:rsidRPr="00396C05" w:rsidRDefault="00396C05" w:rsidP="00396C05">
      <w:pPr>
        <w:pStyle w:val="aa"/>
        <w:spacing w:after="0" w:line="240" w:lineRule="auto"/>
        <w:ind w:left="1080"/>
        <w:outlineLvl w:val="2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110E0C" w:rsidRPr="0078621D" w:rsidRDefault="00110E0C" w:rsidP="00110E0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62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Стандарт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</w:t>
      </w:r>
      <w:r w:rsidRPr="007862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сновы осуществления Ф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инансовым управлением администрации </w:t>
      </w:r>
      <w:r w:rsidR="00C42C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города Краснокамска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полн</w:t>
      </w:r>
      <w:r w:rsidRPr="007862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омочий по внутреннему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муниципальному финансовому контролю» (далее – </w:t>
      </w:r>
      <w:r w:rsidRPr="007862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Стандарт) разработан в целях обеспечения общих правил, требований и процедур, связанных с реализацией полномочий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Финансового управления администрации </w:t>
      </w:r>
      <w:r w:rsidR="00C42C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города Краснокамска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– Финансовое управление)</w:t>
      </w:r>
      <w:r w:rsidRPr="007862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внутреннему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</w:t>
      </w:r>
      <w:r w:rsidRPr="007862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ному финансовому контролю с применением стандартов внутреннего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</w:t>
      </w:r>
      <w:r w:rsidRPr="007862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ного финансового контроля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соответствии со статьей 269.2 Бюджетного кодекса РФ</w:t>
      </w:r>
      <w:r w:rsidRPr="007862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10E0C" w:rsidRPr="0078621D" w:rsidRDefault="00110E0C" w:rsidP="00110E0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62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Полномочиями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Финансового управления</w:t>
      </w:r>
      <w:r w:rsidRPr="007862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осуществлению внутреннего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</w:t>
      </w:r>
      <w:r w:rsidRPr="007862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ного финансового контроля являются:</w:t>
      </w:r>
    </w:p>
    <w:p w:rsidR="00110E0C" w:rsidRDefault="00110E0C" w:rsidP="00110E0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контроль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110E0C" w:rsidRDefault="00110E0C" w:rsidP="00110E0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контроль за полнотой и достоверностью отчетности о реализации муниципальных программ, в том числе отчетности об исполнении муниципальных заданий.</w:t>
      </w:r>
    </w:p>
    <w:p w:rsidR="00110E0C" w:rsidRPr="0078621D" w:rsidRDefault="00110E0C" w:rsidP="00110E0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62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Полномочия по внутреннему муниципальному финансовому контролю непосредственно осуществляет контрольно-ревизионный отдел Финансового управления</w:t>
      </w:r>
      <w:r w:rsidRPr="007862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10E0C" w:rsidRPr="0078621D" w:rsidRDefault="00110E0C" w:rsidP="00110E0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62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Настоящий Стандарт определяет основы планирования контрольной деятельности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Финансового управления</w:t>
      </w:r>
      <w:r w:rsidRPr="007862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подготовки и назначения, проведения, оформления результатов, обеспечения качества и реализации результатов контрольных мероприятий, а также формирования ежегодной отчетности о результатах реализации Ф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инансовым управлением</w:t>
      </w:r>
      <w:r w:rsidRPr="007862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полномочий по осуществлению внутреннего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</w:t>
      </w:r>
      <w:r w:rsidRPr="007862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ного финансового контроля.</w:t>
      </w:r>
    </w:p>
    <w:p w:rsidR="00110E0C" w:rsidRPr="0078621D" w:rsidRDefault="00110E0C" w:rsidP="00110E0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10E0C" w:rsidRPr="00396C05" w:rsidRDefault="00110E0C" w:rsidP="00396C05">
      <w:pPr>
        <w:pStyle w:val="aa"/>
        <w:numPr>
          <w:ilvl w:val="0"/>
          <w:numId w:val="3"/>
        </w:num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396C0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Термины и определения</w:t>
      </w:r>
    </w:p>
    <w:p w:rsidR="00396C05" w:rsidRPr="00396C05" w:rsidRDefault="00396C05" w:rsidP="00396C05">
      <w:pPr>
        <w:pStyle w:val="aa"/>
        <w:spacing w:after="0" w:line="240" w:lineRule="auto"/>
        <w:ind w:left="1080"/>
        <w:outlineLvl w:val="2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110E0C" w:rsidRPr="0078621D" w:rsidRDefault="00110E0C" w:rsidP="00110E0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62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В настоящем Стандарте применяются следующие термины:</w:t>
      </w:r>
    </w:p>
    <w:p w:rsidR="00110E0C" w:rsidRPr="0078621D" w:rsidRDefault="00110E0C" w:rsidP="00110E0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контрольная деятельность – </w:t>
      </w:r>
      <w:r w:rsidRPr="007862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деятельность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Финансового управления</w:t>
      </w:r>
      <w:r w:rsidRPr="007862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осуществлению внутреннего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</w:t>
      </w:r>
      <w:r w:rsidRPr="007862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ного финансового контроля;</w:t>
      </w:r>
    </w:p>
    <w:p w:rsidR="00110E0C" w:rsidRPr="0078621D" w:rsidRDefault="00110E0C" w:rsidP="00110E0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контрольное мероприятие – </w:t>
      </w:r>
      <w:r w:rsidRPr="007862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единичная плановая</w:t>
      </w:r>
      <w:r w:rsidR="004A7D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7862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либо внеплановая проверка,</w:t>
      </w:r>
      <w:r w:rsidRPr="00AE76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проверка по устранению нарушений, </w:t>
      </w:r>
      <w:r w:rsidRPr="007862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плановая или внеплановая ревизия либо обследование, проводимые в ходе осуществления контрольной деятельности;</w:t>
      </w:r>
    </w:p>
    <w:p w:rsidR="00110E0C" w:rsidRPr="0078621D" w:rsidRDefault="00110E0C" w:rsidP="00110E0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нарушение – </w:t>
      </w:r>
      <w:r w:rsidRPr="007862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установленный факт несоответствия деятельности объекта контроля и отчетности о ее результатах требованиям законодательных и иных нормативных правовых актов Российской Федерации в части, подлежащей внутреннему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</w:t>
      </w:r>
      <w:r w:rsidRPr="007862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ному финансовому контролю;</w:t>
      </w:r>
    </w:p>
    <w:p w:rsidR="00110E0C" w:rsidRPr="0078621D" w:rsidRDefault="00110E0C" w:rsidP="00110E0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рабочая документация – </w:t>
      </w:r>
      <w:r w:rsidRPr="007862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документы и иные материалы, содержащие зафиксированную на бумажном или электронном носителе информацию с реквизитами, позволяющими ее идентифицировать, подготавливаемые или получаемые в связи с проведением контрольного мероприятия;</w:t>
      </w:r>
    </w:p>
    <w:p w:rsidR="00110E0C" w:rsidRPr="0078621D" w:rsidRDefault="00110E0C" w:rsidP="00110E0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62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таты контрольного мероприятия – </w:t>
      </w:r>
      <w:r w:rsidRPr="007862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сведения, содержащиеся в документе (акте, заключении), оформляемом по итогам контрольного мероприятия;</w:t>
      </w:r>
    </w:p>
    <w:p w:rsidR="00110E0C" w:rsidRDefault="00110E0C" w:rsidP="00110E0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ущерб – </w:t>
      </w:r>
      <w:r w:rsidRPr="007862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дополнительные расходы бюджета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Краснокамского </w:t>
      </w:r>
      <w:r w:rsidR="004A7D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городского округа</w:t>
      </w:r>
      <w:r w:rsidRPr="007862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</w:t>
      </w:r>
      <w:r w:rsidRPr="007862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ьных бюджетных, автономных учреждений, которые осуществлены или необходимо осуществить в результате допущенного объектом контроля нарушения условий документа, являющегося правовым основанием возникновения и осуществления расходов, предоставления средств из бюджета</w:t>
      </w:r>
      <w:r w:rsidRPr="00F963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Краснокамского </w:t>
      </w:r>
      <w:r w:rsidR="004A7D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городского округа</w:t>
      </w:r>
      <w:r w:rsidRPr="007862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размещения средств бюджета</w:t>
      </w:r>
      <w:r w:rsidRPr="00F963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Краснокамского </w:t>
      </w:r>
      <w:r w:rsidR="004A7D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городского округа</w:t>
      </w:r>
      <w:r w:rsidRPr="007862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</w:t>
      </w:r>
      <w:r w:rsidRPr="007862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ного контракта; и (или) расходы бюджета</w:t>
      </w:r>
      <w:r w:rsidRPr="00F963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Краснокамского </w:t>
      </w:r>
      <w:r w:rsidR="004A7D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городского округа</w:t>
      </w:r>
      <w:r w:rsidRPr="007862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которые необходимо осуществить для восстановления (приобретения) утраченного (поврежденного)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</w:t>
      </w:r>
      <w:r w:rsidRPr="007862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ного имущества; и (или) доходы бюджета</w:t>
      </w:r>
      <w:r w:rsidRPr="00F963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Краснокамского </w:t>
      </w:r>
      <w:r w:rsidR="004A7D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городского округа</w:t>
      </w:r>
      <w:r w:rsidRPr="007862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подлежащие получению в случае несовершения (недопущения) объектом контроля нарушения.</w:t>
      </w:r>
    </w:p>
    <w:p w:rsidR="00110E0C" w:rsidRPr="006F4019" w:rsidRDefault="00110E0C" w:rsidP="00110E0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уполномоченные должностные лица – должностные лица</w:t>
      </w:r>
      <w:r w:rsidRPr="006F4019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6F4019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Финансового управления</w:t>
      </w:r>
      <w:r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, осуществляющие внутренний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</w:t>
      </w:r>
      <w:r w:rsidRPr="007862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ый</w:t>
      </w:r>
      <w:r w:rsidRPr="007862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финансов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ый</w:t>
      </w:r>
      <w:r w:rsidRPr="007862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контрол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ь.</w:t>
      </w:r>
    </w:p>
    <w:p w:rsidR="00110E0C" w:rsidRPr="0078621D" w:rsidRDefault="00110E0C" w:rsidP="00110E0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10E0C" w:rsidRDefault="00110E0C" w:rsidP="00396C05">
      <w:pPr>
        <w:pStyle w:val="aa"/>
        <w:numPr>
          <w:ilvl w:val="0"/>
          <w:numId w:val="3"/>
        </w:num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396C0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Методологическое обеспечение внутреннего муниципального финансового контроля</w:t>
      </w:r>
    </w:p>
    <w:p w:rsidR="00396C05" w:rsidRDefault="00396C05" w:rsidP="00110E0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10E0C" w:rsidRPr="0078621D" w:rsidRDefault="00110E0C" w:rsidP="00110E0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62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 Методологическое обеспечение внутреннего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</w:t>
      </w:r>
      <w:r w:rsidRPr="007862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ного финансового контроля представляет собой систему взаимоувязанных стандартов, методических рекомендаций, классификаторов и иных документов, устанавливающих общие характеристики, единые правила, порядок и процедуры осуществления внутреннего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</w:t>
      </w:r>
      <w:r w:rsidRPr="007862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ного финансового контроля и обязательных для применения должностными лицами, уполномоченными на осуществление внутреннего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</w:t>
      </w:r>
      <w:r w:rsidRPr="007862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ного финансового контроля.</w:t>
      </w:r>
    </w:p>
    <w:p w:rsidR="00110E0C" w:rsidRPr="0078621D" w:rsidRDefault="00110E0C" w:rsidP="00110E0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62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 Первый уровень системы методологического обеспечения внутреннего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</w:t>
      </w:r>
      <w:r w:rsidRPr="007862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ного финансового контроля составляют настоящий Стандарт, глоссарий внутреннего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</w:t>
      </w:r>
      <w:r w:rsidRPr="007862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ного финансового контроля, принципы осуществления внутреннего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</w:t>
      </w:r>
      <w:r w:rsidRPr="007862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ного финансового контроля, а также общие требования к стандартам осуществления внутреннего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</w:t>
      </w:r>
      <w:r w:rsidRPr="007862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ного финансового контроля.</w:t>
      </w:r>
    </w:p>
    <w:p w:rsidR="00110E0C" w:rsidRPr="0078621D" w:rsidRDefault="00110E0C" w:rsidP="00110E0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62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 Второй уровень системы методологического обеспечения внутреннего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</w:t>
      </w:r>
      <w:r w:rsidRPr="007862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ного финансового контроля составляют общие стандарты, которые </w:t>
      </w:r>
      <w:r w:rsidRPr="007862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определяют основы организации деятельности по осуществлению внутреннего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</w:t>
      </w:r>
      <w:r w:rsidRPr="007862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ного финансового контроля, в том числе:</w:t>
      </w:r>
    </w:p>
    <w:p w:rsidR="00110E0C" w:rsidRPr="0078621D" w:rsidRDefault="00110E0C" w:rsidP="00110E0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Основной стандарт внутреннего муниципального финансового контроля (далее – ОСВМ</w:t>
      </w:r>
      <w:r w:rsidRPr="007862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«</w:t>
      </w:r>
      <w:r w:rsidRPr="007862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Планирование контрольной деятельности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7862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10E0C" w:rsidRPr="0078621D" w:rsidRDefault="00110E0C" w:rsidP="00110E0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ОСВМ</w:t>
      </w:r>
      <w:r w:rsidRPr="007862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7862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 контрольного мероприятия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7862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10E0C" w:rsidRPr="0078621D" w:rsidRDefault="00110E0C" w:rsidP="00110E0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ОСВМ</w:t>
      </w:r>
      <w:r w:rsidRPr="007862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7862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Отчет о результатах контрольной деятельности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7862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10E0C" w:rsidRPr="0078621D" w:rsidRDefault="00110E0C" w:rsidP="00110E0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10E0C" w:rsidRPr="0078621D" w:rsidRDefault="00110E0C" w:rsidP="00110E0C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78621D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IV. Перечень 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основных стандартов внутреннего муниципального финансового контроля</w:t>
      </w:r>
    </w:p>
    <w:p w:rsidR="00110E0C" w:rsidRPr="0078621D" w:rsidRDefault="00110E0C" w:rsidP="00110E0C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110E0C" w:rsidRDefault="00110E0C" w:rsidP="00110E0C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ОСВМ</w:t>
      </w:r>
      <w:r w:rsidRPr="0078621D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ФК 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1 «</w:t>
      </w:r>
      <w:r w:rsidRPr="0078621D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Планирование контрольной деятельности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»</w:t>
      </w:r>
    </w:p>
    <w:p w:rsidR="00110E0C" w:rsidRDefault="00110E0C" w:rsidP="00110E0C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ab/>
      </w:r>
    </w:p>
    <w:p w:rsidR="00110E0C" w:rsidRDefault="00110E0C" w:rsidP="00110E0C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2F6AE8">
        <w:rPr>
          <w:rFonts w:ascii="Times New Roman" w:hAnsi="Times New Roman"/>
          <w:color w:val="000000"/>
          <w:sz w:val="28"/>
          <w:szCs w:val="28"/>
          <w:lang w:eastAsia="ru-RU"/>
        </w:rPr>
        <w:t>Стандарт определяет правила, порядок и процедуры планирования контрольной деятельности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10E0C" w:rsidRDefault="00110E0C" w:rsidP="00110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7862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</w:rPr>
        <w:t>Составление Плана контрольных мероприятий (далее – План) осуществляется с соблюдением следующих условий:</w:t>
      </w:r>
    </w:p>
    <w:p w:rsidR="00110E0C" w:rsidRDefault="00110E0C" w:rsidP="00110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соответствие параметров Плана показателям муниципальных программ Краснокамского </w:t>
      </w:r>
      <w:r w:rsidR="004A7D03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, в том числе муниципальных заданий, направленных на обеспечение долгосрочной сбалансированности и устойчивости бюджета Краснокамского </w:t>
      </w:r>
      <w:r w:rsidR="003B6119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>, повышение качества управления муниципальными финансами;</w:t>
      </w:r>
    </w:p>
    <w:p w:rsidR="00110E0C" w:rsidRDefault="00110E0C" w:rsidP="00110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обеспечение равномерности нагрузки на структурные подразделения органа контроля, принимающие участие в контрольных мероприятиях;</w:t>
      </w:r>
    </w:p>
    <w:p w:rsidR="00110E0C" w:rsidRDefault="00110E0C" w:rsidP="00110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выделение резерва времени для выполнения внеплановых контрольных мероприятий, определяемого на основании данных о внеплановых контрольных мероприятиях, осуществленных в предыдущие годы.</w:t>
      </w:r>
    </w:p>
    <w:p w:rsidR="00110E0C" w:rsidRDefault="00110E0C" w:rsidP="00110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Отбор контрольных мероприятий при формировании Плана осуществляется исходя из следующих критериев:</w:t>
      </w:r>
    </w:p>
    <w:p w:rsidR="00110E0C" w:rsidRDefault="00110E0C" w:rsidP="00110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существенность и значимость контрольных мероприятий, в отношении которых предполагается проведение финансового контроля, и (или) направления и объемов бюджетных расходов;</w:t>
      </w:r>
    </w:p>
    <w:p w:rsidR="00110E0C" w:rsidRDefault="00110E0C" w:rsidP="00110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оценка состояния контроля и аудита в отношении объекта контроля, полученная в результате проведения Финансовым управлением анализа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110E0C" w:rsidRDefault="00110E0C" w:rsidP="00110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длительность периода, прошедшего с момента проведения идентичного контрольного мероприятия (в случае, если указанный период превышает 3 года, данный критерий имеет наивысший приоритет);</w:t>
      </w:r>
    </w:p>
    <w:p w:rsidR="00110E0C" w:rsidRDefault="00110E0C" w:rsidP="00110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информация о наличии признаков нарушений, поступившая от государственных органов Российской Федерации, субъектов Российской Федерации, органов местного самоуправления Краснокамского </w:t>
      </w:r>
      <w:r w:rsidR="003B6119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, главных администраторов бюджетных средств </w:t>
      </w:r>
      <w:r w:rsidR="003B6119">
        <w:rPr>
          <w:rFonts w:ascii="Times New Roman" w:hAnsi="Times New Roman"/>
          <w:sz w:val="28"/>
          <w:szCs w:val="28"/>
        </w:rPr>
        <w:t>Краснокамского городского округа</w:t>
      </w:r>
      <w:r>
        <w:rPr>
          <w:rFonts w:ascii="Times New Roman" w:hAnsi="Times New Roman"/>
          <w:sz w:val="28"/>
          <w:szCs w:val="28"/>
        </w:rPr>
        <w:t>.</w:t>
      </w:r>
    </w:p>
    <w:p w:rsidR="00110E0C" w:rsidRDefault="00110E0C" w:rsidP="00110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год.</w:t>
      </w:r>
    </w:p>
    <w:p w:rsidR="00110E0C" w:rsidRDefault="00110E0C" w:rsidP="00110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12. </w:t>
      </w:r>
      <w:r w:rsidRPr="00E75FDA">
        <w:rPr>
          <w:rFonts w:ascii="Times New Roman" w:hAnsi="Times New Roman"/>
          <w:color w:val="000000"/>
          <w:sz w:val="28"/>
          <w:szCs w:val="28"/>
        </w:rPr>
        <w:t xml:space="preserve">План утверждается до начала очередного финансового года. В случае невозможности проведения того или </w:t>
      </w:r>
      <w:r>
        <w:rPr>
          <w:rFonts w:ascii="Times New Roman" w:hAnsi="Times New Roman"/>
          <w:color w:val="000000"/>
          <w:sz w:val="28"/>
          <w:szCs w:val="28"/>
        </w:rPr>
        <w:t xml:space="preserve">иного контрольного мероприятия, </w:t>
      </w:r>
      <w:r w:rsidRPr="00E75FDA">
        <w:rPr>
          <w:rFonts w:ascii="Times New Roman" w:hAnsi="Times New Roman"/>
          <w:color w:val="000000"/>
          <w:sz w:val="28"/>
          <w:szCs w:val="28"/>
        </w:rPr>
        <w:t>включения иных контрольных мероприятий в План внос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E75FDA">
        <w:rPr>
          <w:rFonts w:ascii="Times New Roman" w:hAnsi="Times New Roman"/>
          <w:color w:val="000000"/>
          <w:sz w:val="28"/>
          <w:szCs w:val="28"/>
        </w:rPr>
        <w:t>тся соответствующие изменения.</w:t>
      </w:r>
    </w:p>
    <w:p w:rsidR="00110E0C" w:rsidRDefault="00110E0C" w:rsidP="00110E0C">
      <w:pPr>
        <w:shd w:val="clear" w:color="auto" w:fill="FFFFFF"/>
        <w:tabs>
          <w:tab w:val="left" w:pos="567"/>
          <w:tab w:val="left" w:pos="120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13. </w:t>
      </w:r>
      <w:r w:rsidRPr="001D47CE">
        <w:rPr>
          <w:rFonts w:ascii="Times New Roman" w:hAnsi="Times New Roman"/>
          <w:kern w:val="3"/>
          <w:sz w:val="28"/>
          <w:szCs w:val="28"/>
          <w:lang w:eastAsia="ru-RU"/>
        </w:rPr>
        <w:t xml:space="preserve">В Плане указываются: наименование объекта контроля, </w:t>
      </w:r>
      <w:r>
        <w:rPr>
          <w:rFonts w:ascii="Times New Roman" w:hAnsi="Times New Roman"/>
          <w:kern w:val="3"/>
          <w:sz w:val="28"/>
          <w:szCs w:val="28"/>
          <w:lang w:eastAsia="ru-RU"/>
        </w:rPr>
        <w:t>н</w:t>
      </w:r>
      <w:r w:rsidRPr="001D47CE">
        <w:rPr>
          <w:rFonts w:ascii="Times New Roman" w:hAnsi="Times New Roman"/>
          <w:kern w:val="3"/>
          <w:sz w:val="28"/>
          <w:szCs w:val="28"/>
          <w:lang w:eastAsia="ru-RU"/>
        </w:rPr>
        <w:t>аименование темы проверки (ревизии), проверяемый период, сроки проведения проверки (ревизии), дата предыдущей проверки (ревизии).</w:t>
      </w:r>
    </w:p>
    <w:p w:rsidR="00110E0C" w:rsidRPr="00E404E9" w:rsidRDefault="00110E0C" w:rsidP="00110E0C">
      <w:pPr>
        <w:shd w:val="clear" w:color="auto" w:fill="FFFFFF"/>
        <w:tabs>
          <w:tab w:val="left" w:pos="120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  <w:lang w:eastAsia="ru-RU"/>
        </w:rPr>
        <w:t>14.</w:t>
      </w:r>
      <w:r w:rsidRPr="00E404E9">
        <w:rPr>
          <w:rFonts w:ascii="Times New Roman" w:hAnsi="Times New Roman"/>
          <w:kern w:val="3"/>
          <w:sz w:val="28"/>
          <w:szCs w:val="28"/>
          <w:lang w:eastAsia="ru-RU"/>
        </w:rPr>
        <w:t xml:space="preserve"> </w:t>
      </w:r>
      <w:r w:rsidRPr="00E404E9">
        <w:rPr>
          <w:rFonts w:ascii="Times New Roman" w:hAnsi="Times New Roman"/>
          <w:sz w:val="28"/>
          <w:szCs w:val="28"/>
        </w:rPr>
        <w:t xml:space="preserve">Сроки проведения контрольного мероприятия, ответственные </w:t>
      </w:r>
      <w:r w:rsidRPr="00E404E9">
        <w:rPr>
          <w:rFonts w:ascii="Times New Roman" w:hAnsi="Times New Roman"/>
          <w:sz w:val="28"/>
          <w:szCs w:val="28"/>
        </w:rPr>
        <w:br/>
        <w:t xml:space="preserve">за проведение контрольного мероприятия определяются </w:t>
      </w:r>
      <w:r w:rsidRPr="00E404E9">
        <w:rPr>
          <w:rFonts w:ascii="Times New Roman" w:hAnsi="Times New Roman"/>
          <w:kern w:val="3"/>
          <w:sz w:val="28"/>
          <w:szCs w:val="28"/>
          <w:lang w:eastAsia="ru-RU"/>
        </w:rPr>
        <w:t xml:space="preserve">руководителем (заместителем руководителя) </w:t>
      </w:r>
      <w:r>
        <w:rPr>
          <w:rFonts w:ascii="Times New Roman" w:hAnsi="Times New Roman"/>
          <w:kern w:val="3"/>
          <w:sz w:val="28"/>
          <w:szCs w:val="28"/>
          <w:lang w:eastAsia="ru-RU"/>
        </w:rPr>
        <w:t>Финансового управления</w:t>
      </w:r>
      <w:r w:rsidRPr="00E404E9">
        <w:rPr>
          <w:rFonts w:ascii="Times New Roman" w:hAnsi="Times New Roman"/>
          <w:sz w:val="28"/>
          <w:szCs w:val="28"/>
        </w:rPr>
        <w:t xml:space="preserve"> с учетом объема предстоящих контрольных действий, вытекающих из конкретных задач контрольного мероприятия и особенностей объекта контроля.</w:t>
      </w:r>
    </w:p>
    <w:p w:rsidR="00110E0C" w:rsidRPr="00AB58C0" w:rsidRDefault="00110E0C" w:rsidP="00110E0C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15.</w:t>
      </w:r>
      <w:r w:rsidRPr="00AB58C0">
        <w:rPr>
          <w:rFonts w:ascii="Times New Roman" w:hAnsi="Times New Roman"/>
          <w:sz w:val="28"/>
          <w:szCs w:val="28"/>
        </w:rPr>
        <w:t xml:space="preserve"> </w:t>
      </w:r>
      <w:r w:rsidRPr="00AB58C0">
        <w:rPr>
          <w:rFonts w:ascii="Times New Roman" w:hAnsi="Times New Roman"/>
          <w:kern w:val="3"/>
          <w:sz w:val="28"/>
          <w:szCs w:val="28"/>
          <w:lang w:eastAsia="ru-RU"/>
        </w:rPr>
        <w:t xml:space="preserve">Внеплановые контрольные мероприятия осуществляются на основании решения руководителя (заместителя руководителя) </w:t>
      </w:r>
      <w:r>
        <w:rPr>
          <w:rFonts w:ascii="Times New Roman" w:hAnsi="Times New Roman"/>
          <w:kern w:val="3"/>
          <w:sz w:val="28"/>
          <w:szCs w:val="28"/>
          <w:lang w:eastAsia="ru-RU"/>
        </w:rPr>
        <w:t>Финансового управления</w:t>
      </w:r>
      <w:r w:rsidRPr="00AB58C0">
        <w:rPr>
          <w:rFonts w:ascii="Times New Roman" w:hAnsi="Times New Roman"/>
          <w:kern w:val="3"/>
          <w:sz w:val="28"/>
          <w:szCs w:val="28"/>
          <w:lang w:eastAsia="ru-RU"/>
        </w:rPr>
        <w:t>, принятого в связи с поступлением обращений (поручений) правоохранительных органов</w:t>
      </w:r>
      <w:r w:rsidRPr="00AB58C0">
        <w:rPr>
          <w:kern w:val="3"/>
          <w:sz w:val="26"/>
          <w:lang w:eastAsia="ru-RU"/>
        </w:rPr>
        <w:t xml:space="preserve"> </w:t>
      </w:r>
      <w:r w:rsidRPr="00AB58C0">
        <w:rPr>
          <w:rFonts w:ascii="Times New Roman" w:hAnsi="Times New Roman"/>
          <w:kern w:val="3"/>
          <w:sz w:val="28"/>
          <w:szCs w:val="28"/>
          <w:lang w:eastAsia="ru-RU"/>
        </w:rPr>
        <w:t>и органов прокуратуры, депутатских запросов, обращений иных государственных органов, граждан и организаций.</w:t>
      </w:r>
    </w:p>
    <w:p w:rsidR="00110E0C" w:rsidRDefault="00110E0C" w:rsidP="00110E0C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16. Формирование Плана контрольных мероприятий Финансовым управлением осуществляется с учетом информации о планируемых (проводимых) иными органами контроля идентичных контрольных мероприятий в целях исключения дублирования деятельности по контролю.</w:t>
      </w:r>
    </w:p>
    <w:p w:rsidR="00110E0C" w:rsidRDefault="00110E0C" w:rsidP="00110E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17.</w:t>
      </w:r>
      <w:r w:rsidRPr="000747D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0747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План вносятся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изменения, которые утверждаются </w:t>
      </w:r>
      <w:r w:rsidRPr="00E404E9">
        <w:rPr>
          <w:rFonts w:ascii="Times New Roman" w:hAnsi="Times New Roman"/>
          <w:kern w:val="3"/>
          <w:sz w:val="28"/>
          <w:szCs w:val="28"/>
          <w:lang w:eastAsia="ru-RU"/>
        </w:rPr>
        <w:t>руководител</w:t>
      </w:r>
      <w:r>
        <w:rPr>
          <w:rFonts w:ascii="Times New Roman" w:hAnsi="Times New Roman"/>
          <w:kern w:val="3"/>
          <w:sz w:val="28"/>
          <w:szCs w:val="28"/>
          <w:lang w:eastAsia="ru-RU"/>
        </w:rPr>
        <w:t>ем</w:t>
      </w:r>
      <w:r w:rsidRPr="00E404E9">
        <w:rPr>
          <w:rFonts w:ascii="Times New Roman" w:hAnsi="Times New Roman"/>
          <w:kern w:val="3"/>
          <w:sz w:val="28"/>
          <w:szCs w:val="28"/>
          <w:lang w:eastAsia="ru-RU"/>
        </w:rPr>
        <w:t xml:space="preserve"> (заместител</w:t>
      </w:r>
      <w:r>
        <w:rPr>
          <w:rFonts w:ascii="Times New Roman" w:hAnsi="Times New Roman"/>
          <w:kern w:val="3"/>
          <w:sz w:val="28"/>
          <w:szCs w:val="28"/>
          <w:lang w:eastAsia="ru-RU"/>
        </w:rPr>
        <w:t>ем</w:t>
      </w:r>
      <w:r w:rsidRPr="00E404E9">
        <w:rPr>
          <w:rFonts w:ascii="Times New Roman" w:hAnsi="Times New Roman"/>
          <w:kern w:val="3"/>
          <w:sz w:val="28"/>
          <w:szCs w:val="28"/>
          <w:lang w:eastAsia="ru-RU"/>
        </w:rPr>
        <w:t xml:space="preserve"> руководителя) </w:t>
      </w:r>
      <w:r>
        <w:rPr>
          <w:rFonts w:ascii="Times New Roman" w:hAnsi="Times New Roman"/>
          <w:kern w:val="3"/>
          <w:sz w:val="28"/>
          <w:szCs w:val="28"/>
          <w:lang w:eastAsia="ru-RU"/>
        </w:rPr>
        <w:t>Финансового управления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110E0C" w:rsidRPr="007A6A4D" w:rsidRDefault="00110E0C" w:rsidP="00110E0C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18. </w:t>
      </w:r>
      <w:r w:rsidRPr="007A6A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участию в контрольных мероприятиях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могут </w:t>
      </w:r>
      <w:r w:rsidRPr="007A6A4D">
        <w:rPr>
          <w:rFonts w:ascii="Times New Roman" w:hAnsi="Times New Roman" w:cs="Times New Roman"/>
          <w:sz w:val="28"/>
          <w:szCs w:val="28"/>
          <w:shd w:val="clear" w:color="auto" w:fill="FFFFFF"/>
        </w:rPr>
        <w:t>привлекат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7A6A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ся специалисты отраслевых функциональных органов администрации </w:t>
      </w:r>
      <w:r w:rsidR="00BE7822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города Краснокамска</w:t>
      </w:r>
      <w:r w:rsidRPr="007A6A4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10E0C" w:rsidRDefault="00110E0C" w:rsidP="00110E0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10E0C" w:rsidRDefault="00110E0C" w:rsidP="00110E0C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78621D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ОСВГФК 2. 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«</w:t>
      </w:r>
      <w:r w:rsidRPr="0078621D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Организация контрольного мероприятия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»</w:t>
      </w:r>
    </w:p>
    <w:p w:rsidR="00110E0C" w:rsidRDefault="00110E0C" w:rsidP="00110E0C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110E0C" w:rsidRDefault="00110E0C" w:rsidP="00110E0C">
      <w:pPr>
        <w:pStyle w:val="Default"/>
        <w:ind w:firstLine="567"/>
        <w:jc w:val="both"/>
        <w:rPr>
          <w:sz w:val="28"/>
          <w:szCs w:val="28"/>
          <w:lang w:eastAsia="ru-RU"/>
        </w:rPr>
      </w:pPr>
      <w:r w:rsidRPr="002F6AE8">
        <w:rPr>
          <w:sz w:val="28"/>
          <w:szCs w:val="28"/>
          <w:lang w:eastAsia="ru-RU"/>
        </w:rPr>
        <w:t>Стандарт определяет правила, порядок, процедуры в части подготовки и назначения, проведения, оформления результатов контрольного мероприятия, обеспечения качества контрольного мероприятия, а также реализации результатов контрольного мероприятия.</w:t>
      </w:r>
    </w:p>
    <w:p w:rsidR="00110E0C" w:rsidRDefault="00110E0C" w:rsidP="00110E0C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  <w:lang w:eastAsia="ru-RU"/>
        </w:rPr>
        <w:t>19</w:t>
      </w:r>
      <w:r w:rsidRPr="0078621D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</w:rPr>
        <w:t>К процедурам осуществления контрольного мероприятия относятся подготовка к контрольному мероприятию, проведение контрольного мероприятия, оформление результатов контрольного мероприятия.</w:t>
      </w:r>
    </w:p>
    <w:p w:rsidR="00110E0C" w:rsidRPr="00A500E8" w:rsidRDefault="00110E0C" w:rsidP="00110E0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kern w:val="3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</w:rPr>
        <w:t>19</w:t>
      </w:r>
      <w:r w:rsidRPr="00A500E8">
        <w:rPr>
          <w:rFonts w:ascii="Times New Roman" w:hAnsi="Times New Roman"/>
          <w:b/>
          <w:bCs/>
          <w:sz w:val="28"/>
          <w:szCs w:val="28"/>
        </w:rPr>
        <w:t xml:space="preserve">.1. </w:t>
      </w:r>
      <w:bookmarkStart w:id="1" w:name="sub_42"/>
      <w:r w:rsidRPr="00A500E8">
        <w:rPr>
          <w:rFonts w:ascii="Times New Roman" w:hAnsi="Times New Roman"/>
          <w:b/>
          <w:kern w:val="3"/>
          <w:sz w:val="28"/>
          <w:szCs w:val="28"/>
          <w:lang w:eastAsia="ar-SA"/>
        </w:rPr>
        <w:t>Подготовка к контрольному мероприятию.</w:t>
      </w:r>
    </w:p>
    <w:bookmarkEnd w:id="1"/>
    <w:p w:rsidR="00110E0C" w:rsidRDefault="00110E0C" w:rsidP="00110E0C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19.1.1. Контрольное мероприятие проводится на основании приказа руководителя (заместителя руководителя) Финансового управления о его назначении, в котором указываются наименование объекта контроля, проверяемый период при последующем контроле, тема контрольного мероприятия, состав должностных лиц, уполномоченных на проведение контрольного мероприятия, срок проведения контрольного мероприятия.</w:t>
      </w:r>
    </w:p>
    <w:p w:rsidR="00110E0C" w:rsidRPr="00671244" w:rsidRDefault="00110E0C" w:rsidP="00110E0C">
      <w:pPr>
        <w:pStyle w:val="Default"/>
        <w:ind w:firstLine="709"/>
        <w:rPr>
          <w:b/>
          <w:bCs/>
          <w:sz w:val="28"/>
          <w:szCs w:val="28"/>
        </w:rPr>
      </w:pPr>
      <w:r>
        <w:rPr>
          <w:sz w:val="28"/>
          <w:szCs w:val="28"/>
          <w:lang w:eastAsia="ar-SA"/>
        </w:rPr>
        <w:t>19.1</w:t>
      </w:r>
      <w:r w:rsidRPr="00671244">
        <w:rPr>
          <w:sz w:val="28"/>
          <w:szCs w:val="28"/>
          <w:lang w:eastAsia="ar-SA"/>
        </w:rPr>
        <w:t>.2</w:t>
      </w:r>
      <w:r>
        <w:rPr>
          <w:sz w:val="28"/>
          <w:szCs w:val="28"/>
          <w:lang w:eastAsia="ar-SA"/>
        </w:rPr>
        <w:t>.</w:t>
      </w:r>
      <w:r w:rsidRPr="00671244">
        <w:rPr>
          <w:sz w:val="28"/>
          <w:szCs w:val="28"/>
          <w:lang w:eastAsia="ar-SA"/>
        </w:rPr>
        <w:t xml:space="preserve"> При подготовке контрольного мероприятия:</w:t>
      </w:r>
    </w:p>
    <w:p w:rsidR="00110E0C" w:rsidRPr="00671244" w:rsidRDefault="00110E0C" w:rsidP="00110E0C">
      <w:pPr>
        <w:numPr>
          <w:ilvl w:val="0"/>
          <w:numId w:val="2"/>
        </w:numPr>
        <w:shd w:val="clear" w:color="auto" w:fill="FFFFFF"/>
        <w:tabs>
          <w:tab w:val="left" w:pos="1204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671244">
        <w:rPr>
          <w:rFonts w:ascii="Times New Roman" w:hAnsi="Times New Roman"/>
          <w:kern w:val="3"/>
          <w:sz w:val="28"/>
          <w:szCs w:val="28"/>
          <w:lang w:eastAsia="ru-RU"/>
        </w:rPr>
        <w:t xml:space="preserve">осуществляется сбор информации об объекте контроля, необходимой </w:t>
      </w:r>
      <w:r w:rsidRPr="00671244">
        <w:rPr>
          <w:rFonts w:ascii="Times New Roman" w:hAnsi="Times New Roman"/>
          <w:kern w:val="3"/>
          <w:sz w:val="28"/>
          <w:szCs w:val="28"/>
          <w:lang w:eastAsia="ru-RU"/>
        </w:rPr>
        <w:br/>
        <w:t>для организации и проведения контрольного мероприятии;</w:t>
      </w:r>
    </w:p>
    <w:p w:rsidR="00110E0C" w:rsidRPr="00671244" w:rsidRDefault="00110E0C" w:rsidP="00110E0C">
      <w:pPr>
        <w:numPr>
          <w:ilvl w:val="0"/>
          <w:numId w:val="2"/>
        </w:numPr>
        <w:shd w:val="clear" w:color="auto" w:fill="FFFFFF"/>
        <w:tabs>
          <w:tab w:val="left" w:pos="1204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671244">
        <w:rPr>
          <w:rFonts w:ascii="Times New Roman" w:hAnsi="Times New Roman"/>
          <w:kern w:val="3"/>
          <w:sz w:val="28"/>
          <w:szCs w:val="28"/>
          <w:lang w:eastAsia="ru-RU"/>
        </w:rPr>
        <w:t>изучаются законодательные, нормативные правовые и муниципальные правовые акты, регламентирующие деятельность объекта контроля;</w:t>
      </w:r>
    </w:p>
    <w:p w:rsidR="00110E0C" w:rsidRPr="00671244" w:rsidRDefault="00110E0C" w:rsidP="00110E0C">
      <w:pPr>
        <w:numPr>
          <w:ilvl w:val="0"/>
          <w:numId w:val="2"/>
        </w:numPr>
        <w:shd w:val="clear" w:color="auto" w:fill="FFFFFF"/>
        <w:tabs>
          <w:tab w:val="left" w:pos="1204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671244">
        <w:rPr>
          <w:rFonts w:ascii="Times New Roman" w:hAnsi="Times New Roman"/>
          <w:kern w:val="3"/>
          <w:sz w:val="28"/>
          <w:szCs w:val="28"/>
          <w:lang w:eastAsia="ru-RU"/>
        </w:rPr>
        <w:lastRenderedPageBreak/>
        <w:t>определяются задачи и объем контрольного мероприятия;</w:t>
      </w:r>
    </w:p>
    <w:p w:rsidR="00110E0C" w:rsidRPr="00671244" w:rsidRDefault="00110E0C" w:rsidP="00110E0C">
      <w:pPr>
        <w:numPr>
          <w:ilvl w:val="0"/>
          <w:numId w:val="2"/>
        </w:numPr>
        <w:shd w:val="clear" w:color="auto" w:fill="FFFFFF"/>
        <w:tabs>
          <w:tab w:val="left" w:pos="1204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671244">
        <w:rPr>
          <w:rFonts w:ascii="Times New Roman" w:hAnsi="Times New Roman"/>
          <w:kern w:val="3"/>
          <w:sz w:val="28"/>
          <w:szCs w:val="28"/>
          <w:lang w:eastAsia="ru-RU"/>
        </w:rPr>
        <w:t>определяются сроки и этапы проведения контрольного мероприятия;</w:t>
      </w:r>
    </w:p>
    <w:p w:rsidR="00110E0C" w:rsidRPr="00671244" w:rsidRDefault="00110E0C" w:rsidP="00110E0C">
      <w:pPr>
        <w:numPr>
          <w:ilvl w:val="0"/>
          <w:numId w:val="2"/>
        </w:numPr>
        <w:shd w:val="clear" w:color="auto" w:fill="FFFFFF"/>
        <w:tabs>
          <w:tab w:val="left" w:pos="1204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671244">
        <w:rPr>
          <w:rFonts w:ascii="Times New Roman" w:hAnsi="Times New Roman"/>
          <w:kern w:val="3"/>
          <w:sz w:val="28"/>
          <w:szCs w:val="28"/>
          <w:lang w:eastAsia="ru-RU"/>
        </w:rPr>
        <w:t>формируется контрольная группа;</w:t>
      </w:r>
    </w:p>
    <w:p w:rsidR="00110E0C" w:rsidRPr="00671244" w:rsidRDefault="00110E0C" w:rsidP="00110E0C">
      <w:pPr>
        <w:numPr>
          <w:ilvl w:val="0"/>
          <w:numId w:val="2"/>
        </w:numPr>
        <w:shd w:val="clear" w:color="auto" w:fill="FFFFFF"/>
        <w:tabs>
          <w:tab w:val="left" w:pos="1204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671244">
        <w:rPr>
          <w:rFonts w:ascii="Times New Roman" w:hAnsi="Times New Roman"/>
          <w:kern w:val="3"/>
          <w:sz w:val="28"/>
          <w:szCs w:val="28"/>
          <w:lang w:eastAsia="ru-RU"/>
        </w:rPr>
        <w:t>составляется программа контрольного мероприятия, распределяются обязанности между членами контрольной группы;</w:t>
      </w:r>
    </w:p>
    <w:p w:rsidR="00110E0C" w:rsidRDefault="00110E0C" w:rsidP="00110E0C">
      <w:pPr>
        <w:numPr>
          <w:ilvl w:val="0"/>
          <w:numId w:val="2"/>
        </w:numPr>
        <w:shd w:val="clear" w:color="auto" w:fill="FFFFFF"/>
        <w:tabs>
          <w:tab w:val="left" w:pos="1204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671244">
        <w:rPr>
          <w:rFonts w:ascii="Times New Roman" w:hAnsi="Times New Roman"/>
          <w:kern w:val="3"/>
          <w:sz w:val="28"/>
          <w:szCs w:val="28"/>
          <w:lang w:eastAsia="ru-RU"/>
        </w:rPr>
        <w:t>информируется объект контроля о проведении контрольного мероприятия.</w:t>
      </w:r>
    </w:p>
    <w:p w:rsidR="00110E0C" w:rsidRPr="009E602F" w:rsidRDefault="00110E0C" w:rsidP="00110E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kern w:val="3"/>
          <w:sz w:val="28"/>
          <w:szCs w:val="28"/>
          <w:lang w:eastAsia="ru-RU"/>
        </w:rPr>
        <w:t>19.1</w:t>
      </w:r>
      <w:r w:rsidRPr="009E602F">
        <w:rPr>
          <w:rFonts w:ascii="Times New Roman" w:hAnsi="Times New Roman"/>
          <w:kern w:val="3"/>
          <w:sz w:val="28"/>
          <w:szCs w:val="28"/>
          <w:lang w:eastAsia="ru-RU"/>
        </w:rPr>
        <w:t>.3</w:t>
      </w:r>
      <w:r>
        <w:rPr>
          <w:rFonts w:ascii="Times New Roman" w:hAnsi="Times New Roman"/>
          <w:kern w:val="3"/>
          <w:sz w:val="28"/>
          <w:szCs w:val="28"/>
          <w:lang w:eastAsia="ru-RU"/>
        </w:rPr>
        <w:t>.</w:t>
      </w:r>
      <w:r w:rsidRPr="009E602F">
        <w:rPr>
          <w:rFonts w:ascii="Times New Roman" w:hAnsi="Times New Roman"/>
          <w:sz w:val="28"/>
          <w:szCs w:val="28"/>
          <w:lang w:eastAsia="ar-SA"/>
        </w:rPr>
        <w:t xml:space="preserve"> При подготовке контрольного мероприятия учитываются:</w:t>
      </w:r>
    </w:p>
    <w:p w:rsidR="00110E0C" w:rsidRPr="009E602F" w:rsidRDefault="00110E0C" w:rsidP="00110E0C">
      <w:pPr>
        <w:numPr>
          <w:ilvl w:val="0"/>
          <w:numId w:val="2"/>
        </w:numPr>
        <w:shd w:val="clear" w:color="auto" w:fill="FFFFFF"/>
        <w:tabs>
          <w:tab w:val="left" w:pos="1204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9E602F">
        <w:rPr>
          <w:rFonts w:ascii="Times New Roman" w:hAnsi="Times New Roman"/>
          <w:kern w:val="3"/>
          <w:sz w:val="28"/>
          <w:szCs w:val="28"/>
          <w:lang w:eastAsia="ru-RU"/>
        </w:rPr>
        <w:t>особенности деятельности объекта контроля;</w:t>
      </w:r>
    </w:p>
    <w:p w:rsidR="00110E0C" w:rsidRPr="009E602F" w:rsidRDefault="00110E0C" w:rsidP="00110E0C">
      <w:pPr>
        <w:numPr>
          <w:ilvl w:val="0"/>
          <w:numId w:val="2"/>
        </w:numPr>
        <w:shd w:val="clear" w:color="auto" w:fill="FFFFFF"/>
        <w:tabs>
          <w:tab w:val="left" w:pos="1204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9E602F">
        <w:rPr>
          <w:rFonts w:ascii="Times New Roman" w:hAnsi="Times New Roman"/>
          <w:kern w:val="3"/>
          <w:sz w:val="28"/>
          <w:szCs w:val="28"/>
          <w:lang w:eastAsia="ru-RU"/>
        </w:rPr>
        <w:t>вопросы, наиболее важные с точки зрения задач контрольного мероприятия;</w:t>
      </w:r>
    </w:p>
    <w:p w:rsidR="00110E0C" w:rsidRPr="009E602F" w:rsidRDefault="00110E0C" w:rsidP="00110E0C">
      <w:pPr>
        <w:numPr>
          <w:ilvl w:val="0"/>
          <w:numId w:val="2"/>
        </w:numPr>
        <w:shd w:val="clear" w:color="auto" w:fill="FFFFFF"/>
        <w:tabs>
          <w:tab w:val="left" w:pos="1204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9E602F">
        <w:rPr>
          <w:rFonts w:ascii="Times New Roman" w:hAnsi="Times New Roman"/>
          <w:kern w:val="3"/>
          <w:sz w:val="28"/>
          <w:szCs w:val="28"/>
          <w:lang w:eastAsia="ru-RU"/>
        </w:rPr>
        <w:t>возможность (в том числе на основе результатов контрольных мероприятий прошлых лет) недобросовестных действий руководства объекта контроля;</w:t>
      </w:r>
    </w:p>
    <w:p w:rsidR="00110E0C" w:rsidRPr="009E602F" w:rsidRDefault="00110E0C" w:rsidP="00110E0C">
      <w:pPr>
        <w:numPr>
          <w:ilvl w:val="0"/>
          <w:numId w:val="2"/>
        </w:numPr>
        <w:shd w:val="clear" w:color="auto" w:fill="FFFFFF"/>
        <w:tabs>
          <w:tab w:val="left" w:pos="1204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9E602F">
        <w:rPr>
          <w:rFonts w:ascii="Times New Roman" w:hAnsi="Times New Roman"/>
          <w:kern w:val="3"/>
          <w:sz w:val="28"/>
          <w:szCs w:val="28"/>
          <w:lang w:eastAsia="ru-RU"/>
        </w:rPr>
        <w:t>уровень существенности информации, определенный для контрольного мероприятия;</w:t>
      </w:r>
    </w:p>
    <w:p w:rsidR="00110E0C" w:rsidRPr="009E602F" w:rsidRDefault="00110E0C" w:rsidP="00110E0C">
      <w:pPr>
        <w:numPr>
          <w:ilvl w:val="0"/>
          <w:numId w:val="2"/>
        </w:numPr>
        <w:shd w:val="clear" w:color="auto" w:fill="FFFFFF"/>
        <w:tabs>
          <w:tab w:val="left" w:pos="1204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9E602F">
        <w:rPr>
          <w:rFonts w:ascii="Times New Roman" w:hAnsi="Times New Roman"/>
          <w:kern w:val="3"/>
          <w:sz w:val="28"/>
          <w:szCs w:val="28"/>
          <w:lang w:eastAsia="ru-RU"/>
        </w:rPr>
        <w:t xml:space="preserve">необходимость привлечения специалистов Управления и </w:t>
      </w:r>
      <w:bookmarkStart w:id="2" w:name="sub_425"/>
      <w:r w:rsidRPr="009E602F">
        <w:rPr>
          <w:rFonts w:ascii="Times New Roman" w:hAnsi="Times New Roman"/>
          <w:sz w:val="28"/>
          <w:szCs w:val="28"/>
          <w:shd w:val="clear" w:color="auto" w:fill="FFFFFF"/>
        </w:rPr>
        <w:t xml:space="preserve">специалистов отраслевых функциональных органов администрации </w:t>
      </w:r>
      <w:r w:rsidR="00BE7822">
        <w:rPr>
          <w:rFonts w:ascii="Times New Roman" w:hAnsi="Times New Roman"/>
          <w:sz w:val="28"/>
          <w:szCs w:val="28"/>
          <w:shd w:val="clear" w:color="auto" w:fill="FFFFFF"/>
        </w:rPr>
        <w:t>города Краснокамска.</w:t>
      </w:r>
    </w:p>
    <w:p w:rsidR="00110E0C" w:rsidRPr="00543032" w:rsidRDefault="00110E0C" w:rsidP="00110E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3" w:name="sub_426"/>
      <w:bookmarkEnd w:id="2"/>
      <w:r>
        <w:rPr>
          <w:rFonts w:ascii="Times New Roman" w:hAnsi="Times New Roman"/>
          <w:sz w:val="28"/>
          <w:szCs w:val="28"/>
          <w:lang w:eastAsia="ar-SA"/>
        </w:rPr>
        <w:t>19</w:t>
      </w:r>
      <w:r w:rsidRPr="00A82438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 xml:space="preserve">1.4. При подготовке контрольного мероприятия </w:t>
      </w:r>
      <w:r w:rsidRPr="00A82438">
        <w:rPr>
          <w:rFonts w:ascii="Times New Roman" w:hAnsi="Times New Roman"/>
          <w:sz w:val="28"/>
          <w:szCs w:val="28"/>
          <w:lang w:eastAsia="ar-SA"/>
        </w:rPr>
        <w:t>ру</w:t>
      </w:r>
      <w:r>
        <w:rPr>
          <w:rFonts w:ascii="Times New Roman" w:hAnsi="Times New Roman"/>
          <w:sz w:val="28"/>
          <w:szCs w:val="28"/>
          <w:lang w:eastAsia="ar-SA"/>
        </w:rPr>
        <w:t xml:space="preserve">ководителем контрольной группы составляется </w:t>
      </w:r>
      <w:r w:rsidRPr="00A82438">
        <w:rPr>
          <w:rFonts w:ascii="Times New Roman" w:hAnsi="Times New Roman"/>
          <w:sz w:val="28"/>
          <w:szCs w:val="28"/>
          <w:lang w:eastAsia="ar-SA"/>
        </w:rPr>
        <w:t>Программа проведения контрольного мероприятия (далее – Программа)</w:t>
      </w:r>
      <w:r>
        <w:rPr>
          <w:rFonts w:ascii="Times New Roman" w:hAnsi="Times New Roman"/>
          <w:sz w:val="28"/>
          <w:szCs w:val="28"/>
          <w:lang w:eastAsia="ar-SA"/>
        </w:rPr>
        <w:t>,</w:t>
      </w:r>
      <w:r w:rsidRPr="00EB6911">
        <w:rPr>
          <w:rFonts w:ascii="Times New Roman" w:hAnsi="Times New Roman"/>
          <w:sz w:val="26"/>
          <w:szCs w:val="24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которая</w:t>
      </w:r>
      <w:r w:rsidRPr="00A82438">
        <w:rPr>
          <w:rFonts w:ascii="Times New Roman" w:hAnsi="Times New Roman"/>
          <w:sz w:val="28"/>
          <w:szCs w:val="28"/>
          <w:lang w:eastAsia="ar-SA"/>
        </w:rPr>
        <w:t xml:space="preserve"> утверждается руководителем </w:t>
      </w:r>
      <w:r>
        <w:rPr>
          <w:rFonts w:ascii="Times New Roman" w:hAnsi="Times New Roman"/>
          <w:sz w:val="28"/>
          <w:szCs w:val="28"/>
          <w:lang w:eastAsia="ar-SA"/>
        </w:rPr>
        <w:t>(заместителем руководителя) Финансового у</w:t>
      </w:r>
      <w:r w:rsidRPr="00A82438">
        <w:rPr>
          <w:rFonts w:ascii="Times New Roman" w:hAnsi="Times New Roman"/>
          <w:sz w:val="28"/>
          <w:szCs w:val="28"/>
          <w:lang w:eastAsia="ar-SA"/>
        </w:rPr>
        <w:t>правления до начала проведения контрольного мероприятия. Программа содержит: наименование объекта контроля, перечень основных вопросов, подлежащих проверке в ходе контрольного мероприятия, распределение конкретных вопросов между членами контрольной группы.</w:t>
      </w:r>
    </w:p>
    <w:p w:rsidR="00110E0C" w:rsidRPr="00EB6911" w:rsidRDefault="00110E0C" w:rsidP="00110E0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  <w:lang w:eastAsia="ar-SA"/>
        </w:rPr>
      </w:pPr>
      <w:bookmarkStart w:id="4" w:name="sub_428"/>
      <w:bookmarkEnd w:id="3"/>
      <w:r>
        <w:rPr>
          <w:rFonts w:ascii="Times New Roman" w:hAnsi="Times New Roman"/>
          <w:sz w:val="28"/>
          <w:szCs w:val="28"/>
          <w:lang w:eastAsia="ar-SA"/>
        </w:rPr>
        <w:t>19</w:t>
      </w:r>
      <w:r w:rsidRPr="00764CBC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1</w:t>
      </w:r>
      <w:r w:rsidRPr="00764CBC">
        <w:rPr>
          <w:rFonts w:ascii="Times New Roman" w:hAnsi="Times New Roman"/>
          <w:sz w:val="28"/>
          <w:szCs w:val="28"/>
          <w:lang w:eastAsia="ar-SA"/>
        </w:rPr>
        <w:t>.5</w:t>
      </w:r>
      <w:r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Pr="00764CBC">
        <w:rPr>
          <w:rFonts w:ascii="Times New Roman" w:hAnsi="Times New Roman"/>
          <w:sz w:val="28"/>
          <w:szCs w:val="28"/>
          <w:lang w:eastAsia="ar-SA"/>
        </w:rPr>
        <w:t>Приступая к проведению контрольного мероприятия, руководитель контрольной группы должен предъявить руководителю объекта контроля</w:t>
      </w:r>
      <w:r w:rsidRPr="00EB6911">
        <w:rPr>
          <w:rFonts w:ascii="Times New Roman" w:hAnsi="Times New Roman"/>
          <w:sz w:val="26"/>
          <w:szCs w:val="24"/>
          <w:lang w:eastAsia="ar-SA"/>
        </w:rPr>
        <w:t xml:space="preserve"> </w:t>
      </w:r>
      <w:r w:rsidRPr="00764CBC">
        <w:rPr>
          <w:rFonts w:ascii="Times New Roman" w:hAnsi="Times New Roman"/>
          <w:sz w:val="28"/>
          <w:szCs w:val="28"/>
          <w:lang w:eastAsia="ar-SA"/>
        </w:rPr>
        <w:t xml:space="preserve">приказ руководителя </w:t>
      </w:r>
      <w:r>
        <w:rPr>
          <w:rFonts w:ascii="Times New Roman" w:hAnsi="Times New Roman"/>
          <w:sz w:val="28"/>
          <w:szCs w:val="28"/>
          <w:lang w:eastAsia="ar-SA"/>
        </w:rPr>
        <w:t>(заместителя руководителя) Финансового у</w:t>
      </w:r>
      <w:r w:rsidRPr="00764CBC">
        <w:rPr>
          <w:rFonts w:ascii="Times New Roman" w:hAnsi="Times New Roman"/>
          <w:sz w:val="28"/>
          <w:szCs w:val="28"/>
          <w:lang w:eastAsia="ar-SA"/>
        </w:rPr>
        <w:t>правления о проведении контрольного мероприятия</w:t>
      </w:r>
      <w:r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764CBC">
        <w:rPr>
          <w:rFonts w:ascii="Times New Roman" w:hAnsi="Times New Roman"/>
          <w:sz w:val="28"/>
          <w:szCs w:val="28"/>
          <w:lang w:eastAsia="ar-SA"/>
        </w:rPr>
        <w:t>Программу</w:t>
      </w:r>
      <w:r>
        <w:rPr>
          <w:rFonts w:ascii="Times New Roman" w:hAnsi="Times New Roman"/>
          <w:sz w:val="28"/>
          <w:szCs w:val="28"/>
          <w:lang w:eastAsia="ar-SA"/>
        </w:rPr>
        <w:t xml:space="preserve"> и</w:t>
      </w:r>
      <w:r w:rsidRPr="00EB6911">
        <w:rPr>
          <w:rFonts w:ascii="Times New Roman" w:hAnsi="Times New Roman"/>
          <w:sz w:val="26"/>
          <w:szCs w:val="24"/>
          <w:lang w:eastAsia="ar-SA"/>
        </w:rPr>
        <w:t xml:space="preserve"> </w:t>
      </w:r>
      <w:r w:rsidRPr="00764CBC">
        <w:rPr>
          <w:rFonts w:ascii="Times New Roman" w:hAnsi="Times New Roman"/>
          <w:sz w:val="28"/>
          <w:szCs w:val="28"/>
          <w:lang w:eastAsia="ar-SA"/>
        </w:rPr>
        <w:t>Удостоверение, решить организационно-технические вопросы проведения контрольного мероприятия.</w:t>
      </w:r>
      <w:r w:rsidRPr="00EB6911">
        <w:rPr>
          <w:rFonts w:ascii="Times New Roman" w:hAnsi="Times New Roman"/>
          <w:sz w:val="26"/>
          <w:szCs w:val="24"/>
          <w:lang w:eastAsia="ar-SA"/>
        </w:rPr>
        <w:t xml:space="preserve"> </w:t>
      </w:r>
    </w:p>
    <w:p w:rsidR="00110E0C" w:rsidRPr="007A1F62" w:rsidRDefault="00110E0C" w:rsidP="00110E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5" w:name="sub_429"/>
      <w:bookmarkEnd w:id="4"/>
      <w:r>
        <w:rPr>
          <w:rFonts w:ascii="Times New Roman" w:hAnsi="Times New Roman"/>
          <w:sz w:val="28"/>
          <w:szCs w:val="28"/>
          <w:lang w:eastAsia="ar-SA"/>
        </w:rPr>
        <w:t>19.1</w:t>
      </w:r>
      <w:r w:rsidRPr="00160BA4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6.</w:t>
      </w:r>
      <w:r w:rsidRPr="00160BA4">
        <w:rPr>
          <w:rFonts w:ascii="Times New Roman" w:hAnsi="Times New Roman"/>
          <w:sz w:val="28"/>
          <w:szCs w:val="28"/>
          <w:lang w:eastAsia="ar-SA"/>
        </w:rPr>
        <w:t xml:space="preserve"> Руководитель объекта контроля созда</w:t>
      </w:r>
      <w:r>
        <w:rPr>
          <w:rFonts w:ascii="Times New Roman" w:hAnsi="Times New Roman"/>
          <w:sz w:val="28"/>
          <w:szCs w:val="28"/>
          <w:lang w:eastAsia="ar-SA"/>
        </w:rPr>
        <w:t>е</w:t>
      </w:r>
      <w:r w:rsidRPr="00160BA4">
        <w:rPr>
          <w:rFonts w:ascii="Times New Roman" w:hAnsi="Times New Roman"/>
          <w:sz w:val="28"/>
          <w:szCs w:val="28"/>
          <w:lang w:eastAsia="ar-SA"/>
        </w:rPr>
        <w:t>т членам контрольной группы надлежащие условия для проведения контрольного мероприятия – предостав</w:t>
      </w:r>
      <w:r>
        <w:rPr>
          <w:rFonts w:ascii="Times New Roman" w:hAnsi="Times New Roman"/>
          <w:sz w:val="28"/>
          <w:szCs w:val="28"/>
          <w:lang w:eastAsia="ar-SA"/>
        </w:rPr>
        <w:t>ляе</w:t>
      </w:r>
      <w:r w:rsidRPr="00160BA4">
        <w:rPr>
          <w:rFonts w:ascii="Times New Roman" w:hAnsi="Times New Roman"/>
          <w:sz w:val="28"/>
          <w:szCs w:val="28"/>
          <w:lang w:eastAsia="ar-SA"/>
        </w:rPr>
        <w:t>т необходимое помещение, оргтехнику, услуги связи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110E0C" w:rsidRPr="007A1F62" w:rsidRDefault="00110E0C" w:rsidP="00110E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6" w:name="sub_4210"/>
      <w:bookmarkEnd w:id="5"/>
      <w:r>
        <w:rPr>
          <w:rFonts w:ascii="Times New Roman" w:hAnsi="Times New Roman"/>
          <w:sz w:val="28"/>
          <w:szCs w:val="28"/>
          <w:lang w:eastAsia="ar-SA"/>
        </w:rPr>
        <w:t>19</w:t>
      </w:r>
      <w:r w:rsidRPr="007A1F62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1</w:t>
      </w:r>
      <w:r w:rsidRPr="007A1F62">
        <w:rPr>
          <w:rFonts w:ascii="Times New Roman" w:hAnsi="Times New Roman"/>
          <w:sz w:val="28"/>
          <w:szCs w:val="28"/>
          <w:lang w:eastAsia="ar-SA"/>
        </w:rPr>
        <w:t>.7</w:t>
      </w:r>
      <w:r>
        <w:rPr>
          <w:rFonts w:ascii="Times New Roman" w:hAnsi="Times New Roman"/>
          <w:sz w:val="28"/>
          <w:szCs w:val="28"/>
          <w:lang w:eastAsia="ar-SA"/>
        </w:rPr>
        <w:t>.</w:t>
      </w:r>
      <w:r w:rsidRPr="007A1F6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60BA4">
        <w:rPr>
          <w:rFonts w:ascii="Times New Roman" w:hAnsi="Times New Roman"/>
          <w:sz w:val="28"/>
          <w:szCs w:val="28"/>
          <w:lang w:eastAsia="ar-SA"/>
        </w:rPr>
        <w:t xml:space="preserve">Руководитель объекта контроля </w:t>
      </w:r>
      <w:r>
        <w:rPr>
          <w:rFonts w:ascii="Times New Roman" w:hAnsi="Times New Roman"/>
          <w:sz w:val="28"/>
          <w:szCs w:val="28"/>
          <w:lang w:eastAsia="ar-SA"/>
        </w:rPr>
        <w:t>с</w:t>
      </w:r>
      <w:r w:rsidRPr="007A1F62">
        <w:rPr>
          <w:rFonts w:ascii="Times New Roman" w:hAnsi="Times New Roman"/>
          <w:sz w:val="28"/>
          <w:szCs w:val="28"/>
        </w:rPr>
        <w:t>воевременн</w:t>
      </w:r>
      <w:r>
        <w:rPr>
          <w:rFonts w:ascii="Times New Roman" w:hAnsi="Times New Roman"/>
          <w:sz w:val="28"/>
          <w:szCs w:val="28"/>
        </w:rPr>
        <w:t>о и в полном объеме представляет</w:t>
      </w:r>
      <w:r w:rsidRPr="007A1F62">
        <w:rPr>
          <w:rFonts w:ascii="Times New Roman" w:hAnsi="Times New Roman"/>
          <w:sz w:val="28"/>
          <w:szCs w:val="28"/>
        </w:rPr>
        <w:t xml:space="preserve"> по запросам информацию, документы и материалы, необходимые для осуществления контроля, предоставля</w:t>
      </w:r>
      <w:r>
        <w:rPr>
          <w:rFonts w:ascii="Times New Roman" w:hAnsi="Times New Roman"/>
          <w:sz w:val="28"/>
          <w:szCs w:val="28"/>
        </w:rPr>
        <w:t>е</w:t>
      </w:r>
      <w:r w:rsidRPr="007A1F62">
        <w:rPr>
          <w:rFonts w:ascii="Times New Roman" w:hAnsi="Times New Roman"/>
          <w:sz w:val="28"/>
          <w:szCs w:val="28"/>
        </w:rPr>
        <w:t xml:space="preserve">т </w:t>
      </w:r>
      <w:r w:rsidRPr="00160BA4">
        <w:rPr>
          <w:rFonts w:ascii="Times New Roman" w:hAnsi="Times New Roman"/>
          <w:sz w:val="28"/>
          <w:szCs w:val="28"/>
          <w:lang w:eastAsia="ar-SA"/>
        </w:rPr>
        <w:t>членам контрольной группы</w:t>
      </w:r>
      <w:r w:rsidRPr="007A1F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допуск </w:t>
      </w:r>
      <w:r w:rsidRPr="007A1F62">
        <w:rPr>
          <w:rFonts w:ascii="Times New Roman" w:hAnsi="Times New Roman"/>
          <w:sz w:val="28"/>
          <w:szCs w:val="28"/>
        </w:rPr>
        <w:t>в помещения и на территории объектов контроля, выполнять их законные требования.</w:t>
      </w:r>
    </w:p>
    <w:p w:rsidR="00110E0C" w:rsidRPr="001C6EAA" w:rsidRDefault="00110E0C" w:rsidP="00110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4211"/>
      <w:bookmarkEnd w:id="6"/>
      <w:r>
        <w:rPr>
          <w:rFonts w:ascii="Times New Roman" w:hAnsi="Times New Roman"/>
          <w:sz w:val="28"/>
          <w:szCs w:val="28"/>
          <w:lang w:eastAsia="ar-SA"/>
        </w:rPr>
        <w:t>19</w:t>
      </w:r>
      <w:r w:rsidRPr="007A1F62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1</w:t>
      </w:r>
      <w:r w:rsidRPr="007A1F62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8.</w:t>
      </w:r>
      <w:r w:rsidRPr="007A1F62">
        <w:rPr>
          <w:rFonts w:ascii="Times New Roman" w:hAnsi="Times New Roman"/>
          <w:sz w:val="28"/>
          <w:szCs w:val="28"/>
          <w:lang w:eastAsia="ar-SA"/>
        </w:rPr>
        <w:t xml:space="preserve"> </w:t>
      </w:r>
      <w:bookmarkStart w:id="8" w:name="sub_43"/>
      <w:bookmarkEnd w:id="7"/>
      <w:r w:rsidRPr="007A1F62">
        <w:rPr>
          <w:rFonts w:ascii="Times New Roman" w:hAnsi="Times New Roman"/>
          <w:sz w:val="28"/>
          <w:szCs w:val="28"/>
        </w:rPr>
        <w:t>Непредставление или несвоевременное представление объектами контроля информации, документов и материалов</w:t>
      </w:r>
      <w:r>
        <w:rPr>
          <w:rFonts w:ascii="Times New Roman" w:hAnsi="Times New Roman"/>
          <w:sz w:val="28"/>
          <w:szCs w:val="28"/>
        </w:rPr>
        <w:t>, необходимых для осуществления контроля</w:t>
      </w:r>
      <w:r w:rsidRPr="007A1F62">
        <w:rPr>
          <w:rFonts w:ascii="Times New Roman" w:hAnsi="Times New Roman"/>
          <w:sz w:val="28"/>
          <w:szCs w:val="28"/>
        </w:rPr>
        <w:t xml:space="preserve">, а равно их представление не в полном объеме или представление недостоверных информации, документов и материалов, воспрепятствование законной деятельности </w:t>
      </w:r>
      <w:r>
        <w:rPr>
          <w:rFonts w:ascii="Times New Roman" w:hAnsi="Times New Roman"/>
          <w:sz w:val="28"/>
          <w:szCs w:val="28"/>
        </w:rPr>
        <w:t xml:space="preserve">уполномоченных </w:t>
      </w:r>
      <w:r w:rsidRPr="007A1F62">
        <w:rPr>
          <w:rFonts w:ascii="Times New Roman" w:hAnsi="Times New Roman"/>
          <w:sz w:val="28"/>
          <w:szCs w:val="28"/>
        </w:rPr>
        <w:t>должностных лиц влечет за собой ответственность, установленную закон</w:t>
      </w:r>
      <w:r w:rsidRPr="001C6EAA">
        <w:rPr>
          <w:rFonts w:ascii="Times New Roman" w:hAnsi="Times New Roman"/>
          <w:sz w:val="28"/>
          <w:szCs w:val="28"/>
        </w:rPr>
        <w:t>одательством Российской Федерации.</w:t>
      </w:r>
    </w:p>
    <w:p w:rsidR="00110E0C" w:rsidRPr="00A500E8" w:rsidRDefault="00110E0C" w:rsidP="00110E0C">
      <w:pPr>
        <w:spacing w:after="0" w:line="240" w:lineRule="auto"/>
        <w:ind w:firstLine="709"/>
        <w:jc w:val="both"/>
        <w:rPr>
          <w:rFonts w:ascii="Times New Roman" w:hAnsi="Times New Roman"/>
          <w:b/>
          <w:kern w:val="3"/>
          <w:sz w:val="26"/>
          <w:szCs w:val="24"/>
          <w:lang w:eastAsia="ar-SA"/>
        </w:rPr>
      </w:pPr>
      <w:r w:rsidRPr="00A500E8">
        <w:rPr>
          <w:rFonts w:ascii="Times New Roman" w:hAnsi="Times New Roman"/>
          <w:b/>
          <w:kern w:val="3"/>
          <w:sz w:val="28"/>
          <w:szCs w:val="28"/>
          <w:lang w:eastAsia="ar-SA"/>
        </w:rPr>
        <w:t>1</w:t>
      </w:r>
      <w:r>
        <w:rPr>
          <w:rFonts w:ascii="Times New Roman" w:hAnsi="Times New Roman"/>
          <w:b/>
          <w:kern w:val="3"/>
          <w:sz w:val="28"/>
          <w:szCs w:val="28"/>
          <w:lang w:eastAsia="ar-SA"/>
        </w:rPr>
        <w:t>9</w:t>
      </w:r>
      <w:r w:rsidRPr="00A500E8">
        <w:rPr>
          <w:rFonts w:ascii="Times New Roman" w:hAnsi="Times New Roman"/>
          <w:b/>
          <w:kern w:val="3"/>
          <w:sz w:val="28"/>
          <w:szCs w:val="28"/>
          <w:lang w:eastAsia="ar-SA"/>
        </w:rPr>
        <w:t>.2</w:t>
      </w:r>
      <w:r>
        <w:rPr>
          <w:rFonts w:ascii="Times New Roman" w:hAnsi="Times New Roman"/>
          <w:b/>
          <w:kern w:val="3"/>
          <w:sz w:val="28"/>
          <w:szCs w:val="28"/>
          <w:lang w:eastAsia="ar-SA"/>
        </w:rPr>
        <w:t>.</w:t>
      </w:r>
      <w:r w:rsidRPr="00A500E8">
        <w:rPr>
          <w:rFonts w:ascii="Times New Roman" w:hAnsi="Times New Roman"/>
          <w:b/>
          <w:kern w:val="3"/>
          <w:sz w:val="28"/>
          <w:szCs w:val="28"/>
          <w:lang w:eastAsia="ar-SA"/>
        </w:rPr>
        <w:t xml:space="preserve"> Проведение контрольного мероприятия.</w:t>
      </w:r>
    </w:p>
    <w:bookmarkEnd w:id="8"/>
    <w:p w:rsidR="00110E0C" w:rsidRPr="006B43C1" w:rsidRDefault="00110E0C" w:rsidP="00110E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19</w:t>
      </w:r>
      <w:r w:rsidRPr="006B43C1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2</w:t>
      </w:r>
      <w:r w:rsidRPr="006B43C1">
        <w:rPr>
          <w:rFonts w:ascii="Times New Roman" w:hAnsi="Times New Roman"/>
          <w:sz w:val="28"/>
          <w:szCs w:val="28"/>
          <w:lang w:eastAsia="ar-SA"/>
        </w:rPr>
        <w:t>.1</w:t>
      </w:r>
      <w:r>
        <w:rPr>
          <w:rFonts w:ascii="Times New Roman" w:hAnsi="Times New Roman"/>
          <w:sz w:val="28"/>
          <w:szCs w:val="28"/>
          <w:lang w:eastAsia="ar-SA"/>
        </w:rPr>
        <w:t>.</w:t>
      </w:r>
      <w:r w:rsidRPr="006B43C1">
        <w:rPr>
          <w:rFonts w:ascii="Times New Roman" w:hAnsi="Times New Roman"/>
          <w:sz w:val="28"/>
          <w:szCs w:val="28"/>
          <w:lang w:eastAsia="ar-SA"/>
        </w:rPr>
        <w:t xml:space="preserve"> Проведение контрольного мероприятия заключается в осуществлении проверки на объекте контроля, сборе и анализе фактических данных и информации для формирования доказательств в соответствии с задачами контрольного мероприятия.</w:t>
      </w:r>
    </w:p>
    <w:p w:rsidR="00110E0C" w:rsidRDefault="00110E0C" w:rsidP="00110E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9" w:name="sub_431"/>
      <w:r>
        <w:rPr>
          <w:rFonts w:ascii="Times New Roman" w:hAnsi="Times New Roman"/>
          <w:sz w:val="28"/>
          <w:szCs w:val="28"/>
          <w:lang w:eastAsia="ar-SA"/>
        </w:rPr>
        <w:t>19.2</w:t>
      </w:r>
      <w:r w:rsidRPr="006B43C1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2.</w:t>
      </w:r>
      <w:r w:rsidRPr="006B43C1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Контроль осуществляется: </w:t>
      </w:r>
    </w:p>
    <w:p w:rsidR="00110E0C" w:rsidRPr="00FA4A29" w:rsidRDefault="00110E0C" w:rsidP="00110E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а) за </w:t>
      </w:r>
      <w:r w:rsidRPr="00FA4A29">
        <w:rPr>
          <w:rFonts w:ascii="Times New Roman" w:hAnsi="Times New Roman"/>
          <w:sz w:val="28"/>
          <w:szCs w:val="28"/>
          <w:lang w:eastAsia="ar-SA"/>
        </w:rPr>
        <w:t>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110E0C" w:rsidRDefault="00110E0C" w:rsidP="00110E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б) за полнотой и достоверностью отчетности о реализации муниципальных программ, в том числе отчетности об исполнении муниципальных заданий;</w:t>
      </w:r>
    </w:p>
    <w:p w:rsidR="00110E0C" w:rsidRPr="00B23F2F" w:rsidRDefault="00110E0C" w:rsidP="00110E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10" w:name="sub_433"/>
      <w:bookmarkEnd w:id="9"/>
      <w:r>
        <w:rPr>
          <w:rFonts w:ascii="Times New Roman" w:hAnsi="Times New Roman"/>
          <w:sz w:val="28"/>
          <w:szCs w:val="28"/>
          <w:lang w:eastAsia="ar-SA"/>
        </w:rPr>
        <w:t>19</w:t>
      </w:r>
      <w:r w:rsidRPr="00B23F2F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2</w:t>
      </w:r>
      <w:r w:rsidRPr="00B23F2F">
        <w:rPr>
          <w:rFonts w:ascii="Times New Roman" w:hAnsi="Times New Roman"/>
          <w:sz w:val="28"/>
          <w:szCs w:val="28"/>
          <w:lang w:eastAsia="ar-SA"/>
        </w:rPr>
        <w:t>.3</w:t>
      </w:r>
      <w:r>
        <w:rPr>
          <w:rFonts w:ascii="Times New Roman" w:hAnsi="Times New Roman"/>
          <w:sz w:val="28"/>
          <w:szCs w:val="28"/>
          <w:lang w:eastAsia="ar-SA"/>
        </w:rPr>
        <w:t>.</w:t>
      </w:r>
      <w:r w:rsidRPr="00B23F2F">
        <w:rPr>
          <w:rFonts w:ascii="Times New Roman" w:hAnsi="Times New Roman"/>
          <w:sz w:val="28"/>
          <w:szCs w:val="28"/>
          <w:lang w:eastAsia="ar-SA"/>
        </w:rPr>
        <w:t xml:space="preserve"> При выявлении нарушений и недостатков следует определить их причины, ответственных должностных лиц и (или) исполнителей, вид и размер причиненного ущерба.</w:t>
      </w:r>
    </w:p>
    <w:p w:rsidR="00110E0C" w:rsidRPr="00B23F2F" w:rsidRDefault="00110E0C" w:rsidP="00110E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11" w:name="sub_434"/>
      <w:bookmarkEnd w:id="10"/>
      <w:r>
        <w:rPr>
          <w:rFonts w:ascii="Times New Roman" w:hAnsi="Times New Roman"/>
          <w:sz w:val="28"/>
          <w:szCs w:val="28"/>
          <w:lang w:eastAsia="ar-SA"/>
        </w:rPr>
        <w:t>19</w:t>
      </w:r>
      <w:r w:rsidRPr="00B23F2F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2</w:t>
      </w:r>
      <w:r w:rsidRPr="00B23F2F">
        <w:rPr>
          <w:rFonts w:ascii="Times New Roman" w:hAnsi="Times New Roman"/>
          <w:sz w:val="28"/>
          <w:szCs w:val="28"/>
          <w:lang w:eastAsia="ar-SA"/>
        </w:rPr>
        <w:t>.4</w:t>
      </w:r>
      <w:r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Pr="00B23F2F">
        <w:rPr>
          <w:rFonts w:ascii="Times New Roman" w:hAnsi="Times New Roman"/>
          <w:sz w:val="28"/>
          <w:szCs w:val="28"/>
          <w:lang w:eastAsia="ar-SA"/>
        </w:rPr>
        <w:t xml:space="preserve">При проведении контрольного мероприятия </w:t>
      </w:r>
      <w:r>
        <w:rPr>
          <w:rFonts w:ascii="Times New Roman" w:hAnsi="Times New Roman"/>
          <w:sz w:val="28"/>
          <w:szCs w:val="28"/>
          <w:lang w:eastAsia="ar-SA"/>
        </w:rPr>
        <w:t>члены контрольной группы получают</w:t>
      </w:r>
      <w:r w:rsidRPr="00B23F2F">
        <w:rPr>
          <w:rFonts w:ascii="Times New Roman" w:hAnsi="Times New Roman"/>
          <w:sz w:val="28"/>
          <w:szCs w:val="28"/>
          <w:lang w:eastAsia="ar-SA"/>
        </w:rPr>
        <w:t xml:space="preserve"> достаточные надлежащие достоверные доказательства. Доказательства представляют собой фактические данные и информацию, полученную при проведении контрольного мероприятия, и результат ее анализа, которые подтверждают выводы, сделанные по результатам этого мероприятия.</w:t>
      </w:r>
    </w:p>
    <w:bookmarkEnd w:id="11"/>
    <w:p w:rsidR="00110E0C" w:rsidRPr="00B23F2F" w:rsidRDefault="00110E0C" w:rsidP="00110E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23F2F">
        <w:rPr>
          <w:rFonts w:ascii="Times New Roman" w:hAnsi="Times New Roman"/>
          <w:sz w:val="28"/>
          <w:szCs w:val="28"/>
          <w:lang w:eastAsia="ar-SA"/>
        </w:rPr>
        <w:t>К доказательствам относятся:</w:t>
      </w:r>
    </w:p>
    <w:p w:rsidR="00110E0C" w:rsidRPr="00B23F2F" w:rsidRDefault="00110E0C" w:rsidP="00110E0C">
      <w:pPr>
        <w:numPr>
          <w:ilvl w:val="0"/>
          <w:numId w:val="2"/>
        </w:numPr>
        <w:shd w:val="clear" w:color="auto" w:fill="FFFFFF"/>
        <w:tabs>
          <w:tab w:val="left" w:pos="1204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B23F2F">
        <w:rPr>
          <w:rFonts w:ascii="Times New Roman" w:hAnsi="Times New Roman"/>
          <w:kern w:val="3"/>
          <w:sz w:val="28"/>
          <w:szCs w:val="28"/>
          <w:lang w:eastAsia="ru-RU"/>
        </w:rPr>
        <w:t>первичные учетные документы, регистры бухгалтерского учета, бюджетная, статистическая и иная отчетность;</w:t>
      </w:r>
    </w:p>
    <w:p w:rsidR="00110E0C" w:rsidRPr="00B23F2F" w:rsidRDefault="00110E0C" w:rsidP="00110E0C">
      <w:pPr>
        <w:numPr>
          <w:ilvl w:val="0"/>
          <w:numId w:val="2"/>
        </w:numPr>
        <w:shd w:val="clear" w:color="auto" w:fill="FFFFFF"/>
        <w:tabs>
          <w:tab w:val="left" w:pos="1204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B23F2F">
        <w:rPr>
          <w:rFonts w:ascii="Times New Roman" w:hAnsi="Times New Roman"/>
          <w:kern w:val="3"/>
          <w:sz w:val="28"/>
          <w:szCs w:val="28"/>
          <w:lang w:eastAsia="ru-RU"/>
        </w:rPr>
        <w:t>результаты процедур контроля, проведенных в ходе контрольного мероприятия, оформленные в виде документов (актов, описей и др.);</w:t>
      </w:r>
    </w:p>
    <w:p w:rsidR="00110E0C" w:rsidRPr="00B23F2F" w:rsidRDefault="00110E0C" w:rsidP="00110E0C">
      <w:pPr>
        <w:numPr>
          <w:ilvl w:val="0"/>
          <w:numId w:val="2"/>
        </w:numPr>
        <w:shd w:val="clear" w:color="auto" w:fill="FFFFFF"/>
        <w:tabs>
          <w:tab w:val="left" w:pos="1204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B23F2F">
        <w:rPr>
          <w:rFonts w:ascii="Times New Roman" w:hAnsi="Times New Roman"/>
          <w:kern w:val="3"/>
          <w:sz w:val="28"/>
          <w:szCs w:val="28"/>
          <w:lang w:eastAsia="ru-RU"/>
        </w:rPr>
        <w:t>письменные заявления и объяснения должностных лиц или исполнителей объекта контроля;</w:t>
      </w:r>
    </w:p>
    <w:p w:rsidR="00110E0C" w:rsidRPr="00B23F2F" w:rsidRDefault="00110E0C" w:rsidP="00110E0C">
      <w:pPr>
        <w:numPr>
          <w:ilvl w:val="0"/>
          <w:numId w:val="2"/>
        </w:numPr>
        <w:shd w:val="clear" w:color="auto" w:fill="FFFFFF"/>
        <w:tabs>
          <w:tab w:val="left" w:pos="1204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B23F2F">
        <w:rPr>
          <w:rFonts w:ascii="Times New Roman" w:hAnsi="Times New Roman"/>
          <w:kern w:val="3"/>
          <w:sz w:val="28"/>
          <w:szCs w:val="28"/>
          <w:lang w:eastAsia="ru-RU"/>
        </w:rPr>
        <w:t>документы и сведения, полученные из других достоверных источников.</w:t>
      </w:r>
    </w:p>
    <w:p w:rsidR="00110E0C" w:rsidRPr="00B23F2F" w:rsidRDefault="00110E0C" w:rsidP="00110E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23F2F">
        <w:rPr>
          <w:rFonts w:ascii="Times New Roman" w:hAnsi="Times New Roman"/>
          <w:sz w:val="28"/>
          <w:szCs w:val="28"/>
          <w:lang w:eastAsia="ar-SA"/>
        </w:rPr>
        <w:t>Доказательства являются достаточными, если их объем и содержание позволяют сделать обоснованные выводы в отчете о результатах контрольного мероприятия.</w:t>
      </w:r>
    </w:p>
    <w:p w:rsidR="00110E0C" w:rsidRPr="00B23F2F" w:rsidRDefault="00110E0C" w:rsidP="00110E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23F2F">
        <w:rPr>
          <w:rFonts w:ascii="Times New Roman" w:hAnsi="Times New Roman"/>
          <w:sz w:val="28"/>
          <w:szCs w:val="28"/>
          <w:lang w:eastAsia="ar-SA"/>
        </w:rPr>
        <w:t>Доказательства являются надлежащими, если они подтверждают выводы, сделанные по результатам контрольного мероприятия.</w:t>
      </w:r>
    </w:p>
    <w:p w:rsidR="00110E0C" w:rsidRPr="00B23F2F" w:rsidRDefault="00110E0C" w:rsidP="00110E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23F2F">
        <w:rPr>
          <w:rFonts w:ascii="Times New Roman" w:hAnsi="Times New Roman"/>
          <w:sz w:val="28"/>
          <w:szCs w:val="28"/>
          <w:lang w:eastAsia="ar-SA"/>
        </w:rPr>
        <w:t xml:space="preserve">Доказательства являются достоверными, если они соответствуют фактическим данным и информации, полученным в ходе проведения контрольного мероприятия. При оценке достоверности </w:t>
      </w:r>
      <w:r>
        <w:rPr>
          <w:rFonts w:ascii="Times New Roman" w:hAnsi="Times New Roman"/>
          <w:sz w:val="28"/>
          <w:szCs w:val="28"/>
          <w:lang w:eastAsia="ar-SA"/>
        </w:rPr>
        <w:t xml:space="preserve">члены контрольной группы </w:t>
      </w:r>
      <w:r w:rsidRPr="00B23F2F">
        <w:rPr>
          <w:rFonts w:ascii="Times New Roman" w:hAnsi="Times New Roman"/>
          <w:sz w:val="28"/>
          <w:szCs w:val="28"/>
          <w:lang w:eastAsia="ar-SA"/>
        </w:rPr>
        <w:t>исход</w:t>
      </w:r>
      <w:r>
        <w:rPr>
          <w:rFonts w:ascii="Times New Roman" w:hAnsi="Times New Roman"/>
          <w:sz w:val="28"/>
          <w:szCs w:val="28"/>
          <w:lang w:eastAsia="ar-SA"/>
        </w:rPr>
        <w:t>ят</w:t>
      </w:r>
      <w:r w:rsidRPr="00B23F2F">
        <w:rPr>
          <w:rFonts w:ascii="Times New Roman" w:hAnsi="Times New Roman"/>
          <w:sz w:val="28"/>
          <w:szCs w:val="28"/>
          <w:lang w:eastAsia="ar-SA"/>
        </w:rPr>
        <w:t xml:space="preserve"> из доказательств, собранны</w:t>
      </w:r>
      <w:r>
        <w:rPr>
          <w:rFonts w:ascii="Times New Roman" w:hAnsi="Times New Roman"/>
          <w:sz w:val="28"/>
          <w:szCs w:val="28"/>
          <w:lang w:eastAsia="ar-SA"/>
        </w:rPr>
        <w:t>х и (или)</w:t>
      </w:r>
      <w:r w:rsidRPr="00B23F2F">
        <w:rPr>
          <w:rFonts w:ascii="Times New Roman" w:hAnsi="Times New Roman"/>
          <w:sz w:val="28"/>
          <w:szCs w:val="28"/>
          <w:lang w:eastAsia="ar-SA"/>
        </w:rPr>
        <w:t xml:space="preserve"> полученны</w:t>
      </w:r>
      <w:r>
        <w:rPr>
          <w:rFonts w:ascii="Times New Roman" w:hAnsi="Times New Roman"/>
          <w:sz w:val="28"/>
          <w:szCs w:val="28"/>
          <w:lang w:eastAsia="ar-SA"/>
        </w:rPr>
        <w:t>х</w:t>
      </w:r>
      <w:r w:rsidRPr="00B23F2F">
        <w:rPr>
          <w:rFonts w:ascii="Times New Roman" w:hAnsi="Times New Roman"/>
          <w:sz w:val="28"/>
          <w:szCs w:val="28"/>
          <w:lang w:eastAsia="ar-SA"/>
        </w:rPr>
        <w:t xml:space="preserve"> из внешних источников и представленные в форме документов.</w:t>
      </w:r>
    </w:p>
    <w:p w:rsidR="00110E0C" w:rsidRPr="00B23F2F" w:rsidRDefault="00110E0C" w:rsidP="00110E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12" w:name="sub_436"/>
      <w:r>
        <w:rPr>
          <w:rFonts w:ascii="Times New Roman" w:hAnsi="Times New Roman"/>
          <w:sz w:val="28"/>
          <w:szCs w:val="28"/>
          <w:lang w:eastAsia="ar-SA"/>
        </w:rPr>
        <w:t>19</w:t>
      </w:r>
      <w:r w:rsidRPr="00B23F2F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2</w:t>
      </w:r>
      <w:r w:rsidRPr="00B23F2F">
        <w:rPr>
          <w:rFonts w:ascii="Times New Roman" w:hAnsi="Times New Roman"/>
          <w:sz w:val="28"/>
          <w:szCs w:val="28"/>
          <w:lang w:eastAsia="ar-SA"/>
        </w:rPr>
        <w:t>.5</w:t>
      </w:r>
      <w:r>
        <w:rPr>
          <w:rFonts w:ascii="Times New Roman" w:hAnsi="Times New Roman"/>
          <w:sz w:val="28"/>
          <w:szCs w:val="28"/>
          <w:lang w:eastAsia="ar-SA"/>
        </w:rPr>
        <w:t>. Контрольные действия</w:t>
      </w:r>
      <w:r w:rsidRPr="00B23F2F">
        <w:rPr>
          <w:rFonts w:ascii="Times New Roman" w:hAnsi="Times New Roman"/>
          <w:sz w:val="28"/>
          <w:szCs w:val="28"/>
          <w:lang w:eastAsia="ar-SA"/>
        </w:rPr>
        <w:t xml:space="preserve"> провод</w:t>
      </w:r>
      <w:r>
        <w:rPr>
          <w:rFonts w:ascii="Times New Roman" w:hAnsi="Times New Roman"/>
          <w:sz w:val="28"/>
          <w:szCs w:val="28"/>
          <w:lang w:eastAsia="ar-SA"/>
        </w:rPr>
        <w:t>ят</w:t>
      </w:r>
      <w:r w:rsidRPr="00B23F2F">
        <w:rPr>
          <w:rFonts w:ascii="Times New Roman" w:hAnsi="Times New Roman"/>
          <w:sz w:val="28"/>
          <w:szCs w:val="28"/>
          <w:lang w:eastAsia="ar-SA"/>
        </w:rPr>
        <w:t>ся сплошным или выборочным способом.</w:t>
      </w:r>
    </w:p>
    <w:bookmarkEnd w:id="12"/>
    <w:p w:rsidR="00110E0C" w:rsidRPr="00B23F2F" w:rsidRDefault="00110E0C" w:rsidP="00110E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23F2F">
        <w:rPr>
          <w:rFonts w:ascii="Times New Roman" w:hAnsi="Times New Roman"/>
          <w:sz w:val="28"/>
          <w:szCs w:val="28"/>
          <w:lang w:eastAsia="ar-SA"/>
        </w:rPr>
        <w:t xml:space="preserve">Сплошной способ заключается в проведении контрольного действия </w:t>
      </w:r>
      <w:r w:rsidRPr="00B23F2F">
        <w:rPr>
          <w:rFonts w:ascii="Times New Roman" w:hAnsi="Times New Roman"/>
          <w:sz w:val="28"/>
          <w:szCs w:val="28"/>
          <w:lang w:eastAsia="ar-SA"/>
        </w:rPr>
        <w:br/>
        <w:t>в отношении всех финансовых и хозяйственных операций на определенном участке деятельности объекта контроля и за весь проверяемый период.</w:t>
      </w:r>
    </w:p>
    <w:p w:rsidR="00110E0C" w:rsidRPr="00B23F2F" w:rsidRDefault="00110E0C" w:rsidP="00110E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23F2F">
        <w:rPr>
          <w:rFonts w:ascii="Times New Roman" w:hAnsi="Times New Roman"/>
          <w:sz w:val="28"/>
          <w:szCs w:val="28"/>
          <w:lang w:eastAsia="ar-SA"/>
        </w:rPr>
        <w:t xml:space="preserve">Выборочный способ заключается в проведении контрольного действия </w:t>
      </w:r>
      <w:r w:rsidRPr="00B23F2F">
        <w:rPr>
          <w:rFonts w:ascii="Times New Roman" w:hAnsi="Times New Roman"/>
          <w:sz w:val="28"/>
          <w:szCs w:val="28"/>
          <w:lang w:eastAsia="ar-SA"/>
        </w:rPr>
        <w:br/>
        <w:t>в отношении части финансовых и хозяйственных операций на определенном участке деятельности объекта контроля и за определенный период.</w:t>
      </w:r>
    </w:p>
    <w:p w:rsidR="00110E0C" w:rsidRPr="00B23F2F" w:rsidRDefault="00110E0C" w:rsidP="00110E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13" w:name="sub_437"/>
      <w:r>
        <w:rPr>
          <w:rFonts w:ascii="Times New Roman" w:hAnsi="Times New Roman"/>
          <w:sz w:val="28"/>
          <w:szCs w:val="28"/>
          <w:lang w:eastAsia="ar-SA"/>
        </w:rPr>
        <w:t>19</w:t>
      </w:r>
      <w:r w:rsidRPr="00B23F2F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2</w:t>
      </w:r>
      <w:r w:rsidRPr="00B23F2F">
        <w:rPr>
          <w:rFonts w:ascii="Times New Roman" w:hAnsi="Times New Roman"/>
          <w:sz w:val="28"/>
          <w:szCs w:val="28"/>
          <w:lang w:eastAsia="ar-SA"/>
        </w:rPr>
        <w:t>.6</w:t>
      </w:r>
      <w:r>
        <w:rPr>
          <w:rFonts w:ascii="Times New Roman" w:hAnsi="Times New Roman"/>
          <w:sz w:val="28"/>
          <w:szCs w:val="28"/>
          <w:lang w:eastAsia="ar-SA"/>
        </w:rPr>
        <w:t>. В</w:t>
      </w:r>
      <w:r w:rsidRPr="00B23F2F">
        <w:rPr>
          <w:rFonts w:ascii="Times New Roman" w:hAnsi="Times New Roman"/>
          <w:sz w:val="28"/>
          <w:szCs w:val="28"/>
          <w:lang w:eastAsia="ar-SA"/>
        </w:rPr>
        <w:t xml:space="preserve">ходе контрольного мероприятия при необходимости проводятся встречные проверки, при проведении которых проводятся контрольные </w:t>
      </w:r>
      <w:r w:rsidRPr="00B23F2F">
        <w:rPr>
          <w:rFonts w:ascii="Times New Roman" w:hAnsi="Times New Roman"/>
          <w:sz w:val="28"/>
          <w:szCs w:val="28"/>
          <w:lang w:eastAsia="ar-SA"/>
        </w:rPr>
        <w:lastRenderedPageBreak/>
        <w:t>мероприятия в целях установления и (или) подтверждения фактов, связанных с деятельностью объекта контроля.</w:t>
      </w:r>
    </w:p>
    <w:p w:rsidR="00110E0C" w:rsidRPr="00B23F2F" w:rsidRDefault="00110E0C" w:rsidP="00110E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14" w:name="sub_438"/>
      <w:bookmarkEnd w:id="13"/>
      <w:r>
        <w:rPr>
          <w:rFonts w:ascii="Times New Roman" w:hAnsi="Times New Roman"/>
          <w:sz w:val="28"/>
          <w:szCs w:val="28"/>
          <w:lang w:eastAsia="ar-SA"/>
        </w:rPr>
        <w:t>19</w:t>
      </w:r>
      <w:r w:rsidRPr="00B23F2F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2</w:t>
      </w:r>
      <w:r w:rsidRPr="00B23F2F">
        <w:rPr>
          <w:rFonts w:ascii="Times New Roman" w:hAnsi="Times New Roman"/>
          <w:sz w:val="28"/>
          <w:szCs w:val="28"/>
          <w:lang w:eastAsia="ar-SA"/>
        </w:rPr>
        <w:t>.7</w:t>
      </w:r>
      <w:r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Pr="00B23F2F">
        <w:rPr>
          <w:rFonts w:ascii="Times New Roman" w:hAnsi="Times New Roman"/>
          <w:sz w:val="28"/>
          <w:szCs w:val="28"/>
          <w:lang w:eastAsia="ar-SA"/>
        </w:rPr>
        <w:t>Члены контрольной группы получа</w:t>
      </w:r>
      <w:r>
        <w:rPr>
          <w:rFonts w:ascii="Times New Roman" w:hAnsi="Times New Roman"/>
          <w:sz w:val="28"/>
          <w:szCs w:val="28"/>
          <w:lang w:eastAsia="ar-SA"/>
        </w:rPr>
        <w:t>ю</w:t>
      </w:r>
      <w:r w:rsidRPr="00B23F2F">
        <w:rPr>
          <w:rFonts w:ascii="Times New Roman" w:hAnsi="Times New Roman"/>
          <w:sz w:val="28"/>
          <w:szCs w:val="28"/>
          <w:lang w:eastAsia="ar-SA"/>
        </w:rPr>
        <w:t>т необходимые письменные объяснения от должностных, материально ответственных и иных лиц объекта контроля, справки и сведения по вопросам, возникающим в ходе контрольного мероприятия, и заверенные копии документов.</w:t>
      </w:r>
    </w:p>
    <w:bookmarkEnd w:id="14"/>
    <w:p w:rsidR="00110E0C" w:rsidRDefault="00110E0C" w:rsidP="00110E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19</w:t>
      </w:r>
      <w:r w:rsidRPr="00B23F2F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2</w:t>
      </w:r>
      <w:r w:rsidRPr="00B23F2F">
        <w:rPr>
          <w:rFonts w:ascii="Times New Roman" w:hAnsi="Times New Roman"/>
          <w:sz w:val="28"/>
          <w:szCs w:val="28"/>
          <w:lang w:eastAsia="ar-SA"/>
        </w:rPr>
        <w:t>.8</w:t>
      </w:r>
      <w:r>
        <w:rPr>
          <w:rFonts w:ascii="Times New Roman" w:hAnsi="Times New Roman"/>
          <w:sz w:val="28"/>
          <w:szCs w:val="28"/>
          <w:lang w:eastAsia="ar-SA"/>
        </w:rPr>
        <w:t>.</w:t>
      </w:r>
      <w:r w:rsidRPr="00B23F2F">
        <w:rPr>
          <w:rFonts w:ascii="Times New Roman" w:hAnsi="Times New Roman"/>
          <w:sz w:val="28"/>
          <w:szCs w:val="28"/>
          <w:lang w:eastAsia="ar-SA"/>
        </w:rPr>
        <w:t xml:space="preserve"> Члены контрольной группы обеспечивают конфиденциальность, сохранность и ограниченность доступа к информации, полученной при проведении контрольных мероприятий.</w:t>
      </w:r>
    </w:p>
    <w:p w:rsidR="00110E0C" w:rsidRPr="00A500E8" w:rsidRDefault="00110E0C" w:rsidP="00110E0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500E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9</w:t>
      </w:r>
      <w:r w:rsidRPr="00A500E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.3. Оформление</w:t>
      </w:r>
      <w:r w:rsidRPr="00A500E8">
        <w:rPr>
          <w:rFonts w:ascii="Times New Roman" w:hAnsi="Times New Roman"/>
          <w:b/>
          <w:bCs/>
          <w:sz w:val="28"/>
          <w:szCs w:val="28"/>
        </w:rPr>
        <w:t xml:space="preserve"> результатов контрольного мероприятия.</w:t>
      </w:r>
    </w:p>
    <w:p w:rsidR="00110E0C" w:rsidRDefault="00110E0C" w:rsidP="00110E0C">
      <w:pPr>
        <w:pStyle w:val="Default"/>
        <w:ind w:firstLine="709"/>
        <w:jc w:val="both"/>
        <w:rPr>
          <w:sz w:val="28"/>
          <w:szCs w:val="28"/>
        </w:rPr>
      </w:pPr>
      <w:bookmarkStart w:id="15" w:name="sub_44"/>
      <w:r>
        <w:rPr>
          <w:sz w:val="28"/>
          <w:szCs w:val="28"/>
          <w:lang w:eastAsia="ar-SA"/>
        </w:rPr>
        <w:t>19</w:t>
      </w:r>
      <w:r w:rsidRPr="009A7456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3.1</w:t>
      </w:r>
      <w:bookmarkStart w:id="16" w:name="sub_441"/>
      <w:bookmarkEnd w:id="15"/>
      <w:r>
        <w:rPr>
          <w:sz w:val="28"/>
          <w:szCs w:val="28"/>
          <w:lang w:eastAsia="ar-SA"/>
        </w:rPr>
        <w:t>. П</w:t>
      </w:r>
      <w:r w:rsidRPr="00FD176F">
        <w:rPr>
          <w:sz w:val="28"/>
          <w:szCs w:val="28"/>
          <w:lang w:eastAsia="ar-SA"/>
        </w:rPr>
        <w:t xml:space="preserve">о результатам выездной проверки (ревизии) </w:t>
      </w:r>
      <w:r>
        <w:rPr>
          <w:sz w:val="28"/>
          <w:szCs w:val="28"/>
          <w:lang w:eastAsia="ar-SA"/>
        </w:rPr>
        <w:t>оформляется</w:t>
      </w:r>
      <w:r w:rsidRPr="00FD176F">
        <w:rPr>
          <w:sz w:val="28"/>
          <w:szCs w:val="28"/>
          <w:lang w:eastAsia="ar-SA"/>
        </w:rPr>
        <w:t xml:space="preserve"> справк</w:t>
      </w:r>
      <w:r>
        <w:rPr>
          <w:sz w:val="28"/>
          <w:szCs w:val="28"/>
          <w:lang w:eastAsia="ar-SA"/>
        </w:rPr>
        <w:t>а</w:t>
      </w:r>
      <w:r w:rsidRPr="00FD176F">
        <w:rPr>
          <w:sz w:val="28"/>
          <w:szCs w:val="28"/>
          <w:lang w:eastAsia="ar-SA"/>
        </w:rPr>
        <w:t xml:space="preserve"> о завершении контрольных </w:t>
      </w:r>
      <w:r>
        <w:rPr>
          <w:sz w:val="28"/>
          <w:szCs w:val="28"/>
          <w:lang w:eastAsia="ar-SA"/>
        </w:rPr>
        <w:t xml:space="preserve">действий (в последний день выездной проверки), которая </w:t>
      </w:r>
      <w:r w:rsidRPr="009A7456">
        <w:rPr>
          <w:sz w:val="28"/>
          <w:szCs w:val="28"/>
          <w:lang w:eastAsia="ar-SA"/>
        </w:rPr>
        <w:t>составляться на русском языке</w:t>
      </w:r>
      <w:r>
        <w:rPr>
          <w:sz w:val="28"/>
          <w:szCs w:val="28"/>
          <w:lang w:eastAsia="ar-SA"/>
        </w:rPr>
        <w:t xml:space="preserve">, подписывается руководителем контрольной группы или уполномоченным должностным лицом, осуществляющим контрольное мероприятие. </w:t>
      </w:r>
      <w:r>
        <w:rPr>
          <w:sz w:val="28"/>
          <w:szCs w:val="28"/>
        </w:rPr>
        <w:t>В справке о завершении контрольного мероприятия отражается следующая информация:</w:t>
      </w:r>
    </w:p>
    <w:p w:rsidR="00110E0C" w:rsidRDefault="00110E0C" w:rsidP="00110E0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место составления, дата;</w:t>
      </w:r>
    </w:p>
    <w:p w:rsidR="00110E0C" w:rsidRDefault="00110E0C" w:rsidP="00110E0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основание для проведения проверки (ревизии);</w:t>
      </w:r>
    </w:p>
    <w:p w:rsidR="00110E0C" w:rsidRDefault="00110E0C" w:rsidP="00110E0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тема проверки, период;</w:t>
      </w:r>
    </w:p>
    <w:p w:rsidR="00110E0C" w:rsidRDefault="00110E0C" w:rsidP="00110E0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дата окончания контрольных действий по месту нахождения объекта контроля.</w:t>
      </w:r>
    </w:p>
    <w:p w:rsidR="00110E0C" w:rsidRDefault="00110E0C" w:rsidP="00110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A7456">
        <w:rPr>
          <w:rFonts w:ascii="Times New Roman" w:hAnsi="Times New Roman"/>
          <w:sz w:val="28"/>
          <w:szCs w:val="28"/>
          <w:lang w:eastAsia="ar-SA"/>
        </w:rPr>
        <w:t xml:space="preserve">В </w:t>
      </w:r>
      <w:r>
        <w:rPr>
          <w:rFonts w:ascii="Times New Roman" w:hAnsi="Times New Roman"/>
          <w:sz w:val="28"/>
          <w:szCs w:val="28"/>
          <w:lang w:eastAsia="ar-SA"/>
        </w:rPr>
        <w:t>справке о завершении контрольного</w:t>
      </w:r>
      <w:r w:rsidRPr="00FD176F">
        <w:rPr>
          <w:rFonts w:ascii="Times New Roman" w:hAnsi="Times New Roman"/>
          <w:sz w:val="28"/>
          <w:szCs w:val="28"/>
          <w:lang w:eastAsia="ar-SA"/>
        </w:rPr>
        <w:t xml:space="preserve"> мероприяти</w:t>
      </w:r>
      <w:r>
        <w:rPr>
          <w:rFonts w:ascii="Times New Roman" w:hAnsi="Times New Roman"/>
          <w:sz w:val="28"/>
          <w:szCs w:val="28"/>
          <w:lang w:eastAsia="ar-SA"/>
        </w:rPr>
        <w:t>я</w:t>
      </w:r>
      <w:r w:rsidRPr="009A7456">
        <w:rPr>
          <w:rFonts w:ascii="Times New Roman" w:hAnsi="Times New Roman"/>
          <w:sz w:val="28"/>
          <w:szCs w:val="28"/>
          <w:lang w:eastAsia="ar-SA"/>
        </w:rPr>
        <w:t xml:space="preserve"> не допускаются помарки, подчистки и исправления.</w:t>
      </w:r>
      <w:r w:rsidRPr="0085036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10E0C" w:rsidRDefault="00110E0C" w:rsidP="00110E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E0AD3">
        <w:rPr>
          <w:rFonts w:ascii="Times New Roman" w:hAnsi="Times New Roman"/>
          <w:sz w:val="28"/>
          <w:szCs w:val="28"/>
          <w:highlight w:val="yellow"/>
          <w:lang w:eastAsia="ar-SA"/>
        </w:rPr>
        <w:t>19.3.2. По результатам в</w:t>
      </w:r>
      <w:r w:rsidRPr="004E0AD3">
        <w:rPr>
          <w:rFonts w:ascii="Times New Roman" w:hAnsi="Times New Roman"/>
          <w:kern w:val="3"/>
          <w:sz w:val="28"/>
          <w:szCs w:val="28"/>
          <w:highlight w:val="yellow"/>
          <w:lang w:eastAsia="ru-RU"/>
        </w:rPr>
        <w:t>непланового контрольного мероприятия в связи с поступлением обращений (поручений) правоохранительных органов</w:t>
      </w:r>
      <w:r w:rsidRPr="004E0AD3">
        <w:rPr>
          <w:kern w:val="3"/>
          <w:sz w:val="26"/>
          <w:highlight w:val="yellow"/>
          <w:lang w:eastAsia="ru-RU"/>
        </w:rPr>
        <w:t xml:space="preserve"> </w:t>
      </w:r>
      <w:r w:rsidRPr="004E0AD3">
        <w:rPr>
          <w:rFonts w:ascii="Times New Roman" w:hAnsi="Times New Roman"/>
          <w:kern w:val="3"/>
          <w:sz w:val="28"/>
          <w:szCs w:val="28"/>
          <w:highlight w:val="yellow"/>
          <w:lang w:eastAsia="ru-RU"/>
        </w:rPr>
        <w:t xml:space="preserve">и органов прокуратуры, депутатских запросов, обращений иных государственных органов, граждан и организаций составляется Справка, которую </w:t>
      </w:r>
      <w:r w:rsidRPr="004E0AD3">
        <w:rPr>
          <w:rFonts w:ascii="Times New Roman" w:hAnsi="Times New Roman"/>
          <w:sz w:val="28"/>
          <w:szCs w:val="28"/>
          <w:highlight w:val="yellow"/>
          <w:lang w:eastAsia="ar-SA"/>
        </w:rPr>
        <w:t xml:space="preserve">подписывает уполномоченное должностное лицо, проводящее проверку. </w:t>
      </w:r>
      <w:r w:rsidRPr="004E0AD3">
        <w:rPr>
          <w:rFonts w:ascii="Times New Roman" w:hAnsi="Times New Roman"/>
          <w:kern w:val="3"/>
          <w:sz w:val="28"/>
          <w:szCs w:val="28"/>
          <w:highlight w:val="yellow"/>
          <w:lang w:eastAsia="ru-RU"/>
        </w:rPr>
        <w:t xml:space="preserve">Справка </w:t>
      </w:r>
      <w:r w:rsidRPr="004E0AD3">
        <w:rPr>
          <w:rFonts w:ascii="Times New Roman" w:hAnsi="Times New Roman"/>
          <w:sz w:val="28"/>
          <w:szCs w:val="28"/>
          <w:highlight w:val="yellow"/>
          <w:lang w:eastAsia="ar-SA"/>
        </w:rPr>
        <w:t>составляться на русском языке, имеет сквозную нумерацию страниц. В Справке не допускаются помарки, подчистки и исправления.</w:t>
      </w:r>
    </w:p>
    <w:p w:rsidR="00110E0C" w:rsidRDefault="00110E0C" w:rsidP="00110E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19.3.3. </w:t>
      </w:r>
      <w:r w:rsidRPr="009A7456">
        <w:rPr>
          <w:rFonts w:ascii="Times New Roman" w:hAnsi="Times New Roman"/>
          <w:sz w:val="28"/>
          <w:szCs w:val="28"/>
          <w:lang w:eastAsia="ar-SA"/>
        </w:rPr>
        <w:t xml:space="preserve">После завершения контрольных действий на объекте контроля оформляется акт </w:t>
      </w:r>
      <w:r>
        <w:rPr>
          <w:rFonts w:ascii="Times New Roman" w:hAnsi="Times New Roman"/>
          <w:sz w:val="28"/>
          <w:szCs w:val="28"/>
          <w:lang w:eastAsia="ar-SA"/>
        </w:rPr>
        <w:t xml:space="preserve">камеральной проверки/выездной проверки (ревизии) (далее – акт). </w:t>
      </w:r>
      <w:r w:rsidRPr="009A7456">
        <w:rPr>
          <w:rFonts w:ascii="Times New Roman" w:hAnsi="Times New Roman"/>
          <w:sz w:val="28"/>
          <w:szCs w:val="28"/>
          <w:lang w:eastAsia="ar-SA"/>
        </w:rPr>
        <w:t>Акт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A7456">
        <w:rPr>
          <w:rFonts w:ascii="Times New Roman" w:hAnsi="Times New Roman"/>
          <w:sz w:val="28"/>
          <w:szCs w:val="28"/>
          <w:lang w:eastAsia="ar-SA"/>
        </w:rPr>
        <w:t>составля</w:t>
      </w:r>
      <w:r>
        <w:rPr>
          <w:rFonts w:ascii="Times New Roman" w:hAnsi="Times New Roman"/>
          <w:sz w:val="28"/>
          <w:szCs w:val="28"/>
          <w:lang w:eastAsia="ar-SA"/>
        </w:rPr>
        <w:t>е</w:t>
      </w:r>
      <w:r w:rsidRPr="009A7456">
        <w:rPr>
          <w:rFonts w:ascii="Times New Roman" w:hAnsi="Times New Roman"/>
          <w:sz w:val="28"/>
          <w:szCs w:val="28"/>
          <w:lang w:eastAsia="ar-SA"/>
        </w:rPr>
        <w:t>тся на русском языке, име</w:t>
      </w:r>
      <w:r>
        <w:rPr>
          <w:rFonts w:ascii="Times New Roman" w:hAnsi="Times New Roman"/>
          <w:sz w:val="28"/>
          <w:szCs w:val="28"/>
          <w:lang w:eastAsia="ar-SA"/>
        </w:rPr>
        <w:t>е</w:t>
      </w:r>
      <w:r w:rsidRPr="009A7456">
        <w:rPr>
          <w:rFonts w:ascii="Times New Roman" w:hAnsi="Times New Roman"/>
          <w:sz w:val="28"/>
          <w:szCs w:val="28"/>
          <w:lang w:eastAsia="ar-SA"/>
        </w:rPr>
        <w:t>т сквозную нумерацию страниц. В акте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A7456">
        <w:rPr>
          <w:rFonts w:ascii="Times New Roman" w:hAnsi="Times New Roman"/>
          <w:sz w:val="28"/>
          <w:szCs w:val="28"/>
          <w:lang w:eastAsia="ar-SA"/>
        </w:rPr>
        <w:t>не допускаются помарки, подчистки и исправления.</w:t>
      </w:r>
      <w:r w:rsidRPr="00001C5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10E0C" w:rsidRDefault="00110E0C" w:rsidP="00110E0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Акт </w:t>
      </w:r>
      <w:r>
        <w:rPr>
          <w:sz w:val="28"/>
          <w:szCs w:val="28"/>
        </w:rPr>
        <w:t>состоит из следующих разделов:</w:t>
      </w:r>
    </w:p>
    <w:p w:rsidR="00110E0C" w:rsidRDefault="00110E0C" w:rsidP="00110E0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«Общая часть»:</w:t>
      </w:r>
    </w:p>
    <w:p w:rsidR="00110E0C" w:rsidRDefault="00110E0C" w:rsidP="00110E0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основания для проведения проверки (ревизии);</w:t>
      </w:r>
    </w:p>
    <w:p w:rsidR="00110E0C" w:rsidRDefault="00110E0C" w:rsidP="00110E0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объект проверки (ревизии);</w:t>
      </w:r>
    </w:p>
    <w:p w:rsidR="00110E0C" w:rsidRDefault="00110E0C" w:rsidP="00110E0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тема проверки (ревизии);</w:t>
      </w:r>
    </w:p>
    <w:p w:rsidR="00110E0C" w:rsidRDefault="00110E0C" w:rsidP="00110E0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исполнители;</w:t>
      </w:r>
    </w:p>
    <w:p w:rsidR="00110E0C" w:rsidRDefault="00110E0C" w:rsidP="00110E0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проверяемый период;</w:t>
      </w:r>
    </w:p>
    <w:p w:rsidR="00110E0C" w:rsidRDefault="00110E0C" w:rsidP="00110E0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место проведения проверки (ревизии);</w:t>
      </w:r>
    </w:p>
    <w:p w:rsidR="00110E0C" w:rsidRDefault="00110E0C" w:rsidP="00110E0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срок проведения проверки (ревизии);</w:t>
      </w:r>
    </w:p>
    <w:p w:rsidR="00110E0C" w:rsidRDefault="00110E0C" w:rsidP="00110E0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условия, препятствующие проведению проверки (ревизии);</w:t>
      </w:r>
    </w:p>
    <w:p w:rsidR="00110E0C" w:rsidRDefault="00110E0C" w:rsidP="00110E0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общие положения.</w:t>
      </w:r>
    </w:p>
    <w:p w:rsidR="00110E0C" w:rsidRDefault="00110E0C" w:rsidP="00110E0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«Проверкой установлено».</w:t>
      </w:r>
    </w:p>
    <w:p w:rsidR="00110E0C" w:rsidRDefault="00110E0C" w:rsidP="00110E0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«Выводы по результатам проверки».</w:t>
      </w:r>
    </w:p>
    <w:p w:rsidR="00110E0C" w:rsidRPr="00FD176F" w:rsidRDefault="00110E0C" w:rsidP="00110E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17" w:name="sub_442"/>
      <w:bookmarkEnd w:id="16"/>
      <w:r>
        <w:rPr>
          <w:rFonts w:ascii="Times New Roman" w:hAnsi="Times New Roman"/>
          <w:sz w:val="28"/>
          <w:szCs w:val="28"/>
          <w:lang w:eastAsia="ar-SA"/>
        </w:rPr>
        <w:lastRenderedPageBreak/>
        <w:t>19</w:t>
      </w:r>
      <w:r w:rsidRPr="00FD176F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3</w:t>
      </w:r>
      <w:r w:rsidRPr="00FD176F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4.</w:t>
      </w:r>
      <w:r w:rsidRPr="00FD176F">
        <w:rPr>
          <w:rFonts w:ascii="Times New Roman" w:hAnsi="Times New Roman"/>
          <w:sz w:val="28"/>
          <w:szCs w:val="28"/>
          <w:lang w:eastAsia="ar-SA"/>
        </w:rPr>
        <w:t xml:space="preserve"> Сроки оформления акта:</w:t>
      </w:r>
    </w:p>
    <w:p w:rsidR="00110E0C" w:rsidRPr="00FD176F" w:rsidRDefault="00110E0C" w:rsidP="00110E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а) </w:t>
      </w:r>
      <w:r w:rsidRPr="00FD176F">
        <w:rPr>
          <w:rFonts w:ascii="Times New Roman" w:hAnsi="Times New Roman"/>
          <w:sz w:val="28"/>
          <w:szCs w:val="28"/>
          <w:lang w:eastAsia="ar-SA"/>
        </w:rPr>
        <w:t xml:space="preserve">по результатам выездной проверки (ревизии) </w:t>
      </w:r>
      <w:r>
        <w:rPr>
          <w:rFonts w:ascii="Times New Roman" w:hAnsi="Times New Roman"/>
          <w:sz w:val="28"/>
          <w:szCs w:val="28"/>
          <w:lang w:eastAsia="ar-SA"/>
        </w:rPr>
        <w:t xml:space="preserve">акт подписывается в течение </w:t>
      </w:r>
      <w:r w:rsidRPr="00FD176F">
        <w:rPr>
          <w:rFonts w:ascii="Times New Roman" w:hAnsi="Times New Roman"/>
          <w:sz w:val="28"/>
          <w:szCs w:val="28"/>
          <w:lang w:eastAsia="ar-SA"/>
        </w:rPr>
        <w:t>15 рабочих дней, исчисляемых со дня, следующего за днем подписания справки о завершении контрольных мероприяти</w:t>
      </w:r>
      <w:r w:rsidRPr="00D53C93">
        <w:rPr>
          <w:rFonts w:ascii="Times New Roman" w:hAnsi="Times New Roman"/>
          <w:sz w:val="28"/>
          <w:szCs w:val="28"/>
          <w:lang w:eastAsia="ar-SA"/>
        </w:rPr>
        <w:t>й;</w:t>
      </w:r>
    </w:p>
    <w:p w:rsidR="00110E0C" w:rsidRPr="00FD176F" w:rsidRDefault="00110E0C" w:rsidP="00110E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б) </w:t>
      </w:r>
      <w:r w:rsidRPr="00FD176F">
        <w:rPr>
          <w:rFonts w:ascii="Times New Roman" w:hAnsi="Times New Roman"/>
          <w:sz w:val="28"/>
          <w:szCs w:val="28"/>
          <w:lang w:eastAsia="ar-SA"/>
        </w:rPr>
        <w:t xml:space="preserve">по результатам камеральной проверки (ревизии) </w:t>
      </w:r>
      <w:r>
        <w:rPr>
          <w:rFonts w:ascii="Times New Roman" w:hAnsi="Times New Roman"/>
          <w:sz w:val="28"/>
          <w:szCs w:val="28"/>
          <w:lang w:eastAsia="ar-SA"/>
        </w:rPr>
        <w:t xml:space="preserve">акт подписывается </w:t>
      </w:r>
      <w:r w:rsidRPr="00FD176F">
        <w:rPr>
          <w:rFonts w:ascii="Times New Roman" w:hAnsi="Times New Roman"/>
          <w:sz w:val="28"/>
          <w:szCs w:val="28"/>
          <w:lang w:eastAsia="ar-SA"/>
        </w:rPr>
        <w:t>не позднее последнего дня срока проведения камеральной проверки</w:t>
      </w:r>
      <w:r>
        <w:rPr>
          <w:rFonts w:ascii="Times New Roman" w:hAnsi="Times New Roman"/>
          <w:sz w:val="28"/>
          <w:szCs w:val="28"/>
          <w:lang w:eastAsia="ar-SA"/>
        </w:rPr>
        <w:t>, установленного приказом руководителя (заместителя руководителя) Финансового управления о проведении камеральной проверки;</w:t>
      </w:r>
    </w:p>
    <w:p w:rsidR="00110E0C" w:rsidRPr="005C36C3" w:rsidRDefault="00110E0C" w:rsidP="00110E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18" w:name="sub_445"/>
      <w:bookmarkEnd w:id="17"/>
      <w:r>
        <w:rPr>
          <w:rFonts w:ascii="Times New Roman" w:hAnsi="Times New Roman"/>
          <w:sz w:val="28"/>
          <w:szCs w:val="28"/>
          <w:lang w:eastAsia="ar-SA"/>
        </w:rPr>
        <w:t>19</w:t>
      </w:r>
      <w:r w:rsidRPr="00FD176F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3</w:t>
      </w:r>
      <w:r w:rsidRPr="00FD176F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5.</w:t>
      </w:r>
      <w:r w:rsidRPr="00FD176F">
        <w:rPr>
          <w:rFonts w:ascii="Times New Roman" w:hAnsi="Times New Roman"/>
          <w:sz w:val="28"/>
          <w:szCs w:val="28"/>
          <w:lang w:eastAsia="ar-SA"/>
        </w:rPr>
        <w:t xml:space="preserve"> Акт по результатам контрольного мероприятия составля</w:t>
      </w:r>
      <w:r>
        <w:rPr>
          <w:rFonts w:ascii="Times New Roman" w:hAnsi="Times New Roman"/>
          <w:sz w:val="28"/>
          <w:szCs w:val="28"/>
          <w:lang w:eastAsia="ar-SA"/>
        </w:rPr>
        <w:t>е</w:t>
      </w:r>
      <w:r w:rsidRPr="00FD176F">
        <w:rPr>
          <w:rFonts w:ascii="Times New Roman" w:hAnsi="Times New Roman"/>
          <w:sz w:val="28"/>
          <w:szCs w:val="28"/>
          <w:lang w:eastAsia="ar-SA"/>
        </w:rPr>
        <w:t xml:space="preserve">т </w:t>
      </w:r>
      <w:r w:rsidRPr="00FD176F">
        <w:rPr>
          <w:rFonts w:ascii="Times New Roman" w:hAnsi="Times New Roman"/>
          <w:sz w:val="28"/>
          <w:szCs w:val="28"/>
          <w:lang w:eastAsia="ar-SA"/>
        </w:rPr>
        <w:br/>
        <w:t>и подписыва</w:t>
      </w:r>
      <w:r>
        <w:rPr>
          <w:rFonts w:ascii="Times New Roman" w:hAnsi="Times New Roman"/>
          <w:sz w:val="28"/>
          <w:szCs w:val="28"/>
          <w:lang w:eastAsia="ar-SA"/>
        </w:rPr>
        <w:t>е</w:t>
      </w:r>
      <w:r w:rsidRPr="00FD176F">
        <w:rPr>
          <w:rFonts w:ascii="Times New Roman" w:hAnsi="Times New Roman"/>
          <w:sz w:val="28"/>
          <w:szCs w:val="28"/>
          <w:lang w:eastAsia="ar-SA"/>
        </w:rPr>
        <w:t>т</w:t>
      </w:r>
      <w:r>
        <w:rPr>
          <w:rFonts w:ascii="Times New Roman" w:hAnsi="Times New Roman"/>
          <w:sz w:val="28"/>
          <w:szCs w:val="28"/>
          <w:lang w:eastAsia="ar-SA"/>
        </w:rPr>
        <w:t xml:space="preserve"> уполномоченное</w:t>
      </w:r>
      <w:r w:rsidRPr="00FD176F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должностное лицо, проводящее проверку.</w:t>
      </w:r>
      <w:bookmarkEnd w:id="18"/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EB085C">
        <w:rPr>
          <w:rFonts w:ascii="Times New Roman" w:hAnsi="Times New Roman"/>
          <w:sz w:val="28"/>
          <w:szCs w:val="28"/>
          <w:lang w:eastAsia="ar-SA"/>
        </w:rPr>
        <w:t>Один экземпляр оформленного акта с приложениями вручается для ознакомления руководителю или иному должностному лицу объекта контроля</w:t>
      </w:r>
      <w:r>
        <w:rPr>
          <w:rFonts w:ascii="Times New Roman" w:hAnsi="Times New Roman"/>
          <w:sz w:val="28"/>
          <w:szCs w:val="28"/>
          <w:lang w:eastAsia="ar-SA"/>
        </w:rPr>
        <w:t xml:space="preserve"> в течение 3 рабочих дней со дня его подписания.</w:t>
      </w:r>
      <w:r w:rsidRPr="00EB6911">
        <w:rPr>
          <w:rFonts w:ascii="Times New Roman" w:hAnsi="Times New Roman"/>
          <w:sz w:val="26"/>
          <w:szCs w:val="24"/>
          <w:lang w:eastAsia="ar-SA"/>
        </w:rPr>
        <w:t xml:space="preserve"> </w:t>
      </w:r>
      <w:r w:rsidRPr="005C36C3">
        <w:rPr>
          <w:rFonts w:ascii="Times New Roman" w:hAnsi="Times New Roman"/>
          <w:sz w:val="28"/>
          <w:szCs w:val="28"/>
          <w:lang w:eastAsia="ar-SA"/>
        </w:rPr>
        <w:t>Вручение акта производится под роспись с указанием даты получения.</w:t>
      </w:r>
    </w:p>
    <w:p w:rsidR="00110E0C" w:rsidRDefault="00110E0C" w:rsidP="00110E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19" w:name="sub_446"/>
      <w:r>
        <w:rPr>
          <w:rFonts w:ascii="Times New Roman" w:hAnsi="Times New Roman"/>
          <w:sz w:val="28"/>
          <w:szCs w:val="28"/>
          <w:lang w:eastAsia="ar-SA"/>
        </w:rPr>
        <w:t>19</w:t>
      </w:r>
      <w:r w:rsidRPr="005C36C3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3.6</w:t>
      </w:r>
      <w:r w:rsidRPr="005C36C3">
        <w:rPr>
          <w:rFonts w:ascii="Times New Roman" w:hAnsi="Times New Roman"/>
          <w:sz w:val="28"/>
          <w:szCs w:val="28"/>
          <w:lang w:eastAsia="ar-SA"/>
        </w:rPr>
        <w:t xml:space="preserve">. </w:t>
      </w:r>
      <w:bookmarkEnd w:id="19"/>
      <w:r w:rsidRPr="005C36C3">
        <w:rPr>
          <w:rFonts w:ascii="Times New Roman" w:hAnsi="Times New Roman"/>
          <w:sz w:val="28"/>
          <w:szCs w:val="28"/>
          <w:lang w:eastAsia="ar-SA"/>
        </w:rPr>
        <w:t>Объект контроля при наличии возражений на акт в течени</w:t>
      </w:r>
      <w:r>
        <w:rPr>
          <w:rFonts w:ascii="Times New Roman" w:hAnsi="Times New Roman"/>
          <w:sz w:val="28"/>
          <w:szCs w:val="28"/>
          <w:lang w:eastAsia="ar-SA"/>
        </w:rPr>
        <w:t>е</w:t>
      </w:r>
      <w:r w:rsidRPr="005C36C3">
        <w:rPr>
          <w:rFonts w:ascii="Times New Roman" w:hAnsi="Times New Roman"/>
          <w:sz w:val="28"/>
          <w:szCs w:val="28"/>
          <w:lang w:eastAsia="ar-SA"/>
        </w:rPr>
        <w:t xml:space="preserve"> 5 рабочих дней со дня его получения представляет письменные возражения, которые прилагаются к материалам проверки (ревизии).</w:t>
      </w:r>
    </w:p>
    <w:p w:rsidR="00110E0C" w:rsidRPr="00E90C2F" w:rsidRDefault="00110E0C" w:rsidP="00110E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19.3.7. Акт и иные материалы проверки (ревизии) подлежат рассмотрению руководителем (заместителем руководителя) Финансового управления в течение 30 дней со дня подписания акта. </w:t>
      </w:r>
      <w:r w:rsidRPr="00E90C2F">
        <w:rPr>
          <w:rFonts w:ascii="Times New Roman" w:hAnsi="Times New Roman"/>
          <w:sz w:val="28"/>
          <w:szCs w:val="28"/>
          <w:highlight w:val="yellow"/>
          <w:lang w:eastAsia="ar-SA"/>
        </w:rPr>
        <w:t>По результатам рассмотрения акта и иных материалов проверки руководитель (заместителем руководителя) Финансового управления принимает решение:</w:t>
      </w:r>
    </w:p>
    <w:p w:rsidR="00BE7822" w:rsidRPr="00E90C2F" w:rsidRDefault="00BE7822" w:rsidP="00BE7822">
      <w:pPr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E90C2F">
        <w:rPr>
          <w:rFonts w:ascii="Times New Roman" w:hAnsi="Times New Roman"/>
          <w:sz w:val="28"/>
          <w:szCs w:val="28"/>
          <w:highlight w:val="yellow"/>
        </w:rPr>
        <w:t>а) о направлении предписания и (или) представления объекту контроля и (либо) наличии оснований для направления уведомления о применении бюджетных мер принуждения в соответствии со статьей 306.2 Бюджетного кодекса РФ;</w:t>
      </w:r>
    </w:p>
    <w:p w:rsidR="00BE7822" w:rsidRPr="00E90C2F" w:rsidRDefault="00BE7822" w:rsidP="00BE7822">
      <w:pPr>
        <w:pStyle w:val="aa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E90C2F">
        <w:rPr>
          <w:rFonts w:ascii="Times New Roman" w:hAnsi="Times New Roman"/>
          <w:sz w:val="28"/>
          <w:szCs w:val="28"/>
          <w:highlight w:val="yellow"/>
        </w:rPr>
        <w:t xml:space="preserve"> б) об отсутствии оснований для направления предписания, представления и уведомления о применении бюджетных мер принуждения;</w:t>
      </w:r>
    </w:p>
    <w:p w:rsidR="00BE7822" w:rsidRPr="00C977AF" w:rsidRDefault="00BE7822" w:rsidP="00BE7822">
      <w:pPr>
        <w:pStyle w:val="aa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90C2F">
        <w:rPr>
          <w:rFonts w:ascii="Times New Roman" w:hAnsi="Times New Roman"/>
          <w:sz w:val="28"/>
          <w:szCs w:val="28"/>
          <w:highlight w:val="yellow"/>
        </w:rPr>
        <w:t>в) о проведении выездной проверки, ревизии.</w:t>
      </w:r>
    </w:p>
    <w:p w:rsidR="00110E0C" w:rsidRDefault="00110E0C" w:rsidP="00110E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845E0">
        <w:rPr>
          <w:rFonts w:ascii="Times New Roman" w:hAnsi="Times New Roman"/>
          <w:sz w:val="28"/>
          <w:szCs w:val="28"/>
        </w:rPr>
        <w:t>Решение оформляется прик</w:t>
      </w:r>
      <w:r>
        <w:rPr>
          <w:rFonts w:ascii="Times New Roman" w:hAnsi="Times New Roman"/>
          <w:sz w:val="28"/>
          <w:szCs w:val="28"/>
        </w:rPr>
        <w:t>азом руководителя (заместителя руководителя) Финансового управления.</w:t>
      </w:r>
    </w:p>
    <w:p w:rsidR="00110E0C" w:rsidRPr="00FD176F" w:rsidRDefault="00110E0C" w:rsidP="00110E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11A13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9</w:t>
      </w:r>
      <w:r w:rsidRPr="00811A13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.3.</w:t>
      </w:r>
      <w:r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8. </w:t>
      </w:r>
      <w:r w:rsidRPr="009A7456">
        <w:rPr>
          <w:rFonts w:ascii="Times New Roman" w:hAnsi="Times New Roman"/>
          <w:sz w:val="28"/>
          <w:szCs w:val="28"/>
          <w:lang w:eastAsia="ar-SA"/>
        </w:rPr>
        <w:t xml:space="preserve">После </w:t>
      </w:r>
      <w:r>
        <w:rPr>
          <w:rFonts w:ascii="Times New Roman" w:hAnsi="Times New Roman"/>
          <w:sz w:val="28"/>
          <w:szCs w:val="28"/>
          <w:lang w:eastAsia="ar-SA"/>
        </w:rPr>
        <w:t>устранения нарушений объектом контроля (исполнения представления</w:t>
      </w:r>
      <w:r w:rsidR="00E90C2F">
        <w:rPr>
          <w:rFonts w:ascii="Times New Roman" w:hAnsi="Times New Roman"/>
          <w:sz w:val="28"/>
          <w:szCs w:val="28"/>
          <w:lang w:eastAsia="ar-SA"/>
        </w:rPr>
        <w:t>,</w:t>
      </w:r>
      <w:r>
        <w:rPr>
          <w:rFonts w:ascii="Times New Roman" w:hAnsi="Times New Roman"/>
          <w:sz w:val="28"/>
          <w:szCs w:val="28"/>
          <w:lang w:eastAsia="ar-SA"/>
        </w:rPr>
        <w:t xml:space="preserve"> предписания) уполномоченным должностным лицом </w:t>
      </w:r>
      <w:r w:rsidRPr="009A7456">
        <w:rPr>
          <w:rFonts w:ascii="Times New Roman" w:hAnsi="Times New Roman"/>
          <w:sz w:val="28"/>
          <w:szCs w:val="28"/>
          <w:lang w:eastAsia="ar-SA"/>
        </w:rPr>
        <w:t xml:space="preserve">оформляется акт </w:t>
      </w:r>
      <w:r>
        <w:rPr>
          <w:rFonts w:ascii="Times New Roman" w:hAnsi="Times New Roman"/>
          <w:sz w:val="28"/>
          <w:szCs w:val="28"/>
          <w:lang w:eastAsia="ar-SA"/>
        </w:rPr>
        <w:t xml:space="preserve">об устранении нарушений. </w:t>
      </w:r>
      <w:r w:rsidRPr="009A7456">
        <w:rPr>
          <w:rFonts w:ascii="Times New Roman" w:hAnsi="Times New Roman"/>
          <w:sz w:val="28"/>
          <w:szCs w:val="28"/>
          <w:lang w:eastAsia="ar-SA"/>
        </w:rPr>
        <w:t>Акт</w:t>
      </w:r>
      <w:r>
        <w:rPr>
          <w:rFonts w:ascii="Times New Roman" w:hAnsi="Times New Roman"/>
          <w:sz w:val="28"/>
          <w:szCs w:val="28"/>
          <w:lang w:eastAsia="ar-SA"/>
        </w:rPr>
        <w:t xml:space="preserve"> об устранении нарушений </w:t>
      </w:r>
      <w:r w:rsidRPr="009A7456">
        <w:rPr>
          <w:rFonts w:ascii="Times New Roman" w:hAnsi="Times New Roman"/>
          <w:sz w:val="28"/>
          <w:szCs w:val="28"/>
          <w:lang w:eastAsia="ar-SA"/>
        </w:rPr>
        <w:t>составля</w:t>
      </w:r>
      <w:r>
        <w:rPr>
          <w:rFonts w:ascii="Times New Roman" w:hAnsi="Times New Roman"/>
          <w:sz w:val="28"/>
          <w:szCs w:val="28"/>
          <w:lang w:eastAsia="ar-SA"/>
        </w:rPr>
        <w:t>е</w:t>
      </w:r>
      <w:r w:rsidRPr="009A7456">
        <w:rPr>
          <w:rFonts w:ascii="Times New Roman" w:hAnsi="Times New Roman"/>
          <w:sz w:val="28"/>
          <w:szCs w:val="28"/>
          <w:lang w:eastAsia="ar-SA"/>
        </w:rPr>
        <w:t>тся на русском языке, име</w:t>
      </w:r>
      <w:r>
        <w:rPr>
          <w:rFonts w:ascii="Times New Roman" w:hAnsi="Times New Roman"/>
          <w:sz w:val="28"/>
          <w:szCs w:val="28"/>
          <w:lang w:eastAsia="ar-SA"/>
        </w:rPr>
        <w:t>е</w:t>
      </w:r>
      <w:r w:rsidRPr="009A7456">
        <w:rPr>
          <w:rFonts w:ascii="Times New Roman" w:hAnsi="Times New Roman"/>
          <w:sz w:val="28"/>
          <w:szCs w:val="28"/>
          <w:lang w:eastAsia="ar-SA"/>
        </w:rPr>
        <w:t>т сквозную нумерацию страниц. В акте</w:t>
      </w:r>
      <w:r>
        <w:rPr>
          <w:rFonts w:ascii="Times New Roman" w:hAnsi="Times New Roman"/>
          <w:sz w:val="28"/>
          <w:szCs w:val="28"/>
          <w:lang w:eastAsia="ar-SA"/>
        </w:rPr>
        <w:t xml:space="preserve"> об устранении нарушений </w:t>
      </w:r>
      <w:r w:rsidRPr="009A7456">
        <w:rPr>
          <w:rFonts w:ascii="Times New Roman" w:hAnsi="Times New Roman"/>
          <w:sz w:val="28"/>
          <w:szCs w:val="28"/>
          <w:lang w:eastAsia="ar-SA"/>
        </w:rPr>
        <w:t>не допускаются помарки, подчистки и исправления</w:t>
      </w:r>
      <w:r>
        <w:rPr>
          <w:rFonts w:ascii="Times New Roman" w:hAnsi="Times New Roman"/>
          <w:sz w:val="28"/>
          <w:szCs w:val="28"/>
          <w:lang w:eastAsia="ar-SA"/>
        </w:rPr>
        <w:t>.</w:t>
      </w:r>
      <w:r w:rsidRPr="00C3456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A7456">
        <w:rPr>
          <w:rFonts w:ascii="Times New Roman" w:hAnsi="Times New Roman"/>
          <w:sz w:val="28"/>
          <w:szCs w:val="28"/>
          <w:lang w:eastAsia="ar-SA"/>
        </w:rPr>
        <w:t>Акт</w:t>
      </w:r>
      <w:r>
        <w:rPr>
          <w:rFonts w:ascii="Times New Roman" w:hAnsi="Times New Roman"/>
          <w:sz w:val="28"/>
          <w:szCs w:val="28"/>
          <w:lang w:eastAsia="ar-SA"/>
        </w:rPr>
        <w:t xml:space="preserve"> об устранении нарушений </w:t>
      </w:r>
      <w:r w:rsidRPr="00FD176F">
        <w:rPr>
          <w:rFonts w:ascii="Times New Roman" w:hAnsi="Times New Roman"/>
          <w:sz w:val="28"/>
          <w:szCs w:val="28"/>
          <w:lang w:eastAsia="ar-SA"/>
        </w:rPr>
        <w:t>составля</w:t>
      </w:r>
      <w:r>
        <w:rPr>
          <w:rFonts w:ascii="Times New Roman" w:hAnsi="Times New Roman"/>
          <w:sz w:val="28"/>
          <w:szCs w:val="28"/>
          <w:lang w:eastAsia="ar-SA"/>
        </w:rPr>
        <w:t>е</w:t>
      </w:r>
      <w:r w:rsidRPr="00FD176F">
        <w:rPr>
          <w:rFonts w:ascii="Times New Roman" w:hAnsi="Times New Roman"/>
          <w:sz w:val="28"/>
          <w:szCs w:val="28"/>
          <w:lang w:eastAsia="ar-SA"/>
        </w:rPr>
        <w:t>т и подписыва</w:t>
      </w:r>
      <w:r>
        <w:rPr>
          <w:rFonts w:ascii="Times New Roman" w:hAnsi="Times New Roman"/>
          <w:sz w:val="28"/>
          <w:szCs w:val="28"/>
          <w:lang w:eastAsia="ar-SA"/>
        </w:rPr>
        <w:t>е</w:t>
      </w:r>
      <w:r w:rsidRPr="00FD176F">
        <w:rPr>
          <w:rFonts w:ascii="Times New Roman" w:hAnsi="Times New Roman"/>
          <w:sz w:val="28"/>
          <w:szCs w:val="28"/>
          <w:lang w:eastAsia="ar-SA"/>
        </w:rPr>
        <w:t xml:space="preserve">т </w:t>
      </w:r>
      <w:r>
        <w:rPr>
          <w:rFonts w:ascii="Times New Roman" w:hAnsi="Times New Roman"/>
          <w:sz w:val="28"/>
          <w:szCs w:val="28"/>
          <w:lang w:eastAsia="ar-SA"/>
        </w:rPr>
        <w:t>уполномоченное должностное лицо, проводящее проверку.</w:t>
      </w:r>
    </w:p>
    <w:p w:rsidR="00110E0C" w:rsidRPr="00640384" w:rsidRDefault="00110E0C" w:rsidP="00110E0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color w:val="333333"/>
          <w:sz w:val="28"/>
          <w:szCs w:val="28"/>
          <w:highlight w:val="yellow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19</w:t>
      </w:r>
      <w:r w:rsidRPr="0019790F">
        <w:rPr>
          <w:rFonts w:ascii="Times New Roman" w:hAnsi="Times New Roman"/>
          <w:b/>
          <w:sz w:val="28"/>
          <w:szCs w:val="28"/>
          <w:lang w:eastAsia="ar-SA"/>
        </w:rPr>
        <w:t>.4</w:t>
      </w:r>
      <w:r>
        <w:rPr>
          <w:rFonts w:ascii="Times New Roman" w:hAnsi="Times New Roman"/>
          <w:b/>
          <w:sz w:val="28"/>
          <w:szCs w:val="28"/>
          <w:lang w:eastAsia="ar-SA"/>
        </w:rPr>
        <w:t>.</w:t>
      </w:r>
      <w:r w:rsidRPr="0019790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9790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Реализация результатов контрольного мероприятия.</w:t>
      </w:r>
    </w:p>
    <w:p w:rsidR="00110E0C" w:rsidRPr="00CA435A" w:rsidRDefault="00110E0C" w:rsidP="00110E0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43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целях реализации результатов контрольного мероприятия оформляются следующие документы: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A43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CA43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предписание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CA43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уведомление о применении бюджетных мер принуждения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CA43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иные документы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10E0C" w:rsidRDefault="00110E0C" w:rsidP="00110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19.4.1. </w:t>
      </w:r>
      <w:r w:rsidRPr="008845E0">
        <w:rPr>
          <w:rFonts w:ascii="Times New Roman" w:hAnsi="Times New Roman"/>
          <w:sz w:val="28"/>
          <w:szCs w:val="28"/>
        </w:rPr>
        <w:t xml:space="preserve">Под представлением понимается документ </w:t>
      </w:r>
      <w:r>
        <w:rPr>
          <w:rFonts w:ascii="Times New Roman" w:hAnsi="Times New Roman"/>
          <w:sz w:val="28"/>
          <w:szCs w:val="28"/>
        </w:rPr>
        <w:t>Финансового управления, содержащий</w:t>
      </w:r>
      <w:r w:rsidRPr="008845E0">
        <w:rPr>
          <w:rFonts w:ascii="Times New Roman" w:hAnsi="Times New Roman"/>
          <w:sz w:val="28"/>
          <w:szCs w:val="28"/>
        </w:rPr>
        <w:t xml:space="preserve">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средств из бюджета Краснокамского </w:t>
      </w:r>
      <w:r w:rsidRPr="008845E0">
        <w:rPr>
          <w:rFonts w:ascii="Times New Roman" w:hAnsi="Times New Roman"/>
          <w:sz w:val="28"/>
          <w:szCs w:val="28"/>
        </w:rPr>
        <w:lastRenderedPageBreak/>
        <w:t>муниципального района, муниципальных контрактов,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Краснокамского муниципального района в ценные бумаги объектов контроля, а также требования о принятии мер по устранению причин и условий таких нарушений или требования о возврате предоставленных средств бюджета</w:t>
      </w:r>
      <w:r>
        <w:rPr>
          <w:rFonts w:ascii="Times New Roman" w:hAnsi="Times New Roman"/>
          <w:sz w:val="28"/>
          <w:szCs w:val="28"/>
        </w:rPr>
        <w:t xml:space="preserve"> Краснокамского муниципального района</w:t>
      </w:r>
      <w:r w:rsidRPr="008845E0">
        <w:rPr>
          <w:rFonts w:ascii="Times New Roman" w:hAnsi="Times New Roman"/>
          <w:sz w:val="28"/>
          <w:szCs w:val="28"/>
        </w:rPr>
        <w:t>, обязательные для рассмотрения в установленные в указанном документе сроки или в течение 30 календарных дней со дня его получения, если срок не указан.</w:t>
      </w:r>
      <w:r w:rsidRPr="00EA47D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10E0C" w:rsidRDefault="00110E0C" w:rsidP="00110E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19.4.2. </w:t>
      </w:r>
      <w:r w:rsidRPr="008845E0">
        <w:rPr>
          <w:rFonts w:ascii="Times New Roman" w:hAnsi="Times New Roman"/>
          <w:sz w:val="28"/>
          <w:szCs w:val="28"/>
        </w:rPr>
        <w:t xml:space="preserve">Под предписанием понимается документ </w:t>
      </w:r>
      <w:r>
        <w:rPr>
          <w:rFonts w:ascii="Times New Roman" w:hAnsi="Times New Roman"/>
          <w:sz w:val="28"/>
          <w:szCs w:val="28"/>
        </w:rPr>
        <w:t>Финансового управления</w:t>
      </w:r>
      <w:r w:rsidRPr="008845E0">
        <w:rPr>
          <w:rFonts w:ascii="Times New Roman" w:hAnsi="Times New Roman"/>
          <w:sz w:val="28"/>
          <w:szCs w:val="28"/>
        </w:rPr>
        <w:t>,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бюджета Краснокамского муниципального района, муниципальных контрактов,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Краснокамского муниципального района в ценные бумаги объектов контроля и (или) требования о возмещении причиненного ущерба Красно</w:t>
      </w:r>
      <w:r>
        <w:rPr>
          <w:rFonts w:ascii="Times New Roman" w:hAnsi="Times New Roman"/>
          <w:sz w:val="28"/>
          <w:szCs w:val="28"/>
        </w:rPr>
        <w:t xml:space="preserve">камскому муниципальному району. </w:t>
      </w:r>
    </w:p>
    <w:p w:rsidR="00110E0C" w:rsidRDefault="00110E0C" w:rsidP="00110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исполнения предписания устанавливает уполномоченное должностное лицо, проводящее проверку. </w:t>
      </w:r>
    </w:p>
    <w:p w:rsidR="00110E0C" w:rsidRDefault="00110E0C" w:rsidP="00110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07DD4">
        <w:rPr>
          <w:rFonts w:ascii="Times New Roman" w:hAnsi="Times New Roman"/>
          <w:bCs/>
          <w:sz w:val="28"/>
          <w:szCs w:val="28"/>
        </w:rPr>
        <w:t xml:space="preserve">В случае неисполнения предписания о возмещении ущерба, причиненного Краснокамскому </w:t>
      </w:r>
      <w:r w:rsidR="00BE7822">
        <w:rPr>
          <w:rFonts w:ascii="Times New Roman" w:hAnsi="Times New Roman"/>
          <w:bCs/>
          <w:sz w:val="28"/>
          <w:szCs w:val="28"/>
        </w:rPr>
        <w:t>городскому округу</w:t>
      </w:r>
      <w:r w:rsidRPr="00307DD4">
        <w:rPr>
          <w:rFonts w:ascii="Times New Roman" w:hAnsi="Times New Roman"/>
          <w:bCs/>
          <w:sz w:val="28"/>
          <w:szCs w:val="28"/>
        </w:rPr>
        <w:t xml:space="preserve"> нарушением бюджетного законодательства </w:t>
      </w:r>
      <w:r w:rsidRPr="00307DD4">
        <w:rPr>
          <w:rFonts w:ascii="Times New Roman" w:hAnsi="Times New Roman"/>
          <w:sz w:val="28"/>
          <w:szCs w:val="28"/>
        </w:rPr>
        <w:t>Российской Федерации</w:t>
      </w:r>
      <w:r w:rsidRPr="00307DD4">
        <w:rPr>
          <w:rFonts w:ascii="Times New Roman" w:hAnsi="Times New Roman"/>
          <w:bCs/>
          <w:sz w:val="28"/>
          <w:szCs w:val="28"/>
        </w:rPr>
        <w:t xml:space="preserve"> и иных нормативных правовых актов, регулирующих бюджетные правоотношения, </w:t>
      </w:r>
      <w:r>
        <w:rPr>
          <w:rFonts w:ascii="Times New Roman" w:hAnsi="Times New Roman"/>
          <w:bCs/>
          <w:sz w:val="28"/>
          <w:szCs w:val="28"/>
        </w:rPr>
        <w:t>руководитель (заместитель руководителя) Финансового</w:t>
      </w:r>
      <w:r w:rsidRPr="00307DD4">
        <w:rPr>
          <w:rFonts w:ascii="Times New Roman" w:hAnsi="Times New Roman"/>
          <w:bCs/>
          <w:sz w:val="28"/>
          <w:szCs w:val="28"/>
        </w:rPr>
        <w:t xml:space="preserve"> управлени</w:t>
      </w:r>
      <w:r>
        <w:rPr>
          <w:rFonts w:ascii="Times New Roman" w:hAnsi="Times New Roman"/>
          <w:bCs/>
          <w:sz w:val="28"/>
          <w:szCs w:val="28"/>
        </w:rPr>
        <w:t>я в соответствии со статьей 12.5 Закона Пермского края от 06.04.2015 № 460-ПК «Об административных правонарушениях в Пермском крае» составляет протокол об административном правонарушении</w:t>
      </w:r>
      <w:r w:rsidRPr="00307DD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 отношении объекта контроля, должностным лицом</w:t>
      </w:r>
      <w:r w:rsidRPr="00307DD4">
        <w:rPr>
          <w:rFonts w:ascii="Times New Roman" w:hAnsi="Times New Roman"/>
          <w:bCs/>
          <w:sz w:val="28"/>
          <w:szCs w:val="28"/>
        </w:rPr>
        <w:t xml:space="preserve"> которого допущено указанное нарушение, </w:t>
      </w:r>
      <w:r>
        <w:rPr>
          <w:rFonts w:ascii="Times New Roman" w:hAnsi="Times New Roman"/>
          <w:bCs/>
          <w:sz w:val="28"/>
          <w:szCs w:val="28"/>
        </w:rPr>
        <w:t>и выступает в суде от имени Финансового управления в соответствии с действующим законодательством</w:t>
      </w:r>
      <w:r w:rsidRPr="00307DD4">
        <w:rPr>
          <w:rFonts w:ascii="Times New Roman" w:hAnsi="Times New Roman"/>
          <w:bCs/>
          <w:sz w:val="28"/>
          <w:szCs w:val="28"/>
        </w:rPr>
        <w:t>.</w:t>
      </w:r>
    </w:p>
    <w:p w:rsidR="00110E0C" w:rsidRDefault="00110E0C" w:rsidP="00110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19.4.3. </w:t>
      </w:r>
      <w:r w:rsidRPr="008845E0">
        <w:rPr>
          <w:rFonts w:ascii="Times New Roman" w:hAnsi="Times New Roman"/>
          <w:sz w:val="28"/>
          <w:szCs w:val="28"/>
        </w:rPr>
        <w:t>Под уведомлением о применении бюджетных мер п</w:t>
      </w:r>
      <w:r>
        <w:rPr>
          <w:rFonts w:ascii="Times New Roman" w:hAnsi="Times New Roman"/>
          <w:sz w:val="28"/>
          <w:szCs w:val="28"/>
        </w:rPr>
        <w:t>ринуждения понимается документ, составленный уполномоченным должностным лицом</w:t>
      </w:r>
      <w:r w:rsidRPr="008845E0">
        <w:rPr>
          <w:rFonts w:ascii="Times New Roman" w:hAnsi="Times New Roman"/>
          <w:sz w:val="28"/>
          <w:szCs w:val="28"/>
        </w:rPr>
        <w:t xml:space="preserve">, обязательный к рассмотрению </w:t>
      </w:r>
      <w:r>
        <w:rPr>
          <w:rFonts w:ascii="Times New Roman" w:hAnsi="Times New Roman"/>
          <w:sz w:val="28"/>
          <w:szCs w:val="28"/>
        </w:rPr>
        <w:t>руководителем (заместителем руководителя) Ф</w:t>
      </w:r>
      <w:r w:rsidRPr="008845E0">
        <w:rPr>
          <w:rFonts w:ascii="Times New Roman" w:hAnsi="Times New Roman"/>
          <w:sz w:val="28"/>
          <w:szCs w:val="28"/>
        </w:rPr>
        <w:t>инансов</w:t>
      </w:r>
      <w:r>
        <w:rPr>
          <w:rFonts w:ascii="Times New Roman" w:hAnsi="Times New Roman"/>
          <w:sz w:val="28"/>
          <w:szCs w:val="28"/>
        </w:rPr>
        <w:t>ого</w:t>
      </w:r>
      <w:r w:rsidRPr="008845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управления</w:t>
      </w:r>
      <w:r w:rsidRPr="008845E0">
        <w:rPr>
          <w:rFonts w:ascii="Times New Roman" w:hAnsi="Times New Roman"/>
          <w:sz w:val="28"/>
          <w:szCs w:val="28"/>
        </w:rPr>
        <w:t>, содержащий основания для применения предусмотренных Бюджетным кодексом РФ бюджетных мер принуждения и суммы средств, использованных с нарушением условий предоставления (расходования) межбюджетного трансферта, бюджетного кредита или использова</w:t>
      </w:r>
      <w:r>
        <w:rPr>
          <w:rFonts w:ascii="Times New Roman" w:hAnsi="Times New Roman"/>
          <w:sz w:val="28"/>
          <w:szCs w:val="28"/>
        </w:rPr>
        <w:t>нных не по целевому назначению.</w:t>
      </w:r>
    </w:p>
    <w:p w:rsidR="00563BB0" w:rsidRDefault="00563BB0" w:rsidP="0056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86C2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При выявлении в ходе проверки (ревизии) бюджетных нарушений орган внутреннего муниципального финансового контроля направляет финансовому органу не позднее 60 календарных дней после дня окончания проверки (ревизии) уведомление о применении бюджетных мер принуждения в порядке, </w:t>
      </w:r>
      <w:r w:rsidRPr="003733A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установленном в соответствии с Б</w:t>
      </w:r>
      <w:r w:rsidRPr="003733A7">
        <w:rPr>
          <w:rFonts w:ascii="Times New Roman" w:hAnsi="Times New Roman"/>
          <w:color w:val="000000" w:themeColor="text1"/>
          <w:sz w:val="28"/>
          <w:szCs w:val="28"/>
        </w:rPr>
        <w:t>юджетным</w:t>
      </w:r>
      <w:r w:rsidRPr="003733A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Кодексом.</w:t>
      </w:r>
    </w:p>
    <w:p w:rsidR="00563BB0" w:rsidRDefault="00563BB0" w:rsidP="0056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4471">
        <w:rPr>
          <w:rFonts w:ascii="Times New Roman" w:hAnsi="Times New Roman"/>
          <w:sz w:val="28"/>
          <w:szCs w:val="28"/>
          <w:lang w:eastAsia="ru-RU"/>
        </w:rPr>
        <w:t>Порядок исполнения решения о применении бюджетных мер принуждения устанавливается Финансовым управлением.</w:t>
      </w:r>
    </w:p>
    <w:p w:rsidR="00563BB0" w:rsidRDefault="00563BB0" w:rsidP="0056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3733A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Решения о применении бюджетных мер принуждения, предусмотренных </w:t>
      </w:r>
      <w:hyperlink r:id="rId9" w:anchor="dst3764" w:history="1">
        <w:r w:rsidRPr="003733A7">
          <w:rPr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главой 30</w:t>
        </w:r>
      </w:hyperlink>
      <w:r w:rsidRPr="003733A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 Бюджетного Кодекса, подлежат принятию в течение 30 календарных дней после получения финансовым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управлением</w:t>
      </w:r>
      <w:r w:rsidRPr="003733A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Краснокамского городского округа уведомления о применении бюджетных мер принуждения и исполнению в срок до одного года со дня принятия указанного решения.</w:t>
      </w:r>
    </w:p>
    <w:p w:rsidR="00563BB0" w:rsidRDefault="00563BB0" w:rsidP="00563B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733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 решению финансового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управления</w:t>
      </w:r>
      <w:r w:rsidRPr="003733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Краснокамского городского округа срок исполнения бюджетной меры принуждения, может быть продлен в случаях и на условиях, установленных финансовым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управлением</w:t>
      </w:r>
      <w:r w:rsidRPr="003733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соответствии с </w:t>
      </w:r>
      <w:hyperlink r:id="rId10" w:anchor="/document/72089748/entry/1000" w:history="1">
        <w:r w:rsidRPr="003733A7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общими требованиями</w:t>
        </w:r>
      </w:hyperlink>
      <w:r w:rsidRPr="003733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определенными Правительством Российской Федерации.</w:t>
      </w:r>
    </w:p>
    <w:p w:rsidR="00110E0C" w:rsidRDefault="00110E0C" w:rsidP="00110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19.4.4. </w:t>
      </w:r>
      <w:r>
        <w:rPr>
          <w:rFonts w:ascii="Times New Roman" w:hAnsi="Times New Roman"/>
          <w:bCs/>
          <w:sz w:val="28"/>
          <w:szCs w:val="28"/>
        </w:rPr>
        <w:t>Отмена представлений и (или) предписаний Финансового управления осуществляется в судебном порядке. Отмена представлений и предписаний осуществляется руководителем (заместителем руководителя) Финансового управления по результатам обжалования решений, действий (бездействия) уполномоченных должностных лиц.</w:t>
      </w:r>
    </w:p>
    <w:p w:rsidR="00110E0C" w:rsidRPr="0078621D" w:rsidRDefault="00110E0C" w:rsidP="00110E0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19.4.5. Представление, предписание и уведомление о применении бюджетных мер принуждения вручаются (направляются) </w:t>
      </w:r>
      <w:r w:rsidRPr="00EB085C">
        <w:rPr>
          <w:rFonts w:ascii="Times New Roman" w:hAnsi="Times New Roman"/>
          <w:sz w:val="28"/>
          <w:szCs w:val="28"/>
          <w:lang w:eastAsia="ar-SA"/>
        </w:rPr>
        <w:t>руководителю или иному должностному лицу объекта контроля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110E0C" w:rsidRDefault="00110E0C" w:rsidP="00110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D33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AD33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.4.6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AD33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D33D6">
        <w:rPr>
          <w:rFonts w:ascii="Times New Roman" w:hAnsi="Times New Roman"/>
          <w:bCs/>
          <w:sz w:val="28"/>
          <w:szCs w:val="28"/>
        </w:rPr>
        <w:t>При</w:t>
      </w:r>
      <w:r>
        <w:rPr>
          <w:rFonts w:ascii="Times New Roman" w:hAnsi="Times New Roman"/>
          <w:bCs/>
          <w:sz w:val="28"/>
          <w:szCs w:val="28"/>
        </w:rPr>
        <w:t xml:space="preserve"> выявлении в ходе проведения контрольных мероприятий административных правонарушений уполномоченные должностные лица возбуждают дела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110E0C" w:rsidRDefault="00110E0C" w:rsidP="00110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19.4.7. В случае выявления обстоятельств и фактов, свидетельствующих о признаках нарушений, относящихся к компетенции другого органа контроля (должностного лица), такие материалы направляются для рассмотрения в порядке, установленном законодательством Российской Федерации.</w:t>
      </w:r>
    </w:p>
    <w:p w:rsidR="00110E0C" w:rsidRDefault="00110E0C" w:rsidP="00110E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332FA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9</w:t>
      </w:r>
      <w:r w:rsidRPr="00B332FA">
        <w:rPr>
          <w:rFonts w:ascii="Times New Roman" w:hAnsi="Times New Roman"/>
          <w:b/>
          <w:sz w:val="28"/>
          <w:szCs w:val="28"/>
        </w:rPr>
        <w:t>.5</w:t>
      </w:r>
      <w:r>
        <w:rPr>
          <w:rFonts w:ascii="Times New Roman" w:hAnsi="Times New Roman"/>
          <w:b/>
          <w:sz w:val="28"/>
          <w:szCs w:val="28"/>
        </w:rPr>
        <w:t>.</w:t>
      </w:r>
      <w:r w:rsidRPr="00B332F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Порядок обжалования действий (бездействий) и решений, принятых в ходе осуществления контроля</w:t>
      </w:r>
    </w:p>
    <w:p w:rsidR="00110E0C" w:rsidRDefault="00110E0C" w:rsidP="00110E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19.5.1. Представитель объекта контроля вправе обратиться с жалобой к руководителю (заместителю руководителя) Финансового управления на нарушение своих прав и законных интересов, противоправные решения, действия (бездействие) уполномоченных должностных лиц. </w:t>
      </w:r>
    </w:p>
    <w:p w:rsidR="00110E0C" w:rsidRDefault="00110E0C" w:rsidP="00110E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19.5.2. Рассмотрение обращения и подготовка письменного мотивированного ответа осуществляется в срок не более 30 календарных дней со дня регистрации такого обращения. </w:t>
      </w:r>
    </w:p>
    <w:p w:rsidR="00110E0C" w:rsidRDefault="00110E0C" w:rsidP="00110E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19.5.3. В письменном обращении в обязательном порядке указывается:</w:t>
      </w:r>
    </w:p>
    <w:p w:rsidR="00110E0C" w:rsidRDefault="00110E0C" w:rsidP="00110E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наименование органа контроля, в который направляется обращение, либо фамилия, инициалы соответствующего должностного лица органа контроля, либо должность соответствующего должностного лица;</w:t>
      </w:r>
    </w:p>
    <w:p w:rsidR="00110E0C" w:rsidRDefault="00110E0C" w:rsidP="00110E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фамилия, имя, отчество (последнее – при наличии) обратившегося лица (для юридического лица – полное наименование), почтовый адрес, по которому должен быть направлен ответ;</w:t>
      </w:r>
    </w:p>
    <w:p w:rsidR="00110E0C" w:rsidRDefault="00110E0C" w:rsidP="00110E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сведения о способе информирования о принятых мерах по результатам рассмотрения обращения, суть предложения, заявления или жалобы, подпись и дата.</w:t>
      </w:r>
    </w:p>
    <w:p w:rsidR="00110E0C" w:rsidRDefault="00110E0C" w:rsidP="00110E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 в обращении указываются:</w:t>
      </w:r>
    </w:p>
    <w:p w:rsidR="00110E0C" w:rsidRDefault="00110E0C" w:rsidP="00110E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решения, действия (бездействие), которые обжалуются;</w:t>
      </w:r>
    </w:p>
    <w:p w:rsidR="00110E0C" w:rsidRDefault="00110E0C" w:rsidP="00110E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 суть обжалуемого действия (бездействия);</w:t>
      </w:r>
    </w:p>
    <w:p w:rsidR="00110E0C" w:rsidRDefault="00110E0C" w:rsidP="00110E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обстоятельства, на основании которых обратившееся лицо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110E0C" w:rsidRDefault="00110E0C" w:rsidP="00110E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иные сведения, которые обратившееся лицо считает необходимым сообщить.</w:t>
      </w:r>
    </w:p>
    <w:p w:rsidR="00110E0C" w:rsidRDefault="00110E0C" w:rsidP="00110E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19.5.4. По результатам рассмотрения жалобы руководителем (заместителем руководителя) Финансового управления принимается решение об удовлетворении требований либо отказе в удовлетворении обращения. Письменный ответ, содержащий результаты рассмотрения обращения, направляется обратившемуся лицу.</w:t>
      </w:r>
    </w:p>
    <w:p w:rsidR="00110E0C" w:rsidRDefault="00110E0C" w:rsidP="00110E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19.5.6. Представитель объекта контроля вправе обжаловать ненормативные правовые акты, решения и действия (бездействия) руководителя (заместителя руководителя) Финансового управления и (или) уполномоченных должностных лиц в судебном порядке.</w:t>
      </w:r>
    </w:p>
    <w:p w:rsidR="00110E0C" w:rsidRDefault="00110E0C" w:rsidP="00110E0C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110E0C" w:rsidRDefault="00110E0C" w:rsidP="00110E0C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78621D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ОСВГФК 3. 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«</w:t>
      </w:r>
      <w:r w:rsidRPr="0078621D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Отчет о результатах контрольной деятельности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»</w:t>
      </w:r>
    </w:p>
    <w:p w:rsidR="00110E0C" w:rsidRDefault="00110E0C" w:rsidP="00110E0C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110E0C" w:rsidRPr="0078621D" w:rsidRDefault="00110E0C" w:rsidP="00110E0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2F6A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Стандарт определяет правила, порядок и процедуры формирования ежегодного Отчета о результатах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проведения ревизий и проверок контрольно-ревизионным отделом Финансового управления (далее – </w:t>
      </w:r>
      <w:r w:rsidRPr="002F6AE8">
        <w:rPr>
          <w:rFonts w:ascii="Times New Roman" w:hAnsi="Times New Roman"/>
          <w:color w:val="000000"/>
          <w:sz w:val="28"/>
          <w:szCs w:val="28"/>
          <w:lang w:eastAsia="ru-RU"/>
        </w:rPr>
        <w:t>Отчет)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10E0C" w:rsidRDefault="00110E0C" w:rsidP="00110E0C">
      <w:pPr>
        <w:pStyle w:val="Default"/>
        <w:ind w:firstLine="709"/>
        <w:jc w:val="both"/>
        <w:rPr>
          <w:sz w:val="28"/>
          <w:szCs w:val="28"/>
        </w:rPr>
      </w:pPr>
      <w:r>
        <w:rPr>
          <w:bCs/>
          <w:color w:val="333333"/>
          <w:sz w:val="28"/>
          <w:szCs w:val="28"/>
          <w:lang w:eastAsia="ru-RU"/>
        </w:rPr>
        <w:t xml:space="preserve">20. </w:t>
      </w:r>
      <w:r>
        <w:rPr>
          <w:sz w:val="28"/>
          <w:szCs w:val="28"/>
        </w:rPr>
        <w:t xml:space="preserve">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 </w:t>
      </w:r>
      <w:r>
        <w:rPr>
          <w:sz w:val="28"/>
          <w:szCs w:val="28"/>
          <w:lang w:eastAsia="ru-RU"/>
        </w:rPr>
        <w:t xml:space="preserve">контрольно-ревизионным отделом Финансового управления </w:t>
      </w:r>
      <w:r>
        <w:rPr>
          <w:sz w:val="28"/>
          <w:szCs w:val="28"/>
        </w:rPr>
        <w:t>ежегодно составляется Отчет, пояснительная записка к Отчету.</w:t>
      </w:r>
    </w:p>
    <w:p w:rsidR="00110E0C" w:rsidRDefault="00110E0C" w:rsidP="00110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6F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Pr="007C06F1">
        <w:rPr>
          <w:rFonts w:ascii="Times New Roman" w:hAnsi="Times New Roman"/>
          <w:sz w:val="28"/>
          <w:szCs w:val="28"/>
        </w:rPr>
        <w:t>.</w:t>
      </w:r>
      <w:r w:rsidRPr="00B332FA">
        <w:rPr>
          <w:sz w:val="28"/>
          <w:szCs w:val="28"/>
        </w:rPr>
        <w:t xml:space="preserve"> </w:t>
      </w:r>
      <w:r w:rsidRPr="00B332FA">
        <w:rPr>
          <w:rFonts w:ascii="Times New Roman" w:hAnsi="Times New Roman"/>
          <w:sz w:val="28"/>
          <w:szCs w:val="28"/>
        </w:rPr>
        <w:t>Отчет</w:t>
      </w:r>
      <w:r>
        <w:rPr>
          <w:rFonts w:ascii="Times New Roman" w:hAnsi="Times New Roman"/>
          <w:sz w:val="28"/>
          <w:szCs w:val="28"/>
        </w:rPr>
        <w:t xml:space="preserve"> подписывается заведующим контрольно-ревизионного отдела Финансового управления и утверждается руководителем (заместителем руководителя) Финансового управления.</w:t>
      </w:r>
    </w:p>
    <w:p w:rsidR="00110E0C" w:rsidRDefault="00110E0C" w:rsidP="00110E0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 В состав отчета включаются следующая информация:</w:t>
      </w:r>
    </w:p>
    <w:p w:rsidR="00110E0C" w:rsidRDefault="00110E0C" w:rsidP="00110E0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показателей;</w:t>
      </w:r>
    </w:p>
    <w:p w:rsidR="00110E0C" w:rsidRDefault="00110E0C" w:rsidP="00110E0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объекта муниципального финансового контроля;</w:t>
      </w:r>
    </w:p>
    <w:p w:rsidR="00110E0C" w:rsidRDefault="00110E0C" w:rsidP="00110E0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период проведения контрольного мероприятия;</w:t>
      </w:r>
    </w:p>
    <w:p w:rsidR="00110E0C" w:rsidRDefault="00110E0C" w:rsidP="00110E0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объем средств, охваченных контрольными мероприятиями;</w:t>
      </w:r>
    </w:p>
    <w:p w:rsidR="00110E0C" w:rsidRPr="00454F72" w:rsidRDefault="00110E0C" w:rsidP="00110E0C">
      <w:pPr>
        <w:pStyle w:val="Default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r w:rsidRPr="00454F72">
        <w:rPr>
          <w:sz w:val="28"/>
          <w:szCs w:val="28"/>
          <w:lang w:eastAsia="ru-RU"/>
        </w:rPr>
        <w:t>сведения о проведенных в отчетном году мероприятиях в сфере внутреннего муниципального финансового контроля, а также о нарушениях и недостатках, выявленных в ходе осуществления внутреннего муниципального финансового контроля;</w:t>
      </w:r>
    </w:p>
    <w:p w:rsidR="00110E0C" w:rsidRPr="008D5CE4" w:rsidRDefault="00110E0C" w:rsidP="00110E0C">
      <w:pPr>
        <w:pStyle w:val="Default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r w:rsidRPr="008D5CE4">
        <w:rPr>
          <w:sz w:val="28"/>
          <w:szCs w:val="28"/>
          <w:lang w:eastAsia="ru-RU"/>
        </w:rPr>
        <w:t>сведения о мерах, принятых по результатам осуществления внутреннего муниципального финансового контроля, включая информацию о количестве направленных и (или) выполненных в отчетном периоде представлений, предписаний, уведомлений о применении бюджетных мер принуждения, фактах возмещений средств, использованных с нарушениями, суммах нарушений по соответствующим документам, а также размере предотвращенного ущерба;</w:t>
      </w:r>
    </w:p>
    <w:p w:rsidR="00110E0C" w:rsidRPr="002F6AE8" w:rsidRDefault="00110E0C" w:rsidP="00110E0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5C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сведения об административном производстве по результатам исполнения полномочий по осуществлению внутреннего </w:t>
      </w:r>
      <w:r w:rsidRPr="008D5CE4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8D5C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финансового </w:t>
      </w:r>
      <w:r w:rsidRPr="008D5CE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контроля, а также о ходе реализации материалов, направленных Финансовым управлением в органы прокуратуры, правоохранительные органы и суды.</w:t>
      </w:r>
    </w:p>
    <w:p w:rsidR="00110E0C" w:rsidRDefault="00110E0C" w:rsidP="00110E0C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23. </w:t>
      </w:r>
      <w:r w:rsidRPr="003F6BA3">
        <w:rPr>
          <w:rFonts w:ascii="Times New Roman" w:hAnsi="Times New Roman"/>
          <w:sz w:val="28"/>
          <w:szCs w:val="28"/>
        </w:rPr>
        <w:t>Пояснительная записка к отчету о результатах проведения контрольных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AE8">
        <w:rPr>
          <w:rFonts w:ascii="Times New Roman" w:hAnsi="Times New Roman"/>
          <w:color w:val="000000"/>
          <w:sz w:val="28"/>
          <w:szCs w:val="28"/>
          <w:lang w:eastAsia="ru-RU"/>
        </w:rPr>
        <w:t>включаются следующие сведения:</w:t>
      </w:r>
    </w:p>
    <w:p w:rsidR="00110E0C" w:rsidRDefault="00110E0C" w:rsidP="00110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а) </w:t>
      </w:r>
      <w:r w:rsidRPr="002F6AE8">
        <w:rPr>
          <w:rFonts w:ascii="Times New Roman" w:hAnsi="Times New Roman"/>
          <w:color w:val="000000"/>
          <w:sz w:val="28"/>
          <w:szCs w:val="28"/>
          <w:lang w:eastAsia="ru-RU"/>
        </w:rPr>
        <w:t>кадровое обеспечение осуществления внутреннего</w:t>
      </w:r>
      <w:r w:rsidRPr="003863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86343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A673C6">
        <w:rPr>
          <w:sz w:val="28"/>
          <w:szCs w:val="28"/>
          <w:lang w:eastAsia="ru-RU"/>
        </w:rPr>
        <w:t xml:space="preserve"> </w:t>
      </w:r>
      <w:r w:rsidRPr="002F6A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финансового контроля, в том числе данные о штатной численности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уполномоченных </w:t>
      </w:r>
      <w:r w:rsidRPr="002F6AE8">
        <w:rPr>
          <w:rFonts w:ascii="Times New Roman" w:hAnsi="Times New Roman"/>
          <w:color w:val="000000"/>
          <w:sz w:val="28"/>
          <w:szCs w:val="28"/>
          <w:lang w:eastAsia="ru-RU"/>
        </w:rPr>
        <w:t>должн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остных лиц</w:t>
      </w:r>
      <w:r>
        <w:rPr>
          <w:rFonts w:ascii="Times New Roman" w:hAnsi="Times New Roman"/>
          <w:sz w:val="28"/>
          <w:szCs w:val="28"/>
        </w:rPr>
        <w:t>;</w:t>
      </w:r>
    </w:p>
    <w:p w:rsidR="00110E0C" w:rsidRDefault="00110E0C" w:rsidP="00110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выявленные нарушения, краткая характеристика контрольных мероприятий, в которых выявлены значительные нарушения. Особое внимание уделяется фактам нецелевого, неэффективного и неправомерного использования бюджетных средств;</w:t>
      </w:r>
    </w:p>
    <w:p w:rsidR="00110E0C" w:rsidRDefault="00110E0C" w:rsidP="00110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основные причины выявленных нарушений, меры, принятые Финансовым управлением по реализации материалов контрольных мероприятий.</w:t>
      </w:r>
    </w:p>
    <w:p w:rsidR="00110E0C" w:rsidRDefault="00110E0C" w:rsidP="00110E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г) </w:t>
      </w:r>
      <w:r w:rsidRPr="00400D6F">
        <w:rPr>
          <w:rFonts w:ascii="Times New Roman" w:hAnsi="Times New Roman"/>
          <w:sz w:val="28"/>
          <w:szCs w:val="28"/>
          <w:lang w:eastAsia="ru-RU"/>
        </w:rPr>
        <w:t>сведения о проведенных в отчетном году мероприятиях в сфере внутреннего муниципального финансового контроля, а также о нарушениях и недостатках, выявленных в ходе осуществления внутреннего муниципального финансового контроля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110E0C" w:rsidRDefault="00110E0C" w:rsidP="00110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д) </w:t>
      </w:r>
      <w:r>
        <w:rPr>
          <w:rFonts w:ascii="Times New Roman" w:hAnsi="Times New Roman"/>
          <w:sz w:val="28"/>
          <w:szCs w:val="28"/>
        </w:rPr>
        <w:t>иную информацию о событиях, оказавших существенное влияние на осуществление контроля в финансово-бюджетной сфере, не нашедшую отражения в единых формах отчетов.</w:t>
      </w:r>
    </w:p>
    <w:p w:rsidR="00C22025" w:rsidRPr="00CA14FA" w:rsidRDefault="00110E0C" w:rsidP="00563BB0">
      <w:pPr>
        <w:pStyle w:val="Default"/>
        <w:ind w:firstLine="709"/>
        <w:jc w:val="both"/>
      </w:pPr>
      <w:r>
        <w:rPr>
          <w:bCs/>
          <w:sz w:val="28"/>
          <w:szCs w:val="28"/>
        </w:rPr>
        <w:t xml:space="preserve">24. </w:t>
      </w:r>
      <w:r>
        <w:rPr>
          <w:sz w:val="28"/>
          <w:szCs w:val="28"/>
        </w:rPr>
        <w:t xml:space="preserve">Результаты проведения контрольных мероприятий размещаются на официальном сайте </w:t>
      </w:r>
      <w:r w:rsidR="00563BB0">
        <w:rPr>
          <w:sz w:val="28"/>
          <w:szCs w:val="28"/>
        </w:rPr>
        <w:t>администрации города Краснокамска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  <w:r w:rsidR="00563BB0">
        <w:rPr>
          <w:sz w:val="28"/>
          <w:szCs w:val="28"/>
        </w:rPr>
        <w:t xml:space="preserve"> </w:t>
      </w:r>
    </w:p>
    <w:sectPr w:rsidR="00C22025" w:rsidRPr="00CA14FA" w:rsidSect="00396C05">
      <w:headerReference w:type="default" r:id="rId11"/>
      <w:pgSz w:w="11906" w:h="16838"/>
      <w:pgMar w:top="1134" w:right="567" w:bottom="568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B58" w:rsidRDefault="005C6B58" w:rsidP="00C22025">
      <w:pPr>
        <w:spacing w:after="0" w:line="240" w:lineRule="auto"/>
      </w:pPr>
      <w:r>
        <w:separator/>
      </w:r>
    </w:p>
  </w:endnote>
  <w:endnote w:type="continuationSeparator" w:id="0">
    <w:p w:rsidR="005C6B58" w:rsidRDefault="005C6B58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B58" w:rsidRDefault="005C6B58" w:rsidP="00C22025">
      <w:pPr>
        <w:spacing w:after="0" w:line="240" w:lineRule="auto"/>
      </w:pPr>
      <w:r>
        <w:separator/>
      </w:r>
    </w:p>
  </w:footnote>
  <w:footnote w:type="continuationSeparator" w:id="0">
    <w:p w:rsidR="005C6B58" w:rsidRDefault="005C6B58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025" w:rsidRPr="00D854E4" w:rsidRDefault="00C22025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996A4B">
      <w:rPr>
        <w:rFonts w:ascii="Times New Roman" w:hAnsi="Times New Roman"/>
        <w:noProof/>
        <w:sz w:val="28"/>
        <w:szCs w:val="28"/>
      </w:rPr>
      <w:t>13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22025" w:rsidRDefault="00C2202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C7653"/>
    <w:multiLevelType w:val="hybridMultilevel"/>
    <w:tmpl w:val="EB98C8D0"/>
    <w:lvl w:ilvl="0" w:tplc="13F644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95847"/>
    <w:multiLevelType w:val="hybridMultilevel"/>
    <w:tmpl w:val="7F100CD8"/>
    <w:lvl w:ilvl="0" w:tplc="9FBC77A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945FB"/>
    <w:multiLevelType w:val="multilevel"/>
    <w:tmpl w:val="02F0FB2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A0E"/>
    <w:rsid w:val="00002DF4"/>
    <w:rsid w:val="00021652"/>
    <w:rsid w:val="00031F65"/>
    <w:rsid w:val="000339AA"/>
    <w:rsid w:val="00040043"/>
    <w:rsid w:val="000407E2"/>
    <w:rsid w:val="00053F56"/>
    <w:rsid w:val="00061E66"/>
    <w:rsid w:val="00063F65"/>
    <w:rsid w:val="00084E02"/>
    <w:rsid w:val="00094701"/>
    <w:rsid w:val="000F386C"/>
    <w:rsid w:val="00107214"/>
    <w:rsid w:val="00107B14"/>
    <w:rsid w:val="00110E0C"/>
    <w:rsid w:val="00122780"/>
    <w:rsid w:val="0013356C"/>
    <w:rsid w:val="00140B00"/>
    <w:rsid w:val="0017400F"/>
    <w:rsid w:val="001747FB"/>
    <w:rsid w:val="001772C3"/>
    <w:rsid w:val="001A3485"/>
    <w:rsid w:val="001E5969"/>
    <w:rsid w:val="002129B7"/>
    <w:rsid w:val="00214AFD"/>
    <w:rsid w:val="00223796"/>
    <w:rsid w:val="00256C5C"/>
    <w:rsid w:val="00263860"/>
    <w:rsid w:val="0026798B"/>
    <w:rsid w:val="00281310"/>
    <w:rsid w:val="00286C25"/>
    <w:rsid w:val="00291FE2"/>
    <w:rsid w:val="002927F8"/>
    <w:rsid w:val="00292F71"/>
    <w:rsid w:val="002964A3"/>
    <w:rsid w:val="002A3584"/>
    <w:rsid w:val="002A600B"/>
    <w:rsid w:val="002D21FB"/>
    <w:rsid w:val="002D4BF9"/>
    <w:rsid w:val="002D4C3E"/>
    <w:rsid w:val="002E4471"/>
    <w:rsid w:val="003133AF"/>
    <w:rsid w:val="003360D4"/>
    <w:rsid w:val="003501D4"/>
    <w:rsid w:val="00350F63"/>
    <w:rsid w:val="00351373"/>
    <w:rsid w:val="00366CA1"/>
    <w:rsid w:val="003733A7"/>
    <w:rsid w:val="00382B1B"/>
    <w:rsid w:val="00385821"/>
    <w:rsid w:val="00396C05"/>
    <w:rsid w:val="003A0F98"/>
    <w:rsid w:val="003B0E5D"/>
    <w:rsid w:val="003B6119"/>
    <w:rsid w:val="003D3918"/>
    <w:rsid w:val="003D5C81"/>
    <w:rsid w:val="004037B9"/>
    <w:rsid w:val="004069EB"/>
    <w:rsid w:val="00437143"/>
    <w:rsid w:val="00470E8E"/>
    <w:rsid w:val="00482EFA"/>
    <w:rsid w:val="004A7D03"/>
    <w:rsid w:val="004B1AB2"/>
    <w:rsid w:val="004D769F"/>
    <w:rsid w:val="004D7BC2"/>
    <w:rsid w:val="004E0AD3"/>
    <w:rsid w:val="004E5157"/>
    <w:rsid w:val="0050681F"/>
    <w:rsid w:val="00516C2C"/>
    <w:rsid w:val="00535727"/>
    <w:rsid w:val="0054149A"/>
    <w:rsid w:val="00545DFA"/>
    <w:rsid w:val="005608B7"/>
    <w:rsid w:val="00563BB0"/>
    <w:rsid w:val="00564A05"/>
    <w:rsid w:val="00583DD3"/>
    <w:rsid w:val="005B142E"/>
    <w:rsid w:val="005C6B58"/>
    <w:rsid w:val="005D2EB8"/>
    <w:rsid w:val="005D35AC"/>
    <w:rsid w:val="005D3BD0"/>
    <w:rsid w:val="00620311"/>
    <w:rsid w:val="00627959"/>
    <w:rsid w:val="0063154B"/>
    <w:rsid w:val="00654077"/>
    <w:rsid w:val="00666B30"/>
    <w:rsid w:val="00684F05"/>
    <w:rsid w:val="006861B7"/>
    <w:rsid w:val="00697F4B"/>
    <w:rsid w:val="006D3F6A"/>
    <w:rsid w:val="00713C22"/>
    <w:rsid w:val="0074222E"/>
    <w:rsid w:val="007529BA"/>
    <w:rsid w:val="00790B63"/>
    <w:rsid w:val="007A5368"/>
    <w:rsid w:val="007C74B1"/>
    <w:rsid w:val="007D3E2C"/>
    <w:rsid w:val="007E3EA8"/>
    <w:rsid w:val="007E5F13"/>
    <w:rsid w:val="00801FC2"/>
    <w:rsid w:val="00821BE5"/>
    <w:rsid w:val="00852543"/>
    <w:rsid w:val="00871241"/>
    <w:rsid w:val="00880867"/>
    <w:rsid w:val="00884AF7"/>
    <w:rsid w:val="00897D1F"/>
    <w:rsid w:val="008A0EDD"/>
    <w:rsid w:val="008C012B"/>
    <w:rsid w:val="008E0B0B"/>
    <w:rsid w:val="0090256E"/>
    <w:rsid w:val="00932FE6"/>
    <w:rsid w:val="00934466"/>
    <w:rsid w:val="00946D1A"/>
    <w:rsid w:val="00952ADE"/>
    <w:rsid w:val="00996A4B"/>
    <w:rsid w:val="009D4C17"/>
    <w:rsid w:val="009E60E2"/>
    <w:rsid w:val="009F47B3"/>
    <w:rsid w:val="009F5B35"/>
    <w:rsid w:val="00A10886"/>
    <w:rsid w:val="00A60106"/>
    <w:rsid w:val="00A6443E"/>
    <w:rsid w:val="00A9395F"/>
    <w:rsid w:val="00AA3021"/>
    <w:rsid w:val="00AB4606"/>
    <w:rsid w:val="00AD6F1D"/>
    <w:rsid w:val="00B20BC2"/>
    <w:rsid w:val="00B20C80"/>
    <w:rsid w:val="00B27F5B"/>
    <w:rsid w:val="00B30598"/>
    <w:rsid w:val="00B3141C"/>
    <w:rsid w:val="00B64FA8"/>
    <w:rsid w:val="00BA10A9"/>
    <w:rsid w:val="00BB51B5"/>
    <w:rsid w:val="00BE7822"/>
    <w:rsid w:val="00C041B3"/>
    <w:rsid w:val="00C172DD"/>
    <w:rsid w:val="00C22025"/>
    <w:rsid w:val="00C24B7B"/>
    <w:rsid w:val="00C25A69"/>
    <w:rsid w:val="00C42CC0"/>
    <w:rsid w:val="00C60999"/>
    <w:rsid w:val="00C75882"/>
    <w:rsid w:val="00C80A0E"/>
    <w:rsid w:val="00C811D7"/>
    <w:rsid w:val="00C8182F"/>
    <w:rsid w:val="00C977AF"/>
    <w:rsid w:val="00CA14FA"/>
    <w:rsid w:val="00CA2862"/>
    <w:rsid w:val="00CA6D72"/>
    <w:rsid w:val="00CF06A3"/>
    <w:rsid w:val="00CF248D"/>
    <w:rsid w:val="00D0053A"/>
    <w:rsid w:val="00D26B1B"/>
    <w:rsid w:val="00D26EDE"/>
    <w:rsid w:val="00D31549"/>
    <w:rsid w:val="00D42F9B"/>
    <w:rsid w:val="00D63BFC"/>
    <w:rsid w:val="00D854E4"/>
    <w:rsid w:val="00D858AE"/>
    <w:rsid w:val="00D9467D"/>
    <w:rsid w:val="00DB3300"/>
    <w:rsid w:val="00DB53F1"/>
    <w:rsid w:val="00DC3D54"/>
    <w:rsid w:val="00DE79AD"/>
    <w:rsid w:val="00E6120D"/>
    <w:rsid w:val="00E65775"/>
    <w:rsid w:val="00E708C4"/>
    <w:rsid w:val="00E7583D"/>
    <w:rsid w:val="00E84158"/>
    <w:rsid w:val="00E90C2F"/>
    <w:rsid w:val="00EC1EAE"/>
    <w:rsid w:val="00F01524"/>
    <w:rsid w:val="00F05822"/>
    <w:rsid w:val="00F25C99"/>
    <w:rsid w:val="00F56026"/>
    <w:rsid w:val="00F60A47"/>
    <w:rsid w:val="00F96738"/>
    <w:rsid w:val="00FA6331"/>
    <w:rsid w:val="00FA6FF9"/>
    <w:rsid w:val="00FB6AA6"/>
    <w:rsid w:val="00FC6576"/>
    <w:rsid w:val="00FD3EA2"/>
    <w:rsid w:val="00FE3EF6"/>
    <w:rsid w:val="00FF28D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95979F-F524-4104-BB33-B78867E4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paragraph" w:styleId="a9">
    <w:name w:val="No Spacing"/>
    <w:uiPriority w:val="1"/>
    <w:qFormat/>
    <w:rsid w:val="00516C2C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516C2C"/>
    <w:pPr>
      <w:ind w:left="720"/>
      <w:contextualSpacing/>
    </w:pPr>
  </w:style>
  <w:style w:type="character" w:styleId="ab">
    <w:name w:val="Hyperlink"/>
    <w:uiPriority w:val="99"/>
    <w:unhideWhenUsed/>
    <w:rsid w:val="00516C2C"/>
    <w:rPr>
      <w:color w:val="0000FF"/>
      <w:u w:val="single"/>
    </w:rPr>
  </w:style>
  <w:style w:type="paragraph" w:customStyle="1" w:styleId="ConsPlusNormal">
    <w:name w:val="ConsPlusNormal"/>
    <w:rsid w:val="00F60A47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customStyle="1" w:styleId="ConsPlusNonformat">
    <w:name w:val="ConsPlusNonformat"/>
    <w:rsid w:val="003D5C8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apple-converted-space">
    <w:name w:val="apple-converted-space"/>
    <w:rsid w:val="00110E0C"/>
    <w:rPr>
      <w:rFonts w:cs="Times New Roman"/>
    </w:rPr>
  </w:style>
  <w:style w:type="paragraph" w:customStyle="1" w:styleId="Default">
    <w:name w:val="Default"/>
    <w:rsid w:val="00110E0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3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53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3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417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14830/63c75243150ad4ebe4c18e9733183bbb2ec3ea9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64255-3465-47EF-90E4-8D9F20541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13</Pages>
  <Words>4856</Words>
  <Characters>27680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"ААА"</dc:creator>
  <cp:lastModifiedBy>Любовь Н. Коновалова</cp:lastModifiedBy>
  <cp:revision>8</cp:revision>
  <cp:lastPrinted>2010-07-22T03:49:00Z</cp:lastPrinted>
  <dcterms:created xsi:type="dcterms:W3CDTF">2019-01-31T03:09:00Z</dcterms:created>
  <dcterms:modified xsi:type="dcterms:W3CDTF">2019-11-14T07:04:00Z</dcterms:modified>
</cp:coreProperties>
</file>