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E" w:rsidRDefault="0098693E" w:rsidP="0098693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93E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Pr="0098693E">
        <w:rPr>
          <w:rFonts w:ascii="Times New Roman" w:hAnsi="Times New Roman" w:cs="Times New Roman"/>
          <w:b/>
          <w:sz w:val="28"/>
          <w:szCs w:val="28"/>
        </w:rPr>
        <w:t xml:space="preserve"> филиал                                                                                                                                            ГБУЗ ПК «Пермский краевой клинический наркологический диспансер»</w:t>
      </w:r>
    </w:p>
    <w:p w:rsidR="0098693E" w:rsidRDefault="0098693E" w:rsidP="007F6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3E" w:rsidRDefault="007F6E62" w:rsidP="009869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8693E">
        <w:rPr>
          <w:rFonts w:ascii="Times New Roman" w:hAnsi="Times New Roman" w:cs="Times New Roman"/>
          <w:b/>
          <w:sz w:val="28"/>
          <w:szCs w:val="24"/>
        </w:rPr>
        <w:t>Эпидситуация</w:t>
      </w:r>
      <w:proofErr w:type="spellEnd"/>
      <w:r w:rsidRPr="0098693E">
        <w:rPr>
          <w:rFonts w:ascii="Times New Roman" w:hAnsi="Times New Roman" w:cs="Times New Roman"/>
          <w:b/>
          <w:sz w:val="28"/>
          <w:szCs w:val="24"/>
        </w:rPr>
        <w:t xml:space="preserve"> по наркологическим заболеваниям </w:t>
      </w:r>
    </w:p>
    <w:p w:rsidR="00C34BB5" w:rsidRPr="0098693E" w:rsidRDefault="007F6E62" w:rsidP="009869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8693E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98693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98693E">
        <w:rPr>
          <w:rFonts w:ascii="Times New Roman" w:hAnsi="Times New Roman" w:cs="Times New Roman"/>
          <w:b/>
          <w:sz w:val="28"/>
          <w:szCs w:val="24"/>
        </w:rPr>
        <w:t>Краснокамском</w:t>
      </w:r>
      <w:proofErr w:type="gramEnd"/>
      <w:r w:rsidRPr="009869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0AEF" w:rsidRPr="0098693E">
        <w:rPr>
          <w:rFonts w:ascii="Times New Roman" w:hAnsi="Times New Roman" w:cs="Times New Roman"/>
          <w:b/>
          <w:sz w:val="28"/>
          <w:szCs w:val="24"/>
        </w:rPr>
        <w:t>городском муниципальном округе</w:t>
      </w:r>
      <w:r w:rsidRPr="0098693E">
        <w:rPr>
          <w:rFonts w:ascii="Times New Roman" w:hAnsi="Times New Roman" w:cs="Times New Roman"/>
          <w:b/>
          <w:sz w:val="28"/>
          <w:szCs w:val="24"/>
        </w:rPr>
        <w:t xml:space="preserve"> по итогам 201</w:t>
      </w:r>
      <w:r w:rsidR="00350AEF" w:rsidRPr="0098693E">
        <w:rPr>
          <w:rFonts w:ascii="Times New Roman" w:hAnsi="Times New Roman" w:cs="Times New Roman"/>
          <w:b/>
          <w:sz w:val="28"/>
          <w:szCs w:val="24"/>
        </w:rPr>
        <w:t>9</w:t>
      </w:r>
      <w:r w:rsidRPr="0098693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8693E" w:rsidRDefault="0098693E" w:rsidP="0098693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8693E" w:rsidRPr="0098693E" w:rsidRDefault="0098693E" w:rsidP="0098693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8693E">
        <w:rPr>
          <w:rFonts w:ascii="Times New Roman" w:hAnsi="Times New Roman" w:cs="Times New Roman"/>
          <w:sz w:val="28"/>
          <w:szCs w:val="28"/>
        </w:rPr>
        <w:t>Докладчик Гулин В.В.,</w:t>
      </w:r>
    </w:p>
    <w:p w:rsidR="0098693E" w:rsidRPr="0098693E" w:rsidRDefault="0098693E" w:rsidP="0098693E">
      <w:pPr>
        <w:pStyle w:val="Default"/>
        <w:spacing w:line="240" w:lineRule="exact"/>
        <w:ind w:left="2552" w:hanging="1852"/>
        <w:jc w:val="right"/>
        <w:rPr>
          <w:sz w:val="28"/>
          <w:szCs w:val="28"/>
        </w:rPr>
      </w:pPr>
      <w:r w:rsidRPr="0098693E">
        <w:rPr>
          <w:sz w:val="28"/>
          <w:szCs w:val="28"/>
        </w:rPr>
        <w:t xml:space="preserve">Заведующий Краснокамским                                                                                                                                           филиалом ГБУЗ ПК «ПККНД»                                                 </w:t>
      </w:r>
    </w:p>
    <w:p w:rsidR="0098693E" w:rsidRPr="000C05FB" w:rsidRDefault="0098693E" w:rsidP="009869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22CD" w:rsidRPr="0098693E" w:rsidRDefault="00842834" w:rsidP="0098693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693E">
        <w:rPr>
          <w:rFonts w:ascii="Times New Roman" w:hAnsi="Times New Roman" w:cs="Times New Roman"/>
          <w:sz w:val="28"/>
          <w:szCs w:val="24"/>
        </w:rPr>
        <w:t xml:space="preserve">         </w:t>
      </w:r>
      <w:r w:rsidR="003E6C3F" w:rsidRPr="0098693E">
        <w:rPr>
          <w:rFonts w:ascii="Times New Roman" w:hAnsi="Times New Roman" w:cs="Times New Roman"/>
          <w:sz w:val="28"/>
          <w:szCs w:val="24"/>
        </w:rPr>
        <w:t xml:space="preserve">На </w:t>
      </w:r>
      <w:r w:rsidR="000460AC" w:rsidRPr="0098693E">
        <w:rPr>
          <w:rFonts w:ascii="Times New Roman" w:hAnsi="Times New Roman" w:cs="Times New Roman"/>
          <w:sz w:val="28"/>
          <w:szCs w:val="24"/>
        </w:rPr>
        <w:t xml:space="preserve">конец </w:t>
      </w:r>
      <w:r w:rsidR="00350AEF" w:rsidRPr="0098693E">
        <w:rPr>
          <w:rFonts w:ascii="Times New Roman" w:hAnsi="Times New Roman" w:cs="Times New Roman"/>
          <w:sz w:val="28"/>
          <w:szCs w:val="24"/>
        </w:rPr>
        <w:t>отчетного периода</w:t>
      </w:r>
      <w:r w:rsidR="003E6C3F" w:rsidRPr="0098693E">
        <w:rPr>
          <w:rFonts w:ascii="Times New Roman" w:hAnsi="Times New Roman" w:cs="Times New Roman"/>
          <w:sz w:val="28"/>
          <w:szCs w:val="24"/>
        </w:rPr>
        <w:t xml:space="preserve"> под </w:t>
      </w:r>
      <w:r w:rsidR="007F6E62" w:rsidRPr="0098693E">
        <w:rPr>
          <w:rFonts w:ascii="Times New Roman" w:hAnsi="Times New Roman" w:cs="Times New Roman"/>
          <w:sz w:val="28"/>
          <w:szCs w:val="24"/>
        </w:rPr>
        <w:t xml:space="preserve"> диспансерн</w:t>
      </w:r>
      <w:r w:rsidR="003E6C3F" w:rsidRPr="0098693E">
        <w:rPr>
          <w:rFonts w:ascii="Times New Roman" w:hAnsi="Times New Roman" w:cs="Times New Roman"/>
          <w:sz w:val="28"/>
          <w:szCs w:val="24"/>
        </w:rPr>
        <w:t>ы</w:t>
      </w:r>
      <w:r w:rsidR="007F6E62" w:rsidRPr="0098693E">
        <w:rPr>
          <w:rFonts w:ascii="Times New Roman" w:hAnsi="Times New Roman" w:cs="Times New Roman"/>
          <w:sz w:val="28"/>
          <w:szCs w:val="24"/>
        </w:rPr>
        <w:t>м наблюдени</w:t>
      </w:r>
      <w:r w:rsidR="003E6C3F" w:rsidRPr="0098693E">
        <w:rPr>
          <w:rFonts w:ascii="Times New Roman" w:hAnsi="Times New Roman" w:cs="Times New Roman"/>
          <w:sz w:val="28"/>
          <w:szCs w:val="24"/>
        </w:rPr>
        <w:t>ем</w:t>
      </w:r>
      <w:r w:rsidR="007F6E62" w:rsidRPr="0098693E">
        <w:rPr>
          <w:rFonts w:ascii="Times New Roman" w:hAnsi="Times New Roman" w:cs="Times New Roman"/>
          <w:sz w:val="28"/>
          <w:szCs w:val="24"/>
        </w:rPr>
        <w:t xml:space="preserve"> </w:t>
      </w:r>
      <w:r w:rsidR="00247C09" w:rsidRPr="0098693E">
        <w:rPr>
          <w:rFonts w:ascii="Times New Roman" w:hAnsi="Times New Roman" w:cs="Times New Roman"/>
          <w:sz w:val="28"/>
          <w:szCs w:val="24"/>
        </w:rPr>
        <w:t>в</w:t>
      </w:r>
      <w:r w:rsidR="000460AC" w:rsidRPr="0098693E">
        <w:rPr>
          <w:rFonts w:ascii="Times New Roman" w:hAnsi="Times New Roman" w:cs="Times New Roman"/>
          <w:sz w:val="28"/>
          <w:szCs w:val="24"/>
        </w:rPr>
        <w:t>рача психиатра-нарколога</w:t>
      </w:r>
      <w:r w:rsidR="00247C09" w:rsidRPr="0098693E">
        <w:rPr>
          <w:rFonts w:ascii="Times New Roman" w:hAnsi="Times New Roman" w:cs="Times New Roman"/>
          <w:sz w:val="28"/>
          <w:szCs w:val="24"/>
        </w:rPr>
        <w:t xml:space="preserve"> Краснокамско</w:t>
      </w:r>
      <w:r w:rsidR="000460AC" w:rsidRPr="0098693E">
        <w:rPr>
          <w:rFonts w:ascii="Times New Roman" w:hAnsi="Times New Roman" w:cs="Times New Roman"/>
          <w:sz w:val="28"/>
          <w:szCs w:val="24"/>
        </w:rPr>
        <w:t>го</w:t>
      </w:r>
      <w:r w:rsidR="00247C09" w:rsidRPr="0098693E">
        <w:rPr>
          <w:rFonts w:ascii="Times New Roman" w:hAnsi="Times New Roman" w:cs="Times New Roman"/>
          <w:sz w:val="28"/>
          <w:szCs w:val="24"/>
        </w:rPr>
        <w:t xml:space="preserve"> филиал</w:t>
      </w:r>
      <w:r w:rsidR="000460AC" w:rsidRPr="0098693E">
        <w:rPr>
          <w:rFonts w:ascii="Times New Roman" w:hAnsi="Times New Roman" w:cs="Times New Roman"/>
          <w:sz w:val="28"/>
          <w:szCs w:val="24"/>
        </w:rPr>
        <w:t>а</w:t>
      </w:r>
      <w:r w:rsidR="00247C09" w:rsidRPr="0098693E">
        <w:rPr>
          <w:rFonts w:ascii="Times New Roman" w:hAnsi="Times New Roman" w:cs="Times New Roman"/>
          <w:sz w:val="28"/>
          <w:szCs w:val="24"/>
        </w:rPr>
        <w:t xml:space="preserve"> ГБУЗ ПК «</w:t>
      </w:r>
      <w:r w:rsidR="00B4057C" w:rsidRPr="00B4057C">
        <w:rPr>
          <w:rFonts w:ascii="Times New Roman" w:hAnsi="Times New Roman" w:cs="Times New Roman"/>
          <w:sz w:val="28"/>
          <w:szCs w:val="28"/>
        </w:rPr>
        <w:t>Пермский краевой клинический наркологический диспансер</w:t>
      </w:r>
      <w:r w:rsidR="00247C09" w:rsidRPr="00B4057C">
        <w:rPr>
          <w:rFonts w:ascii="Times New Roman" w:hAnsi="Times New Roman" w:cs="Times New Roman"/>
          <w:sz w:val="28"/>
          <w:szCs w:val="24"/>
        </w:rPr>
        <w:t>» наход</w:t>
      </w:r>
      <w:r w:rsidR="0016450E" w:rsidRPr="00B4057C">
        <w:rPr>
          <w:rFonts w:ascii="Times New Roman" w:hAnsi="Times New Roman" w:cs="Times New Roman"/>
          <w:sz w:val="28"/>
          <w:szCs w:val="24"/>
        </w:rPr>
        <w:t>ится</w:t>
      </w:r>
      <w:r w:rsidR="00247C09" w:rsidRPr="00B4057C">
        <w:rPr>
          <w:rFonts w:ascii="Times New Roman" w:hAnsi="Times New Roman" w:cs="Times New Roman"/>
          <w:sz w:val="28"/>
          <w:szCs w:val="24"/>
        </w:rPr>
        <w:t xml:space="preserve"> </w:t>
      </w:r>
      <w:r w:rsidR="00343B7C" w:rsidRPr="00B4057C">
        <w:rPr>
          <w:rFonts w:ascii="Times New Roman" w:hAnsi="Times New Roman" w:cs="Times New Roman"/>
          <w:sz w:val="28"/>
          <w:szCs w:val="24"/>
        </w:rPr>
        <w:t>718</w:t>
      </w:r>
      <w:r w:rsidR="00247C09" w:rsidRPr="00B4057C">
        <w:rPr>
          <w:rFonts w:ascii="Times New Roman" w:hAnsi="Times New Roman" w:cs="Times New Roman"/>
          <w:sz w:val="28"/>
          <w:szCs w:val="24"/>
        </w:rPr>
        <w:t xml:space="preserve"> </w:t>
      </w:r>
      <w:r w:rsidR="00350AEF" w:rsidRPr="00B4057C">
        <w:rPr>
          <w:rFonts w:ascii="Times New Roman" w:hAnsi="Times New Roman" w:cs="Times New Roman"/>
          <w:sz w:val="28"/>
          <w:szCs w:val="24"/>
        </w:rPr>
        <w:t>больн</w:t>
      </w:r>
      <w:r w:rsidR="006D24DB" w:rsidRPr="00B4057C">
        <w:rPr>
          <w:rFonts w:ascii="Times New Roman" w:hAnsi="Times New Roman" w:cs="Times New Roman"/>
          <w:sz w:val="28"/>
          <w:szCs w:val="24"/>
        </w:rPr>
        <w:t>ых</w:t>
      </w:r>
      <w:r w:rsidR="00247C09" w:rsidRPr="00B4057C">
        <w:rPr>
          <w:rFonts w:ascii="Times New Roman" w:hAnsi="Times New Roman" w:cs="Times New Roman"/>
          <w:sz w:val="28"/>
          <w:szCs w:val="24"/>
        </w:rPr>
        <w:t>.</w:t>
      </w:r>
      <w:r w:rsidR="0059676F" w:rsidRPr="00B4057C">
        <w:rPr>
          <w:rFonts w:ascii="Times New Roman" w:hAnsi="Times New Roman" w:cs="Times New Roman"/>
          <w:sz w:val="28"/>
          <w:szCs w:val="24"/>
        </w:rPr>
        <w:t xml:space="preserve"> </w:t>
      </w:r>
      <w:r w:rsidR="0016450E" w:rsidRPr="00B4057C">
        <w:rPr>
          <w:rFonts w:ascii="Times New Roman" w:hAnsi="Times New Roman" w:cs="Times New Roman"/>
          <w:sz w:val="28"/>
          <w:szCs w:val="24"/>
        </w:rPr>
        <w:t>Среди</w:t>
      </w:r>
      <w:r w:rsidR="0016450E" w:rsidRPr="0098693E">
        <w:rPr>
          <w:rFonts w:ascii="Times New Roman" w:hAnsi="Times New Roman" w:cs="Times New Roman"/>
          <w:sz w:val="28"/>
          <w:szCs w:val="24"/>
        </w:rPr>
        <w:t xml:space="preserve"> них</w:t>
      </w:r>
      <w:r w:rsidR="00745A30" w:rsidRPr="0098693E">
        <w:rPr>
          <w:rFonts w:ascii="Times New Roman" w:hAnsi="Times New Roman" w:cs="Times New Roman"/>
          <w:sz w:val="28"/>
          <w:szCs w:val="24"/>
        </w:rPr>
        <w:t xml:space="preserve"> </w:t>
      </w:r>
      <w:r w:rsidR="003E6C3F" w:rsidRPr="0098693E">
        <w:rPr>
          <w:rFonts w:ascii="Times New Roman" w:hAnsi="Times New Roman" w:cs="Times New Roman"/>
          <w:sz w:val="28"/>
          <w:szCs w:val="24"/>
        </w:rPr>
        <w:t xml:space="preserve">впервые </w:t>
      </w:r>
      <w:r w:rsidR="0059676F" w:rsidRPr="0098693E">
        <w:rPr>
          <w:rFonts w:ascii="Times New Roman" w:hAnsi="Times New Roman" w:cs="Times New Roman"/>
          <w:sz w:val="28"/>
          <w:szCs w:val="24"/>
        </w:rPr>
        <w:t xml:space="preserve">установлены диагнозы у </w:t>
      </w:r>
      <w:r w:rsidR="006D24DB" w:rsidRPr="0098693E">
        <w:rPr>
          <w:rFonts w:ascii="Times New Roman" w:hAnsi="Times New Roman" w:cs="Times New Roman"/>
          <w:sz w:val="28"/>
          <w:szCs w:val="24"/>
        </w:rPr>
        <w:t>141</w:t>
      </w:r>
      <w:r w:rsidR="00FE0E8A" w:rsidRPr="0098693E">
        <w:rPr>
          <w:rFonts w:ascii="Times New Roman" w:hAnsi="Times New Roman" w:cs="Times New Roman"/>
          <w:sz w:val="28"/>
          <w:szCs w:val="24"/>
        </w:rPr>
        <w:t xml:space="preserve"> </w:t>
      </w:r>
      <w:r w:rsidR="0059676F" w:rsidRPr="0098693E">
        <w:rPr>
          <w:rFonts w:ascii="Times New Roman" w:hAnsi="Times New Roman" w:cs="Times New Roman"/>
          <w:sz w:val="28"/>
          <w:szCs w:val="24"/>
        </w:rPr>
        <w:t>больного</w:t>
      </w:r>
      <w:r w:rsidR="00FE0E8A" w:rsidRPr="0098693E">
        <w:rPr>
          <w:rFonts w:ascii="Times New Roman" w:hAnsi="Times New Roman" w:cs="Times New Roman"/>
          <w:sz w:val="28"/>
          <w:szCs w:val="24"/>
        </w:rPr>
        <w:t>. В 201</w:t>
      </w:r>
      <w:r w:rsidR="0016450E" w:rsidRPr="0098693E">
        <w:rPr>
          <w:rFonts w:ascii="Times New Roman" w:hAnsi="Times New Roman" w:cs="Times New Roman"/>
          <w:sz w:val="28"/>
          <w:szCs w:val="24"/>
        </w:rPr>
        <w:t>8</w:t>
      </w:r>
      <w:r w:rsidR="00FE0E8A" w:rsidRPr="0098693E">
        <w:rPr>
          <w:rFonts w:ascii="Times New Roman" w:hAnsi="Times New Roman" w:cs="Times New Roman"/>
          <w:sz w:val="28"/>
          <w:szCs w:val="24"/>
        </w:rPr>
        <w:t xml:space="preserve"> году</w:t>
      </w:r>
      <w:r w:rsidR="0016450E" w:rsidRPr="0098693E">
        <w:rPr>
          <w:rFonts w:ascii="Times New Roman" w:hAnsi="Times New Roman" w:cs="Times New Roman"/>
          <w:sz w:val="28"/>
          <w:szCs w:val="24"/>
        </w:rPr>
        <w:t xml:space="preserve"> по итогам </w:t>
      </w:r>
      <w:r w:rsidR="006D24DB" w:rsidRPr="0098693E">
        <w:rPr>
          <w:rFonts w:ascii="Times New Roman" w:hAnsi="Times New Roman" w:cs="Times New Roman"/>
          <w:sz w:val="28"/>
          <w:szCs w:val="24"/>
        </w:rPr>
        <w:t>года</w:t>
      </w:r>
      <w:r w:rsidR="0016450E" w:rsidRPr="0098693E">
        <w:rPr>
          <w:rFonts w:ascii="Times New Roman" w:hAnsi="Times New Roman" w:cs="Times New Roman"/>
          <w:sz w:val="28"/>
          <w:szCs w:val="24"/>
        </w:rPr>
        <w:t xml:space="preserve"> под наблюдением состояло 7</w:t>
      </w:r>
      <w:r w:rsidR="006D24DB" w:rsidRPr="0098693E">
        <w:rPr>
          <w:rFonts w:ascii="Times New Roman" w:hAnsi="Times New Roman" w:cs="Times New Roman"/>
          <w:sz w:val="28"/>
          <w:szCs w:val="24"/>
        </w:rPr>
        <w:t>38</w:t>
      </w:r>
      <w:r w:rsidR="0016450E" w:rsidRPr="0098693E">
        <w:rPr>
          <w:rFonts w:ascii="Times New Roman" w:hAnsi="Times New Roman" w:cs="Times New Roman"/>
          <w:sz w:val="28"/>
          <w:szCs w:val="24"/>
        </w:rPr>
        <w:t xml:space="preserve"> больных</w:t>
      </w:r>
      <w:r w:rsidR="006D24DB" w:rsidRPr="0098693E">
        <w:rPr>
          <w:rFonts w:ascii="Times New Roman" w:hAnsi="Times New Roman" w:cs="Times New Roman"/>
          <w:sz w:val="28"/>
          <w:szCs w:val="24"/>
        </w:rPr>
        <w:t>, из них впервые выявлено было 146</w:t>
      </w:r>
      <w:r w:rsidR="0016450E" w:rsidRPr="0098693E">
        <w:rPr>
          <w:rFonts w:ascii="Times New Roman" w:hAnsi="Times New Roman" w:cs="Times New Roman"/>
          <w:sz w:val="28"/>
          <w:szCs w:val="24"/>
        </w:rPr>
        <w:t xml:space="preserve"> больных</w:t>
      </w:r>
      <w:r w:rsidR="00FE0E8A" w:rsidRPr="0098693E">
        <w:rPr>
          <w:rFonts w:ascii="Times New Roman" w:hAnsi="Times New Roman" w:cs="Times New Roman"/>
          <w:sz w:val="28"/>
          <w:szCs w:val="24"/>
        </w:rPr>
        <w:t xml:space="preserve">. </w:t>
      </w:r>
      <w:r w:rsidR="0048582F" w:rsidRPr="0098693E">
        <w:rPr>
          <w:rFonts w:ascii="Times New Roman" w:hAnsi="Times New Roman" w:cs="Times New Roman"/>
          <w:sz w:val="28"/>
          <w:szCs w:val="24"/>
        </w:rPr>
        <w:t>П</w:t>
      </w:r>
      <w:r w:rsidR="003B09D1" w:rsidRPr="0098693E">
        <w:rPr>
          <w:rFonts w:ascii="Times New Roman" w:hAnsi="Times New Roman" w:cs="Times New Roman"/>
          <w:sz w:val="28"/>
          <w:szCs w:val="24"/>
        </w:rPr>
        <w:t>ри анализе</w:t>
      </w:r>
      <w:r w:rsidR="0048582F" w:rsidRPr="0098693E">
        <w:rPr>
          <w:rFonts w:ascii="Times New Roman" w:hAnsi="Times New Roman" w:cs="Times New Roman"/>
          <w:sz w:val="28"/>
          <w:szCs w:val="24"/>
        </w:rPr>
        <w:t xml:space="preserve"> структур</w:t>
      </w:r>
      <w:r w:rsidR="003B09D1" w:rsidRPr="0098693E">
        <w:rPr>
          <w:rFonts w:ascii="Times New Roman" w:hAnsi="Times New Roman" w:cs="Times New Roman"/>
          <w:sz w:val="28"/>
          <w:szCs w:val="24"/>
        </w:rPr>
        <w:t>ы</w:t>
      </w:r>
      <w:r w:rsidR="0048582F" w:rsidRPr="0098693E">
        <w:rPr>
          <w:rFonts w:ascii="Times New Roman" w:hAnsi="Times New Roman" w:cs="Times New Roman"/>
          <w:sz w:val="28"/>
          <w:szCs w:val="24"/>
        </w:rPr>
        <w:t xml:space="preserve"> </w:t>
      </w:r>
      <w:r w:rsidR="003B09D1" w:rsidRPr="0098693E">
        <w:rPr>
          <w:rFonts w:ascii="Times New Roman" w:hAnsi="Times New Roman" w:cs="Times New Roman"/>
          <w:sz w:val="28"/>
          <w:szCs w:val="24"/>
        </w:rPr>
        <w:t xml:space="preserve">наркологических </w:t>
      </w:r>
      <w:r w:rsidR="0048582F" w:rsidRPr="0098693E">
        <w:rPr>
          <w:rFonts w:ascii="Times New Roman" w:hAnsi="Times New Roman" w:cs="Times New Roman"/>
          <w:sz w:val="28"/>
          <w:szCs w:val="24"/>
        </w:rPr>
        <w:t>заболеваний</w:t>
      </w:r>
      <w:r w:rsidR="003B09D1" w:rsidRPr="0098693E">
        <w:rPr>
          <w:rFonts w:ascii="Times New Roman" w:hAnsi="Times New Roman" w:cs="Times New Roman"/>
          <w:sz w:val="28"/>
          <w:szCs w:val="24"/>
        </w:rPr>
        <w:t xml:space="preserve"> в 2018г. и 2019 г. </w:t>
      </w:r>
      <w:r w:rsidR="009B6469" w:rsidRPr="0098693E">
        <w:rPr>
          <w:rFonts w:ascii="Times New Roman" w:hAnsi="Times New Roman" w:cs="Times New Roman"/>
          <w:sz w:val="28"/>
          <w:szCs w:val="24"/>
        </w:rPr>
        <w:t>преобладают</w:t>
      </w:r>
      <w:r w:rsidR="00335E0F" w:rsidRPr="0098693E">
        <w:rPr>
          <w:rFonts w:ascii="Times New Roman" w:hAnsi="Times New Roman" w:cs="Times New Roman"/>
          <w:sz w:val="28"/>
          <w:szCs w:val="24"/>
        </w:rPr>
        <w:t xml:space="preserve"> </w:t>
      </w:r>
      <w:r w:rsidR="003B09D1" w:rsidRPr="0098693E">
        <w:rPr>
          <w:rFonts w:ascii="Times New Roman" w:hAnsi="Times New Roman" w:cs="Times New Roman"/>
          <w:sz w:val="28"/>
          <w:szCs w:val="24"/>
        </w:rPr>
        <w:t xml:space="preserve"> нарушени</w:t>
      </w:r>
      <w:r w:rsidR="009B6469" w:rsidRPr="0098693E">
        <w:rPr>
          <w:rFonts w:ascii="Times New Roman" w:hAnsi="Times New Roman" w:cs="Times New Roman"/>
          <w:sz w:val="28"/>
          <w:szCs w:val="24"/>
        </w:rPr>
        <w:t>я</w:t>
      </w:r>
      <w:r w:rsidR="003B09D1" w:rsidRPr="0098693E">
        <w:rPr>
          <w:rFonts w:ascii="Times New Roman" w:hAnsi="Times New Roman" w:cs="Times New Roman"/>
          <w:sz w:val="28"/>
          <w:szCs w:val="24"/>
        </w:rPr>
        <w:t>, вызванны</w:t>
      </w:r>
      <w:r w:rsidR="009B6469" w:rsidRPr="0098693E">
        <w:rPr>
          <w:rFonts w:ascii="Times New Roman" w:hAnsi="Times New Roman" w:cs="Times New Roman"/>
          <w:sz w:val="28"/>
          <w:szCs w:val="24"/>
        </w:rPr>
        <w:t>е</w:t>
      </w:r>
      <w:r w:rsidR="003B09D1" w:rsidRPr="0098693E">
        <w:rPr>
          <w:rFonts w:ascii="Times New Roman" w:hAnsi="Times New Roman" w:cs="Times New Roman"/>
          <w:sz w:val="28"/>
          <w:szCs w:val="24"/>
        </w:rPr>
        <w:t xml:space="preserve"> употреблением алкоголя</w:t>
      </w:r>
      <w:r w:rsidR="0048582F" w:rsidRPr="0098693E">
        <w:rPr>
          <w:rFonts w:ascii="Times New Roman" w:hAnsi="Times New Roman" w:cs="Times New Roman"/>
          <w:sz w:val="28"/>
          <w:szCs w:val="24"/>
        </w:rPr>
        <w:t xml:space="preserve">: </w:t>
      </w:r>
    </w:p>
    <w:tbl>
      <w:tblPr>
        <w:tblStyle w:val="a3"/>
        <w:tblW w:w="9886" w:type="dxa"/>
        <w:jc w:val="center"/>
        <w:tblInd w:w="-2198" w:type="dxa"/>
        <w:tblLayout w:type="fixed"/>
        <w:tblLook w:val="04A0" w:firstRow="1" w:lastRow="0" w:firstColumn="1" w:lastColumn="0" w:noHBand="0" w:noVBand="1"/>
      </w:tblPr>
      <w:tblGrid>
        <w:gridCol w:w="4164"/>
        <w:gridCol w:w="1559"/>
        <w:gridCol w:w="1276"/>
        <w:gridCol w:w="1559"/>
        <w:gridCol w:w="1328"/>
      </w:tblGrid>
      <w:tr w:rsidR="0059676F" w:rsidRPr="0098693E" w:rsidTr="008A0141">
        <w:trPr>
          <w:trHeight w:val="516"/>
          <w:jc w:val="center"/>
        </w:trPr>
        <w:tc>
          <w:tcPr>
            <w:tcW w:w="4164" w:type="dxa"/>
            <w:vMerge w:val="restart"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59676F" w:rsidRPr="008A0141" w:rsidRDefault="0059676F" w:rsidP="00485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41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887" w:type="dxa"/>
            <w:gridSpan w:val="2"/>
          </w:tcPr>
          <w:p w:rsidR="0059676F" w:rsidRPr="008A0141" w:rsidRDefault="0059676F" w:rsidP="00485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41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  <w:vMerge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676F" w:rsidRPr="008A0141" w:rsidRDefault="0059676F" w:rsidP="0075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41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выявлено</w:t>
            </w:r>
          </w:p>
        </w:tc>
        <w:tc>
          <w:tcPr>
            <w:tcW w:w="1276" w:type="dxa"/>
          </w:tcPr>
          <w:p w:rsidR="0059676F" w:rsidRPr="008A0141" w:rsidRDefault="0059676F" w:rsidP="0075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59676F" w:rsidRPr="008A0141" w:rsidRDefault="0059676F" w:rsidP="0075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41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выявлено</w:t>
            </w:r>
          </w:p>
        </w:tc>
        <w:tc>
          <w:tcPr>
            <w:tcW w:w="1328" w:type="dxa"/>
          </w:tcPr>
          <w:p w:rsidR="0059676F" w:rsidRPr="008A0141" w:rsidRDefault="0059676F" w:rsidP="00757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се наркол</w:t>
            </w:r>
            <w:r w:rsidR="0098693E"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огические 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559" w:type="dxa"/>
          </w:tcPr>
          <w:p w:rsidR="0059676F" w:rsidRPr="0098693E" w:rsidRDefault="0059676F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59676F" w:rsidRPr="0098693E" w:rsidRDefault="00DB7C20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328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98693E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огольный 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психоз</w:t>
            </w:r>
          </w:p>
        </w:tc>
        <w:tc>
          <w:tcPr>
            <w:tcW w:w="1559" w:type="dxa"/>
          </w:tcPr>
          <w:p w:rsidR="0059676F" w:rsidRPr="0098693E" w:rsidRDefault="0059676F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59676F" w:rsidRPr="0098693E" w:rsidRDefault="00271B36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лкоголизм</w:t>
            </w:r>
          </w:p>
        </w:tc>
        <w:tc>
          <w:tcPr>
            <w:tcW w:w="1559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9676F" w:rsidRPr="0098693E" w:rsidRDefault="00DB7C20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59676F" w:rsidRPr="0098693E" w:rsidRDefault="0059676F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59676F" w:rsidRPr="0098693E" w:rsidRDefault="00DB7C20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аркомании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676F" w:rsidRPr="0098693E" w:rsidRDefault="0059676F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9676F" w:rsidRPr="0098693E" w:rsidRDefault="00DB7C20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8" w:type="dxa"/>
          </w:tcPr>
          <w:p w:rsidR="0059676F" w:rsidRPr="0098693E" w:rsidRDefault="00DB7C20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оксикомании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59676F" w:rsidRPr="0098693E" w:rsidRDefault="0019040E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693E" w:rsidRPr="0098693E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риска по алкоголизму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9676F" w:rsidRPr="0098693E" w:rsidRDefault="00DB7C20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9676F" w:rsidRPr="0098693E" w:rsidRDefault="0019040E" w:rsidP="0009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28" w:type="dxa"/>
          </w:tcPr>
          <w:p w:rsidR="0059676F" w:rsidRPr="0098693E" w:rsidRDefault="0019040E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693E" w:rsidRPr="0098693E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риска по наркомании</w:t>
            </w:r>
          </w:p>
        </w:tc>
        <w:tc>
          <w:tcPr>
            <w:tcW w:w="1559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59676F" w:rsidRPr="0098693E" w:rsidRDefault="00994FA7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59676F" w:rsidRPr="0098693E" w:rsidRDefault="0019040E" w:rsidP="0019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28" w:type="dxa"/>
          </w:tcPr>
          <w:p w:rsidR="0059676F" w:rsidRPr="0098693E" w:rsidRDefault="00DB7C20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40E" w:rsidRPr="0098693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9676F" w:rsidRPr="0098693E" w:rsidTr="008A0141">
        <w:trPr>
          <w:jc w:val="center"/>
        </w:trPr>
        <w:tc>
          <w:tcPr>
            <w:tcW w:w="4164" w:type="dxa"/>
          </w:tcPr>
          <w:p w:rsidR="0059676F" w:rsidRPr="0098693E" w:rsidRDefault="00683A57" w:rsidP="0068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693E" w:rsidRPr="0098693E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="0059676F" w:rsidRPr="0098693E">
              <w:rPr>
                <w:rFonts w:ascii="Times New Roman" w:hAnsi="Times New Roman" w:cs="Times New Roman"/>
                <w:sz w:val="28"/>
                <w:szCs w:val="28"/>
              </w:rPr>
              <w:t xml:space="preserve"> риска по токсикомании</w:t>
            </w:r>
          </w:p>
        </w:tc>
        <w:tc>
          <w:tcPr>
            <w:tcW w:w="1559" w:type="dxa"/>
          </w:tcPr>
          <w:p w:rsidR="0059676F" w:rsidRPr="0098693E" w:rsidRDefault="0059676F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676F" w:rsidRPr="0098693E" w:rsidRDefault="00271B36" w:rsidP="0099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FA7" w:rsidRPr="00986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9676F" w:rsidRPr="0098693E" w:rsidRDefault="0019040E" w:rsidP="0075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59676F" w:rsidRPr="0098693E" w:rsidRDefault="00271B36" w:rsidP="0019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40E" w:rsidRPr="009869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8693E" w:rsidRDefault="003B09D1" w:rsidP="00335E0F">
      <w:pPr>
        <w:ind w:firstLine="709"/>
        <w:rPr>
          <w:rFonts w:ascii="Times New Roman" w:hAnsi="Times New Roman" w:cs="Times New Roman"/>
        </w:rPr>
      </w:pPr>
      <w:r w:rsidRPr="00777A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8693E">
        <w:rPr>
          <w:rFonts w:ascii="Times New Roman" w:hAnsi="Times New Roman" w:cs="Times New Roman"/>
        </w:rPr>
        <w:t xml:space="preserve">   </w:t>
      </w:r>
    </w:p>
    <w:p w:rsidR="00650BFC" w:rsidRPr="0098693E" w:rsidRDefault="00335E0F" w:rsidP="008A014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693E">
        <w:rPr>
          <w:rFonts w:ascii="Times New Roman" w:hAnsi="Times New Roman" w:cs="Times New Roman"/>
          <w:sz w:val="28"/>
          <w:szCs w:val="24"/>
        </w:rPr>
        <w:t>Заболевания,</w:t>
      </w:r>
      <w:r w:rsidR="003B09D1" w:rsidRPr="0098693E">
        <w:rPr>
          <w:rFonts w:ascii="Times New Roman" w:hAnsi="Times New Roman" w:cs="Times New Roman"/>
          <w:sz w:val="28"/>
          <w:szCs w:val="24"/>
        </w:rPr>
        <w:t xml:space="preserve"> </w:t>
      </w:r>
      <w:r w:rsidRPr="0098693E">
        <w:rPr>
          <w:rFonts w:ascii="Times New Roman" w:hAnsi="Times New Roman" w:cs="Times New Roman"/>
          <w:sz w:val="28"/>
          <w:szCs w:val="24"/>
        </w:rPr>
        <w:t>вызванные употреблением алкоголя</w:t>
      </w:r>
      <w:r w:rsidR="0098693E" w:rsidRPr="0098693E">
        <w:rPr>
          <w:rFonts w:ascii="Times New Roman" w:hAnsi="Times New Roman" w:cs="Times New Roman"/>
          <w:sz w:val="28"/>
          <w:szCs w:val="24"/>
        </w:rPr>
        <w:t>,</w:t>
      </w:r>
      <w:r w:rsidRPr="0098693E">
        <w:rPr>
          <w:rFonts w:ascii="Times New Roman" w:hAnsi="Times New Roman" w:cs="Times New Roman"/>
          <w:sz w:val="28"/>
          <w:szCs w:val="24"/>
        </w:rPr>
        <w:t xml:space="preserve"> составляют 5</w:t>
      </w:r>
      <w:r w:rsidR="009B6469" w:rsidRPr="0098693E">
        <w:rPr>
          <w:rFonts w:ascii="Times New Roman" w:hAnsi="Times New Roman" w:cs="Times New Roman"/>
          <w:sz w:val="28"/>
          <w:szCs w:val="24"/>
        </w:rPr>
        <w:t>8% и 57</w:t>
      </w:r>
      <w:r w:rsidRPr="0098693E">
        <w:rPr>
          <w:rFonts w:ascii="Times New Roman" w:hAnsi="Times New Roman" w:cs="Times New Roman"/>
          <w:sz w:val="28"/>
          <w:szCs w:val="24"/>
        </w:rPr>
        <w:t xml:space="preserve">%, вызванные употреблением наркотиков – </w:t>
      </w:r>
      <w:r w:rsidR="009B6469" w:rsidRPr="0098693E">
        <w:rPr>
          <w:rFonts w:ascii="Times New Roman" w:hAnsi="Times New Roman" w:cs="Times New Roman"/>
          <w:sz w:val="28"/>
          <w:szCs w:val="24"/>
        </w:rPr>
        <w:t>27</w:t>
      </w:r>
      <w:r w:rsidRPr="0098693E">
        <w:rPr>
          <w:rFonts w:ascii="Times New Roman" w:hAnsi="Times New Roman" w:cs="Times New Roman"/>
          <w:sz w:val="28"/>
          <w:szCs w:val="24"/>
        </w:rPr>
        <w:t>% (2018) и 4</w:t>
      </w:r>
      <w:r w:rsidR="009B6469" w:rsidRPr="0098693E">
        <w:rPr>
          <w:rFonts w:ascii="Times New Roman" w:hAnsi="Times New Roman" w:cs="Times New Roman"/>
          <w:sz w:val="28"/>
          <w:szCs w:val="24"/>
        </w:rPr>
        <w:t>0</w:t>
      </w:r>
      <w:r w:rsidRPr="0098693E">
        <w:rPr>
          <w:rFonts w:ascii="Times New Roman" w:hAnsi="Times New Roman" w:cs="Times New Roman"/>
          <w:sz w:val="28"/>
          <w:szCs w:val="24"/>
        </w:rPr>
        <w:t>% (2019).</w:t>
      </w:r>
      <w:r w:rsidR="009B6469" w:rsidRPr="0098693E">
        <w:rPr>
          <w:rFonts w:ascii="Times New Roman" w:hAnsi="Times New Roman" w:cs="Times New Roman"/>
          <w:sz w:val="28"/>
          <w:szCs w:val="24"/>
        </w:rPr>
        <w:t xml:space="preserve"> Рост доли наркопотребителей можно объяснить изменением порядка диспансерного наблюдения: приказ 573н от 30.07.19 исключил снятие с «Д» наблюдения в связи с невозможностью </w:t>
      </w:r>
      <w:r w:rsidR="00D65E79" w:rsidRPr="0098693E">
        <w:rPr>
          <w:rFonts w:ascii="Times New Roman" w:hAnsi="Times New Roman" w:cs="Times New Roman"/>
          <w:sz w:val="28"/>
          <w:szCs w:val="24"/>
        </w:rPr>
        <w:t>обеспечить наблюдение в течение года.</w:t>
      </w:r>
    </w:p>
    <w:p w:rsidR="00335E0F" w:rsidRPr="0098693E" w:rsidRDefault="00C240DF" w:rsidP="005B44A6">
      <w:pPr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98693E">
        <w:rPr>
          <w:rFonts w:ascii="Times New Roman" w:hAnsi="Times New Roman" w:cs="Times New Roman"/>
          <w:b/>
          <w:sz w:val="28"/>
          <w:szCs w:val="24"/>
        </w:rPr>
        <w:t>По распространен</w:t>
      </w:r>
      <w:r w:rsidR="00335E0F" w:rsidRPr="0098693E">
        <w:rPr>
          <w:rFonts w:ascii="Times New Roman" w:hAnsi="Times New Roman" w:cs="Times New Roman"/>
          <w:b/>
          <w:sz w:val="28"/>
          <w:szCs w:val="24"/>
        </w:rPr>
        <w:t>ию</w:t>
      </w:r>
      <w:r w:rsidRPr="0098693E">
        <w:rPr>
          <w:rFonts w:ascii="Times New Roman" w:hAnsi="Times New Roman" w:cs="Times New Roman"/>
          <w:b/>
          <w:sz w:val="28"/>
          <w:szCs w:val="24"/>
        </w:rPr>
        <w:t xml:space="preserve"> наркологических заболеваний </w:t>
      </w:r>
      <w:r w:rsidR="00335E0F" w:rsidRPr="0098693E">
        <w:rPr>
          <w:rFonts w:ascii="Times New Roman" w:hAnsi="Times New Roman" w:cs="Times New Roman"/>
          <w:b/>
          <w:sz w:val="28"/>
          <w:szCs w:val="24"/>
        </w:rPr>
        <w:t>по возрастам</w:t>
      </w:r>
      <w:r w:rsidR="00777A02" w:rsidRPr="0098693E">
        <w:rPr>
          <w:rFonts w:ascii="Times New Roman" w:hAnsi="Times New Roman" w:cs="Times New Roman"/>
          <w:b/>
          <w:sz w:val="28"/>
          <w:szCs w:val="24"/>
        </w:rPr>
        <w:t>:</w:t>
      </w:r>
      <w:r w:rsidR="00335E0F" w:rsidRPr="0098693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992"/>
        <w:gridCol w:w="851"/>
        <w:gridCol w:w="992"/>
        <w:gridCol w:w="850"/>
        <w:gridCol w:w="851"/>
        <w:gridCol w:w="850"/>
      </w:tblGrid>
      <w:tr w:rsidR="003F7771" w:rsidRPr="00777A02" w:rsidTr="00683A57">
        <w:trPr>
          <w:cantSplit/>
          <w:trHeight w:val="32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Зарегистрировано заболеваний </w:t>
            </w:r>
            <w:r w:rsidR="00D65E79" w:rsidRPr="00683A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8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F7771" w:rsidRPr="00777A02" w:rsidTr="00683A57">
        <w:trPr>
          <w:cantSplit/>
          <w:trHeight w:val="2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в возрасте:</w:t>
            </w:r>
          </w:p>
        </w:tc>
      </w:tr>
      <w:tr w:rsidR="003F7771" w:rsidRPr="00777A02" w:rsidTr="00683A57">
        <w:trPr>
          <w:cantSplit/>
          <w:trHeight w:val="3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18-19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20-39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40-59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683A57" w:rsidRDefault="003F7771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лет и старше</w:t>
            </w: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683A57" w:rsidP="00683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206F44">
            <w:pPr>
              <w:spacing w:line="220" w:lineRule="exact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числе:</w:t>
            </w:r>
            <w:r w:rsidRPr="005E1B25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алкогольные психозы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B4057C" w:rsidP="00683A57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индром зависимости от алкоголя</w:t>
            </w:r>
          </w:p>
          <w:p w:rsidR="003F7771" w:rsidRPr="005E1B25" w:rsidRDefault="003F7771" w:rsidP="00683A57">
            <w:pPr>
              <w:spacing w:after="0" w:line="220" w:lineRule="exact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(алкоголизм)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F7771" w:rsidRPr="00777A02" w:rsidTr="00683A5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B4057C" w:rsidP="00683A57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индром зависимости от наркотических веществ (наркомания)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B4057C" w:rsidP="00683A57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индром зависимости от ненаркотических психоактивных веществ (токсикомания)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C" w:rsidRDefault="003F7771" w:rsidP="00B4057C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Пагубное (с вредными последствиями) употребление:</w:t>
            </w:r>
            <w:r w:rsidRPr="005E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3F7771" w:rsidRPr="005E1B25" w:rsidRDefault="00B4057C" w:rsidP="00B4057C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5E79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B4057C" w:rsidP="00B4057C">
            <w:pPr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7771" w:rsidRPr="00777A02" w:rsidTr="00683A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B4057C" w:rsidP="00683A57">
            <w:pPr>
              <w:spacing w:line="220" w:lineRule="exact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3F7771"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ненаркотических  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D65E79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71" w:rsidRPr="005E1B25" w:rsidRDefault="003F7771" w:rsidP="00683A5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5E0F" w:rsidRDefault="00335E0F" w:rsidP="006028D2">
      <w:pPr>
        <w:rPr>
          <w:rFonts w:ascii="Times New Roman" w:hAnsi="Times New Roman" w:cs="Times New Roman"/>
        </w:rPr>
      </w:pPr>
    </w:p>
    <w:p w:rsidR="00B4057C" w:rsidRPr="00777A02" w:rsidRDefault="00B4057C" w:rsidP="006028D2">
      <w:pPr>
        <w:rPr>
          <w:rFonts w:ascii="Times New Roman" w:hAnsi="Times New Roman" w:cs="Times New Roman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850"/>
        <w:gridCol w:w="851"/>
        <w:gridCol w:w="850"/>
        <w:gridCol w:w="851"/>
        <w:gridCol w:w="850"/>
        <w:gridCol w:w="1134"/>
      </w:tblGrid>
      <w:tr w:rsidR="00DA079D" w:rsidRPr="00777A02" w:rsidTr="00683A57">
        <w:trPr>
          <w:cantSplit/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Зарегистрировано заболеваний в </w:t>
            </w:r>
            <w:r w:rsidRPr="00683A5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79D" w:rsidRPr="00777A02" w:rsidTr="00683A57">
        <w:trPr>
          <w:cantSplit/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в возрасте:</w:t>
            </w:r>
          </w:p>
        </w:tc>
      </w:tr>
      <w:tr w:rsidR="00777A02" w:rsidRPr="00777A02" w:rsidTr="00683A57">
        <w:trPr>
          <w:cantSplit/>
          <w:trHeight w:val="3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18-19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40-59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лет и старше</w:t>
            </w: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B4057C" w:rsidP="00683A57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65E7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B4057C" w:rsidP="00683A57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  <w:r w:rsidR="00DA079D" w:rsidRPr="00683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алкогольные психозы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B4057C" w:rsidP="006028D2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индром зависимости от алкоголя</w:t>
            </w:r>
          </w:p>
          <w:p w:rsidR="00DA079D" w:rsidRPr="00683A57" w:rsidRDefault="00DA079D" w:rsidP="006028D2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(алкоголизм)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B4057C" w:rsidP="006028D2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индром зависимости от наркотических веществ (наркомания)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164B9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B4057C" w:rsidP="006028D2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A079D"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индром зависимости от ненаркотических психоактивных веществ (токсикомания)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Пагубное (с вредными последствиями) </w:t>
            </w:r>
            <w:r w:rsidR="00777A02" w:rsidRPr="00683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употребление:</w:t>
            </w:r>
            <w:r w:rsidR="00777A02" w:rsidRPr="0068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алкоголя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ind w:left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A02" w:rsidRPr="00683A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7A02" w:rsidRPr="00777A02" w:rsidTr="00683A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ind w:left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ненаркотических  ПАВ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F81182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A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9D" w:rsidRPr="00683A57" w:rsidRDefault="00DA079D" w:rsidP="00683A57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79D" w:rsidRPr="00777A02" w:rsidRDefault="00DA079D" w:rsidP="00DA079D">
      <w:pPr>
        <w:pStyle w:val="Default"/>
        <w:spacing w:line="276" w:lineRule="auto"/>
        <w:ind w:left="-1134"/>
        <w:rPr>
          <w:sz w:val="22"/>
          <w:szCs w:val="22"/>
        </w:rPr>
      </w:pPr>
    </w:p>
    <w:p w:rsidR="00B4057C" w:rsidRDefault="00B4057C" w:rsidP="00BD4230">
      <w:pPr>
        <w:pStyle w:val="Default"/>
        <w:spacing w:line="276" w:lineRule="auto"/>
        <w:ind w:firstLine="700"/>
        <w:jc w:val="both"/>
        <w:rPr>
          <w:b/>
          <w:sz w:val="28"/>
        </w:rPr>
      </w:pPr>
    </w:p>
    <w:p w:rsidR="00DA079D" w:rsidRDefault="00F81182" w:rsidP="00BD4230">
      <w:pPr>
        <w:pStyle w:val="Default"/>
        <w:spacing w:line="276" w:lineRule="auto"/>
        <w:ind w:firstLine="700"/>
        <w:jc w:val="both"/>
        <w:rPr>
          <w:sz w:val="28"/>
        </w:rPr>
      </w:pPr>
      <w:r w:rsidRPr="006028D2">
        <w:rPr>
          <w:b/>
          <w:sz w:val="28"/>
        </w:rPr>
        <w:t>С</w:t>
      </w:r>
      <w:r w:rsidR="00777A02" w:rsidRPr="006028D2">
        <w:rPr>
          <w:b/>
          <w:sz w:val="28"/>
        </w:rPr>
        <w:t xml:space="preserve">охраняется </w:t>
      </w:r>
      <w:r w:rsidR="00957218" w:rsidRPr="006028D2">
        <w:rPr>
          <w:b/>
          <w:sz w:val="28"/>
        </w:rPr>
        <w:t xml:space="preserve">наибольшее </w:t>
      </w:r>
      <w:r w:rsidR="00777A02" w:rsidRPr="006028D2">
        <w:rPr>
          <w:b/>
          <w:sz w:val="28"/>
        </w:rPr>
        <w:t xml:space="preserve">распространение заболеваний среди лиц трудоспособного возраста </w:t>
      </w:r>
      <w:r w:rsidR="00957218" w:rsidRPr="006028D2">
        <w:rPr>
          <w:b/>
          <w:sz w:val="28"/>
        </w:rPr>
        <w:t>(</w:t>
      </w:r>
      <w:r w:rsidR="00777A02" w:rsidRPr="006028D2">
        <w:rPr>
          <w:b/>
          <w:sz w:val="28"/>
        </w:rPr>
        <w:t>20-59 лет</w:t>
      </w:r>
      <w:r w:rsidR="00957218" w:rsidRPr="006028D2">
        <w:rPr>
          <w:b/>
          <w:sz w:val="28"/>
        </w:rPr>
        <w:t>):</w:t>
      </w:r>
      <w:r w:rsidR="00957218" w:rsidRPr="00BD4230">
        <w:rPr>
          <w:sz w:val="28"/>
        </w:rPr>
        <w:t xml:space="preserve"> </w:t>
      </w:r>
      <w:r w:rsidR="00957218" w:rsidRPr="006028D2">
        <w:rPr>
          <w:b/>
          <w:sz w:val="28"/>
        </w:rPr>
        <w:t>7</w:t>
      </w:r>
      <w:r w:rsidR="00E14613" w:rsidRPr="006028D2">
        <w:rPr>
          <w:b/>
          <w:sz w:val="28"/>
        </w:rPr>
        <w:t>5</w:t>
      </w:r>
      <w:r w:rsidR="00957218" w:rsidRPr="006028D2">
        <w:rPr>
          <w:b/>
          <w:sz w:val="28"/>
        </w:rPr>
        <w:t>%</w:t>
      </w:r>
      <w:r w:rsidR="00957218" w:rsidRPr="00BD4230">
        <w:rPr>
          <w:sz w:val="28"/>
        </w:rPr>
        <w:t xml:space="preserve"> </w:t>
      </w:r>
      <w:r w:rsidR="00957218" w:rsidRPr="006028D2">
        <w:rPr>
          <w:b/>
          <w:sz w:val="28"/>
        </w:rPr>
        <w:t xml:space="preserve">в 2018, и </w:t>
      </w:r>
      <w:r w:rsidR="00E14613" w:rsidRPr="006028D2">
        <w:rPr>
          <w:b/>
          <w:sz w:val="28"/>
        </w:rPr>
        <w:t xml:space="preserve">78% </w:t>
      </w:r>
      <w:r w:rsidR="00957218" w:rsidRPr="006028D2">
        <w:rPr>
          <w:b/>
          <w:sz w:val="28"/>
        </w:rPr>
        <w:t>в 2019 году</w:t>
      </w:r>
      <w:r w:rsidR="00957218" w:rsidRPr="00BD4230">
        <w:rPr>
          <w:sz w:val="28"/>
        </w:rPr>
        <w:t xml:space="preserve">. </w:t>
      </w:r>
      <w:proofErr w:type="gramStart"/>
      <w:r w:rsidR="00BB5676" w:rsidRPr="00BD4230">
        <w:rPr>
          <w:sz w:val="28"/>
        </w:rPr>
        <w:t xml:space="preserve">Если </w:t>
      </w:r>
      <w:r w:rsidR="005C54D7" w:rsidRPr="00BD4230">
        <w:rPr>
          <w:sz w:val="28"/>
        </w:rPr>
        <w:t>разделить трудоспособный возраст на категории 20-39</w:t>
      </w:r>
      <w:r w:rsidR="008E16B3" w:rsidRPr="00BD4230">
        <w:rPr>
          <w:sz w:val="28"/>
        </w:rPr>
        <w:t xml:space="preserve"> </w:t>
      </w:r>
      <w:r w:rsidR="005C54D7" w:rsidRPr="00BD4230">
        <w:rPr>
          <w:sz w:val="28"/>
        </w:rPr>
        <w:t>лет и 40-59</w:t>
      </w:r>
      <w:r w:rsidR="008E16B3" w:rsidRPr="00BD4230">
        <w:rPr>
          <w:sz w:val="28"/>
        </w:rPr>
        <w:t xml:space="preserve"> </w:t>
      </w:r>
      <w:r w:rsidR="005C54D7" w:rsidRPr="00BD4230">
        <w:rPr>
          <w:sz w:val="28"/>
        </w:rPr>
        <w:t xml:space="preserve">лет и </w:t>
      </w:r>
      <w:r w:rsidR="00BB5676" w:rsidRPr="00BD4230">
        <w:rPr>
          <w:sz w:val="28"/>
        </w:rPr>
        <w:t xml:space="preserve">рассматривать </w:t>
      </w:r>
      <w:r w:rsidR="005C54D7" w:rsidRPr="00BD4230">
        <w:rPr>
          <w:sz w:val="28"/>
        </w:rPr>
        <w:t>в них</w:t>
      </w:r>
      <w:r w:rsidR="00BB5676" w:rsidRPr="00BD4230">
        <w:rPr>
          <w:sz w:val="28"/>
        </w:rPr>
        <w:t xml:space="preserve"> соотношение «алкоголь/наркотики»</w:t>
      </w:r>
      <w:r w:rsidR="005C54D7" w:rsidRPr="00BD4230">
        <w:rPr>
          <w:sz w:val="28"/>
        </w:rPr>
        <w:t>, то получается, что и в 2018, и в 2019 годах</w:t>
      </w:r>
      <w:r w:rsidR="00BB5676" w:rsidRPr="00BD4230">
        <w:rPr>
          <w:sz w:val="28"/>
        </w:rPr>
        <w:t xml:space="preserve"> </w:t>
      </w:r>
      <w:r w:rsidR="005C54D7" w:rsidRPr="00BD4230">
        <w:rPr>
          <w:sz w:val="28"/>
        </w:rPr>
        <w:t xml:space="preserve">в возрастной категории 20-39 лет доля алкогольных болезней составляла </w:t>
      </w:r>
      <w:r w:rsidR="00AC6AFF" w:rsidRPr="00BD4230">
        <w:rPr>
          <w:sz w:val="28"/>
        </w:rPr>
        <w:t>41-42</w:t>
      </w:r>
      <w:r w:rsidR="005C54D7" w:rsidRPr="00BD4230">
        <w:rPr>
          <w:sz w:val="28"/>
        </w:rPr>
        <w:t xml:space="preserve">%, а заболеваний, связанных с употреблением наркотиков, - </w:t>
      </w:r>
      <w:r w:rsidR="00AC6AFF" w:rsidRPr="00BD4230">
        <w:rPr>
          <w:sz w:val="28"/>
        </w:rPr>
        <w:t>57</w:t>
      </w:r>
      <w:r w:rsidR="005C54D7" w:rsidRPr="00BD4230">
        <w:rPr>
          <w:sz w:val="28"/>
        </w:rPr>
        <w:t>%. В возрастной категории 40-59 лет доля алкогольных болезней составляла 7</w:t>
      </w:r>
      <w:r w:rsidR="00AC6AFF" w:rsidRPr="00BD4230">
        <w:rPr>
          <w:sz w:val="28"/>
        </w:rPr>
        <w:t>4</w:t>
      </w:r>
      <w:r w:rsidR="005C54D7" w:rsidRPr="00BD4230">
        <w:rPr>
          <w:sz w:val="28"/>
        </w:rPr>
        <w:t>% в 2018г. и 6</w:t>
      </w:r>
      <w:r w:rsidR="00AC6AFF" w:rsidRPr="00BD4230">
        <w:rPr>
          <w:sz w:val="28"/>
        </w:rPr>
        <w:t>5</w:t>
      </w:r>
      <w:r w:rsidR="005C54D7" w:rsidRPr="00BD4230">
        <w:rPr>
          <w:sz w:val="28"/>
        </w:rPr>
        <w:t>% в</w:t>
      </w:r>
      <w:proofErr w:type="gramEnd"/>
      <w:r w:rsidR="005C54D7" w:rsidRPr="00BD4230">
        <w:rPr>
          <w:sz w:val="28"/>
        </w:rPr>
        <w:t xml:space="preserve"> 2019г., а заболеваний, связанных с употреблением наркотиков, соответственно </w:t>
      </w:r>
      <w:r w:rsidR="00AC6AFF" w:rsidRPr="00BD4230">
        <w:rPr>
          <w:sz w:val="28"/>
        </w:rPr>
        <w:t>26</w:t>
      </w:r>
      <w:r w:rsidR="005C54D7" w:rsidRPr="00BD4230">
        <w:rPr>
          <w:sz w:val="28"/>
        </w:rPr>
        <w:t xml:space="preserve">% и </w:t>
      </w:r>
      <w:r w:rsidR="00AC6AFF" w:rsidRPr="00BD4230">
        <w:rPr>
          <w:sz w:val="28"/>
        </w:rPr>
        <w:t>44</w:t>
      </w:r>
      <w:r w:rsidR="005C54D7" w:rsidRPr="00BD4230">
        <w:rPr>
          <w:sz w:val="28"/>
        </w:rPr>
        <w:t>%.</w:t>
      </w:r>
    </w:p>
    <w:p w:rsidR="00B4057C" w:rsidRDefault="00B4057C" w:rsidP="00BD4230">
      <w:pPr>
        <w:pStyle w:val="Default"/>
        <w:spacing w:line="276" w:lineRule="auto"/>
        <w:ind w:firstLine="700"/>
        <w:jc w:val="both"/>
        <w:rPr>
          <w:sz w:val="28"/>
        </w:rPr>
      </w:pPr>
    </w:p>
    <w:p w:rsidR="00B4057C" w:rsidRDefault="00B4057C" w:rsidP="00BD4230">
      <w:pPr>
        <w:pStyle w:val="Default"/>
        <w:spacing w:line="276" w:lineRule="auto"/>
        <w:ind w:firstLine="700"/>
        <w:jc w:val="both"/>
        <w:rPr>
          <w:sz w:val="28"/>
        </w:rPr>
      </w:pPr>
    </w:p>
    <w:p w:rsidR="00B4057C" w:rsidRDefault="00B4057C" w:rsidP="00BD4230">
      <w:pPr>
        <w:pStyle w:val="Default"/>
        <w:spacing w:line="276" w:lineRule="auto"/>
        <w:ind w:firstLine="700"/>
        <w:jc w:val="both"/>
        <w:rPr>
          <w:sz w:val="28"/>
        </w:rPr>
      </w:pPr>
    </w:p>
    <w:p w:rsidR="00B4057C" w:rsidRPr="00BD4230" w:rsidRDefault="00B4057C" w:rsidP="00BD4230">
      <w:pPr>
        <w:pStyle w:val="Default"/>
        <w:spacing w:line="276" w:lineRule="auto"/>
        <w:ind w:firstLine="700"/>
        <w:jc w:val="both"/>
        <w:rPr>
          <w:sz w:val="28"/>
        </w:rPr>
      </w:pPr>
      <w:bookmarkStart w:id="0" w:name="_GoBack"/>
      <w:bookmarkEnd w:id="0"/>
    </w:p>
    <w:p w:rsidR="00DA079D" w:rsidRPr="00BD4230" w:rsidRDefault="00BE6CEB" w:rsidP="006028D2">
      <w:pPr>
        <w:pStyle w:val="Default"/>
        <w:spacing w:after="240" w:line="276" w:lineRule="auto"/>
        <w:ind w:firstLine="700"/>
        <w:rPr>
          <w:b/>
          <w:sz w:val="28"/>
        </w:rPr>
      </w:pPr>
      <w:r w:rsidRPr="00BD4230">
        <w:rPr>
          <w:b/>
          <w:sz w:val="28"/>
        </w:rPr>
        <w:lastRenderedPageBreak/>
        <w:t xml:space="preserve">Среди несовершеннолетних </w:t>
      </w:r>
      <w:r w:rsidR="00AC6AFF" w:rsidRPr="00BD4230">
        <w:rPr>
          <w:b/>
          <w:sz w:val="28"/>
        </w:rPr>
        <w:t>в</w:t>
      </w:r>
      <w:r w:rsidRPr="00BD4230">
        <w:rPr>
          <w:b/>
          <w:sz w:val="28"/>
        </w:rPr>
        <w:t xml:space="preserve"> 2018 </w:t>
      </w:r>
      <w:r w:rsidR="0018380F" w:rsidRPr="00BD4230">
        <w:rPr>
          <w:b/>
          <w:sz w:val="28"/>
        </w:rPr>
        <w:t>и 2019 год</w:t>
      </w:r>
      <w:r w:rsidR="00AC6AFF" w:rsidRPr="00BD4230">
        <w:rPr>
          <w:b/>
          <w:sz w:val="28"/>
        </w:rPr>
        <w:t>ах</w:t>
      </w:r>
      <w:r w:rsidR="0018380F" w:rsidRPr="00BD4230">
        <w:rPr>
          <w:b/>
          <w:sz w:val="28"/>
        </w:rPr>
        <w:t>:</w:t>
      </w:r>
    </w:p>
    <w:tbl>
      <w:tblPr>
        <w:tblStyle w:val="a3"/>
        <w:tblW w:w="9936" w:type="dxa"/>
        <w:jc w:val="center"/>
        <w:tblInd w:w="-5254" w:type="dxa"/>
        <w:tblLayout w:type="fixed"/>
        <w:tblLook w:val="04A0" w:firstRow="1" w:lastRow="0" w:firstColumn="1" w:lastColumn="0" w:noHBand="0" w:noVBand="1"/>
      </w:tblPr>
      <w:tblGrid>
        <w:gridCol w:w="3480"/>
        <w:gridCol w:w="709"/>
        <w:gridCol w:w="850"/>
        <w:gridCol w:w="851"/>
        <w:gridCol w:w="850"/>
        <w:gridCol w:w="851"/>
        <w:gridCol w:w="850"/>
        <w:gridCol w:w="709"/>
        <w:gridCol w:w="786"/>
      </w:tblGrid>
      <w:tr w:rsidR="0018380F" w:rsidRPr="00777A02" w:rsidTr="006028D2">
        <w:trPr>
          <w:trHeight w:val="516"/>
          <w:jc w:val="center"/>
        </w:trPr>
        <w:tc>
          <w:tcPr>
            <w:tcW w:w="3480" w:type="dxa"/>
            <w:vMerge w:val="restart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196" w:type="dxa"/>
            <w:gridSpan w:val="4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  <w:vMerge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выявлено</w:t>
            </w:r>
          </w:p>
        </w:tc>
        <w:tc>
          <w:tcPr>
            <w:tcW w:w="1701" w:type="dxa"/>
            <w:gridSpan w:val="2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выявлено</w:t>
            </w:r>
          </w:p>
        </w:tc>
        <w:tc>
          <w:tcPr>
            <w:tcW w:w="1495" w:type="dxa"/>
            <w:gridSpan w:val="2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850" w:type="dxa"/>
          </w:tcPr>
          <w:p w:rsidR="0018380F" w:rsidRPr="00B4057C" w:rsidRDefault="0018380F" w:rsidP="0018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851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850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851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850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</w:tc>
        <w:tc>
          <w:tcPr>
            <w:tcW w:w="709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0-14</w:t>
            </w:r>
          </w:p>
        </w:tc>
        <w:tc>
          <w:tcPr>
            <w:tcW w:w="786" w:type="dxa"/>
          </w:tcPr>
          <w:p w:rsidR="0018380F" w:rsidRPr="00B4057C" w:rsidRDefault="0018380F" w:rsidP="0020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7C">
              <w:rPr>
                <w:rFonts w:ascii="Times New Roman" w:hAnsi="Times New Roman" w:cs="Times New Roman"/>
                <w:b/>
                <w:sz w:val="24"/>
                <w:szCs w:val="24"/>
              </w:rPr>
              <w:t>15-17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се наркол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1643" w:rsidRPr="006028D2" w:rsidRDefault="00635E3C" w:rsidP="0063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51643" w:rsidRPr="006028D2" w:rsidRDefault="00F51643" w:rsidP="0063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E3C" w:rsidRPr="0060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51643" w:rsidRPr="006028D2" w:rsidRDefault="00F51643" w:rsidP="00AC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FF" w:rsidRPr="0060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огольный 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психоз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лкоголизм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риска по алкоголизму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51643" w:rsidRPr="006028D2" w:rsidRDefault="00F51643" w:rsidP="00AC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FF" w:rsidRPr="0060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 xml:space="preserve"> риска по наркомании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643" w:rsidRPr="006028D2" w:rsidRDefault="00F51643" w:rsidP="0063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E3C" w:rsidRPr="0060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28D2" w:rsidRPr="00777A02" w:rsidTr="006028D2">
        <w:trPr>
          <w:jc w:val="center"/>
        </w:trPr>
        <w:tc>
          <w:tcPr>
            <w:tcW w:w="3480" w:type="dxa"/>
          </w:tcPr>
          <w:p w:rsidR="00F51643" w:rsidRPr="006028D2" w:rsidRDefault="006028D2" w:rsidP="0060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F51643" w:rsidRPr="006028D2">
              <w:rPr>
                <w:rFonts w:ascii="Times New Roman" w:hAnsi="Times New Roman" w:cs="Times New Roman"/>
                <w:sz w:val="24"/>
                <w:szCs w:val="24"/>
              </w:rPr>
              <w:t xml:space="preserve"> риска по токсикомании</w:t>
            </w: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1643" w:rsidRPr="006028D2" w:rsidRDefault="00635E3C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643" w:rsidRPr="006028D2" w:rsidRDefault="00F51643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51643" w:rsidRPr="006028D2" w:rsidRDefault="00AC6AFF" w:rsidP="0020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380F" w:rsidRDefault="0018380F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A53660" w:rsidRPr="00DD12F9" w:rsidRDefault="00635E3C" w:rsidP="00BD4230">
      <w:pPr>
        <w:pStyle w:val="Default"/>
        <w:ind w:firstLine="700"/>
        <w:jc w:val="both"/>
        <w:rPr>
          <w:b/>
          <w:sz w:val="28"/>
        </w:rPr>
      </w:pPr>
      <w:r w:rsidRPr="00DD12F9">
        <w:rPr>
          <w:sz w:val="28"/>
        </w:rPr>
        <w:t>В</w:t>
      </w:r>
      <w:r w:rsidR="00A53660" w:rsidRPr="00DD12F9">
        <w:rPr>
          <w:sz w:val="28"/>
        </w:rPr>
        <w:t xml:space="preserve"> </w:t>
      </w:r>
      <w:r w:rsidRPr="00DD12F9">
        <w:rPr>
          <w:sz w:val="28"/>
        </w:rPr>
        <w:t>2019 году</w:t>
      </w:r>
      <w:r w:rsidR="00A53660" w:rsidRPr="00DD12F9">
        <w:rPr>
          <w:sz w:val="28"/>
        </w:rPr>
        <w:t xml:space="preserve"> возросло число впервые выявленных </w:t>
      </w:r>
      <w:r w:rsidR="00CD1B5A" w:rsidRPr="00DD12F9">
        <w:rPr>
          <w:sz w:val="28"/>
        </w:rPr>
        <w:t xml:space="preserve">наркологических </w:t>
      </w:r>
      <w:r w:rsidR="00A53660" w:rsidRPr="00DD12F9">
        <w:rPr>
          <w:sz w:val="28"/>
        </w:rPr>
        <w:t>заболеваний среди несовершеннолетних (2</w:t>
      </w:r>
      <w:r w:rsidRPr="00DD12F9">
        <w:rPr>
          <w:sz w:val="28"/>
        </w:rPr>
        <w:t>8</w:t>
      </w:r>
      <w:r w:rsidR="00A53660" w:rsidRPr="00DD12F9">
        <w:rPr>
          <w:sz w:val="28"/>
        </w:rPr>
        <w:t xml:space="preserve"> в 2018 и </w:t>
      </w:r>
      <w:r w:rsidRPr="00DD12F9">
        <w:rPr>
          <w:sz w:val="28"/>
        </w:rPr>
        <w:t>33</w:t>
      </w:r>
      <w:r w:rsidR="00A53660" w:rsidRPr="00DD12F9">
        <w:rPr>
          <w:sz w:val="28"/>
        </w:rPr>
        <w:t xml:space="preserve"> в 2019)</w:t>
      </w:r>
      <w:r w:rsidR="008936A9" w:rsidRPr="00DD12F9">
        <w:rPr>
          <w:sz w:val="28"/>
        </w:rPr>
        <w:t xml:space="preserve">. </w:t>
      </w:r>
      <w:r w:rsidR="008936A9" w:rsidRPr="00DD12F9">
        <w:rPr>
          <w:b/>
          <w:sz w:val="28"/>
        </w:rPr>
        <w:t xml:space="preserve">Увеличение произошло за счет повышения выявления употребления наркотиков несовершеннолетними (в 2018 </w:t>
      </w:r>
      <w:r w:rsidR="00084F9A" w:rsidRPr="00DD12F9">
        <w:rPr>
          <w:b/>
          <w:sz w:val="28"/>
        </w:rPr>
        <w:t xml:space="preserve">впервые выявлено 4, </w:t>
      </w:r>
      <w:r w:rsidR="008936A9" w:rsidRPr="00DD12F9">
        <w:rPr>
          <w:b/>
          <w:sz w:val="28"/>
        </w:rPr>
        <w:t>в 2019</w:t>
      </w:r>
      <w:r w:rsidR="00084F9A" w:rsidRPr="00DD12F9">
        <w:rPr>
          <w:b/>
          <w:sz w:val="28"/>
        </w:rPr>
        <w:t xml:space="preserve"> впервые выявлено 12</w:t>
      </w:r>
      <w:r w:rsidR="00CD1B5A" w:rsidRPr="00DD12F9">
        <w:rPr>
          <w:b/>
          <w:sz w:val="28"/>
        </w:rPr>
        <w:t>, из них 2 в возрастной категории до 14 лет</w:t>
      </w:r>
      <w:r w:rsidR="008936A9" w:rsidRPr="00DD12F9">
        <w:rPr>
          <w:b/>
          <w:sz w:val="28"/>
        </w:rPr>
        <w:t xml:space="preserve">). </w:t>
      </w:r>
      <w:r w:rsidR="000C05FB" w:rsidRPr="00DD12F9">
        <w:rPr>
          <w:b/>
          <w:sz w:val="28"/>
        </w:rPr>
        <w:t>Одним из факторов, позволивших повысить выявляемость употребление ПАВ среди несовершеннолетних</w:t>
      </w:r>
      <w:r w:rsidR="00254698">
        <w:rPr>
          <w:b/>
          <w:sz w:val="28"/>
        </w:rPr>
        <w:t>,</w:t>
      </w:r>
      <w:r w:rsidR="009B42C8" w:rsidRPr="00DD12F9">
        <w:rPr>
          <w:b/>
          <w:sz w:val="28"/>
        </w:rPr>
        <w:t xml:space="preserve"> явилось в</w:t>
      </w:r>
      <w:r w:rsidR="000C05FB" w:rsidRPr="00DD12F9">
        <w:rPr>
          <w:b/>
          <w:sz w:val="28"/>
        </w:rPr>
        <w:t>ведение</w:t>
      </w:r>
      <w:r w:rsidR="009B42C8" w:rsidRPr="00DD12F9">
        <w:rPr>
          <w:b/>
          <w:sz w:val="28"/>
        </w:rPr>
        <w:t xml:space="preserve"> в работу </w:t>
      </w:r>
      <w:r w:rsidR="00631B06" w:rsidRPr="00DD12F9">
        <w:rPr>
          <w:b/>
          <w:bCs/>
          <w:sz w:val="28"/>
        </w:rPr>
        <w:t xml:space="preserve">Инструкции о порядке </w:t>
      </w:r>
      <w:r w:rsidR="00084F9A" w:rsidRPr="00DD12F9">
        <w:rPr>
          <w:b/>
          <w:bCs/>
          <w:sz w:val="28"/>
        </w:rPr>
        <w:t xml:space="preserve">межведомственного </w:t>
      </w:r>
      <w:r w:rsidR="00631B06" w:rsidRPr="00DD12F9">
        <w:rPr>
          <w:b/>
          <w:bCs/>
          <w:sz w:val="28"/>
        </w:rPr>
        <w:t>взаимодействия органов МВД и медицинских организаций по предоставлению и сверке информации о случаях потребления</w:t>
      </w:r>
      <w:r w:rsidR="00084F9A" w:rsidRPr="00DD12F9">
        <w:rPr>
          <w:b/>
          <w:bCs/>
          <w:sz w:val="28"/>
        </w:rPr>
        <w:t xml:space="preserve"> ПАВ</w:t>
      </w:r>
      <w:r w:rsidR="00CA52A7" w:rsidRPr="00DD12F9">
        <w:rPr>
          <w:b/>
          <w:sz w:val="28"/>
        </w:rPr>
        <w:t>.</w:t>
      </w:r>
      <w:r w:rsidR="009B42C8" w:rsidRPr="00DD12F9">
        <w:rPr>
          <w:b/>
          <w:sz w:val="28"/>
        </w:rPr>
        <w:t xml:space="preserve"> </w:t>
      </w:r>
    </w:p>
    <w:p w:rsidR="00CA52A7" w:rsidRPr="009B42C8" w:rsidRDefault="00CA52A7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p w:rsidR="00DA079D" w:rsidRPr="00777A02" w:rsidRDefault="00DA079D" w:rsidP="002038CE">
      <w:pPr>
        <w:pStyle w:val="Default"/>
        <w:spacing w:line="276" w:lineRule="auto"/>
        <w:ind w:firstLine="700"/>
        <w:rPr>
          <w:sz w:val="22"/>
          <w:szCs w:val="22"/>
        </w:rPr>
      </w:pPr>
    </w:p>
    <w:sectPr w:rsidR="00DA079D" w:rsidRPr="00777A02" w:rsidSect="006553A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62"/>
    <w:rsid w:val="00016F1A"/>
    <w:rsid w:val="00035BF6"/>
    <w:rsid w:val="000460AC"/>
    <w:rsid w:val="000513F8"/>
    <w:rsid w:val="00060E3D"/>
    <w:rsid w:val="00063E48"/>
    <w:rsid w:val="0006705A"/>
    <w:rsid w:val="00084F9A"/>
    <w:rsid w:val="00086A6F"/>
    <w:rsid w:val="00095083"/>
    <w:rsid w:val="000C05FB"/>
    <w:rsid w:val="000F3982"/>
    <w:rsid w:val="00112B22"/>
    <w:rsid w:val="00114F1A"/>
    <w:rsid w:val="00133BC2"/>
    <w:rsid w:val="00161721"/>
    <w:rsid w:val="0016450E"/>
    <w:rsid w:val="0018380F"/>
    <w:rsid w:val="0019040E"/>
    <w:rsid w:val="00194200"/>
    <w:rsid w:val="001948C2"/>
    <w:rsid w:val="001D73F1"/>
    <w:rsid w:val="001E289A"/>
    <w:rsid w:val="001F2351"/>
    <w:rsid w:val="002038CE"/>
    <w:rsid w:val="00211C16"/>
    <w:rsid w:val="00247C09"/>
    <w:rsid w:val="00254698"/>
    <w:rsid w:val="00271B36"/>
    <w:rsid w:val="002722CD"/>
    <w:rsid w:val="00284091"/>
    <w:rsid w:val="002A3C4F"/>
    <w:rsid w:val="002B7823"/>
    <w:rsid w:val="002D5021"/>
    <w:rsid w:val="00310676"/>
    <w:rsid w:val="00324285"/>
    <w:rsid w:val="00325C84"/>
    <w:rsid w:val="00335E0F"/>
    <w:rsid w:val="00343B7C"/>
    <w:rsid w:val="00350AEF"/>
    <w:rsid w:val="00351E6D"/>
    <w:rsid w:val="0036228A"/>
    <w:rsid w:val="00365480"/>
    <w:rsid w:val="00380D0A"/>
    <w:rsid w:val="003B09D1"/>
    <w:rsid w:val="003C39BB"/>
    <w:rsid w:val="003E58A9"/>
    <w:rsid w:val="003E6C3F"/>
    <w:rsid w:val="003F7771"/>
    <w:rsid w:val="00405FCC"/>
    <w:rsid w:val="00421488"/>
    <w:rsid w:val="00435D81"/>
    <w:rsid w:val="00463B3C"/>
    <w:rsid w:val="00484C3D"/>
    <w:rsid w:val="0048582F"/>
    <w:rsid w:val="00495303"/>
    <w:rsid w:val="0049745B"/>
    <w:rsid w:val="00505663"/>
    <w:rsid w:val="005278F9"/>
    <w:rsid w:val="0054558B"/>
    <w:rsid w:val="00550053"/>
    <w:rsid w:val="00580101"/>
    <w:rsid w:val="005825B2"/>
    <w:rsid w:val="0058621E"/>
    <w:rsid w:val="0059676F"/>
    <w:rsid w:val="005B44A6"/>
    <w:rsid w:val="005C486F"/>
    <w:rsid w:val="005C54D7"/>
    <w:rsid w:val="005D3B97"/>
    <w:rsid w:val="005E1B25"/>
    <w:rsid w:val="005E497C"/>
    <w:rsid w:val="006028D2"/>
    <w:rsid w:val="00604E70"/>
    <w:rsid w:val="00631B06"/>
    <w:rsid w:val="00635E3C"/>
    <w:rsid w:val="00641723"/>
    <w:rsid w:val="00650BFC"/>
    <w:rsid w:val="006553A5"/>
    <w:rsid w:val="0066517D"/>
    <w:rsid w:val="00670A37"/>
    <w:rsid w:val="00683A57"/>
    <w:rsid w:val="006D24DB"/>
    <w:rsid w:val="006E7AA6"/>
    <w:rsid w:val="007000BF"/>
    <w:rsid w:val="00721B04"/>
    <w:rsid w:val="00745A30"/>
    <w:rsid w:val="00756142"/>
    <w:rsid w:val="00757436"/>
    <w:rsid w:val="00777A02"/>
    <w:rsid w:val="00783B43"/>
    <w:rsid w:val="007B75B0"/>
    <w:rsid w:val="007F33C8"/>
    <w:rsid w:val="007F6E62"/>
    <w:rsid w:val="008211FB"/>
    <w:rsid w:val="00834266"/>
    <w:rsid w:val="00837F1D"/>
    <w:rsid w:val="00842834"/>
    <w:rsid w:val="00852F8A"/>
    <w:rsid w:val="00893093"/>
    <w:rsid w:val="008936A9"/>
    <w:rsid w:val="008A0141"/>
    <w:rsid w:val="008B5C80"/>
    <w:rsid w:val="008D27D9"/>
    <w:rsid w:val="008E16B3"/>
    <w:rsid w:val="008F6A7E"/>
    <w:rsid w:val="009004A0"/>
    <w:rsid w:val="00925703"/>
    <w:rsid w:val="0093253F"/>
    <w:rsid w:val="00957218"/>
    <w:rsid w:val="00970724"/>
    <w:rsid w:val="00982828"/>
    <w:rsid w:val="0098693E"/>
    <w:rsid w:val="00994FA7"/>
    <w:rsid w:val="009955B4"/>
    <w:rsid w:val="009A3B04"/>
    <w:rsid w:val="009B42C8"/>
    <w:rsid w:val="009B6469"/>
    <w:rsid w:val="009C1E09"/>
    <w:rsid w:val="00A14D4A"/>
    <w:rsid w:val="00A25D04"/>
    <w:rsid w:val="00A53660"/>
    <w:rsid w:val="00A55F05"/>
    <w:rsid w:val="00A72B57"/>
    <w:rsid w:val="00A84A10"/>
    <w:rsid w:val="00AA0B79"/>
    <w:rsid w:val="00AB6E95"/>
    <w:rsid w:val="00AC6AFF"/>
    <w:rsid w:val="00AD4543"/>
    <w:rsid w:val="00AE248D"/>
    <w:rsid w:val="00B20466"/>
    <w:rsid w:val="00B4057C"/>
    <w:rsid w:val="00B51EF9"/>
    <w:rsid w:val="00B84D81"/>
    <w:rsid w:val="00B86645"/>
    <w:rsid w:val="00B96469"/>
    <w:rsid w:val="00BB5676"/>
    <w:rsid w:val="00BD4230"/>
    <w:rsid w:val="00BE6CEB"/>
    <w:rsid w:val="00BE7141"/>
    <w:rsid w:val="00BF084B"/>
    <w:rsid w:val="00C05D4B"/>
    <w:rsid w:val="00C22580"/>
    <w:rsid w:val="00C240DF"/>
    <w:rsid w:val="00C33A34"/>
    <w:rsid w:val="00C34BB5"/>
    <w:rsid w:val="00C35457"/>
    <w:rsid w:val="00C51F9B"/>
    <w:rsid w:val="00C550CC"/>
    <w:rsid w:val="00C57A2F"/>
    <w:rsid w:val="00C7416E"/>
    <w:rsid w:val="00C748F6"/>
    <w:rsid w:val="00C81AC2"/>
    <w:rsid w:val="00C9424C"/>
    <w:rsid w:val="00CA52A7"/>
    <w:rsid w:val="00CA5537"/>
    <w:rsid w:val="00CA7AC7"/>
    <w:rsid w:val="00CB40B4"/>
    <w:rsid w:val="00CB5E93"/>
    <w:rsid w:val="00CC5BC8"/>
    <w:rsid w:val="00CD1B5A"/>
    <w:rsid w:val="00CF29BA"/>
    <w:rsid w:val="00D0208E"/>
    <w:rsid w:val="00D025D2"/>
    <w:rsid w:val="00D124FD"/>
    <w:rsid w:val="00D22042"/>
    <w:rsid w:val="00D33764"/>
    <w:rsid w:val="00D65E79"/>
    <w:rsid w:val="00D86E17"/>
    <w:rsid w:val="00D91E49"/>
    <w:rsid w:val="00D966A6"/>
    <w:rsid w:val="00DA079D"/>
    <w:rsid w:val="00DB7C20"/>
    <w:rsid w:val="00DD12F9"/>
    <w:rsid w:val="00E14613"/>
    <w:rsid w:val="00E255F5"/>
    <w:rsid w:val="00E348CF"/>
    <w:rsid w:val="00E41137"/>
    <w:rsid w:val="00E90FD1"/>
    <w:rsid w:val="00E91299"/>
    <w:rsid w:val="00E967F0"/>
    <w:rsid w:val="00EB0FEB"/>
    <w:rsid w:val="00EB4DBE"/>
    <w:rsid w:val="00EC432C"/>
    <w:rsid w:val="00EC4E15"/>
    <w:rsid w:val="00EE6834"/>
    <w:rsid w:val="00EF1A0E"/>
    <w:rsid w:val="00F14E89"/>
    <w:rsid w:val="00F164B9"/>
    <w:rsid w:val="00F2678F"/>
    <w:rsid w:val="00F3795F"/>
    <w:rsid w:val="00F51643"/>
    <w:rsid w:val="00F81182"/>
    <w:rsid w:val="00FB3437"/>
    <w:rsid w:val="00FD14EB"/>
    <w:rsid w:val="00FE0E8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C937-EE70-4798-BA21-1764C8A8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303-2</cp:lastModifiedBy>
  <cp:revision>10</cp:revision>
  <cp:lastPrinted>2020-02-13T08:16:00Z</cp:lastPrinted>
  <dcterms:created xsi:type="dcterms:W3CDTF">2020-02-13T08:18:00Z</dcterms:created>
  <dcterms:modified xsi:type="dcterms:W3CDTF">2020-02-28T02:27:00Z</dcterms:modified>
</cp:coreProperties>
</file>