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131C90">
        <w:trPr>
          <w:trHeight w:val="340"/>
        </w:trPr>
        <w:tc>
          <w:tcPr>
            <w:tcW w:w="6062" w:type="dxa"/>
            <w:hideMark/>
          </w:tcPr>
          <w:p w:rsidR="00A47EF6" w:rsidRDefault="00D16E51" w:rsidP="00553460">
            <w:pPr>
              <w:spacing w:line="240" w:lineRule="exact"/>
              <w:ind w:firstLine="425"/>
              <w:jc w:val="both"/>
            </w:pPr>
            <w:r w:rsidRPr="00D16E51">
              <w:t xml:space="preserve">д. </w:t>
            </w:r>
            <w:proofErr w:type="spellStart"/>
            <w:r w:rsidRPr="00D16E51">
              <w:t>Хухрята</w:t>
            </w:r>
            <w:proofErr w:type="spellEnd"/>
            <w:r w:rsidRPr="00D16E51">
              <w:t xml:space="preserve">, </w:t>
            </w:r>
            <w:r w:rsidR="00553460">
              <w:t xml:space="preserve">ул. Трактовая, 2. </w:t>
            </w:r>
          </w:p>
          <w:p w:rsidR="00553460" w:rsidRPr="00D16E51" w:rsidRDefault="00553460" w:rsidP="00553460">
            <w:pPr>
              <w:spacing w:line="240" w:lineRule="exact"/>
              <w:ind w:firstLine="425"/>
              <w:jc w:val="both"/>
            </w:pPr>
            <w:r>
              <w:t>59:07:0280101:99</w:t>
            </w:r>
          </w:p>
        </w:tc>
        <w:tc>
          <w:tcPr>
            <w:tcW w:w="3685" w:type="dxa"/>
            <w:hideMark/>
          </w:tcPr>
          <w:p w:rsidR="00A47EF6" w:rsidRPr="00D16E51" w:rsidRDefault="00D16E51" w:rsidP="00A47EF6">
            <w:pPr>
              <w:spacing w:line="240" w:lineRule="exact"/>
              <w:ind w:firstLine="425"/>
              <w:jc w:val="both"/>
            </w:pPr>
            <w:r w:rsidRPr="00D16E51">
              <w:t>59:07:0280101:</w:t>
            </w:r>
            <w:r w:rsidR="00553460">
              <w:t>163</w:t>
            </w:r>
          </w:p>
        </w:tc>
      </w:tr>
    </w:tbl>
    <w:p w:rsidR="00D16E51" w:rsidRDefault="00D16E51" w:rsidP="00D16E51">
      <w:pPr>
        <w:spacing w:line="240" w:lineRule="exact"/>
        <w:jc w:val="both"/>
        <w:rPr>
          <w:sz w:val="28"/>
          <w:szCs w:val="28"/>
        </w:rPr>
      </w:pPr>
      <w:bookmarkStart w:id="0" w:name="_GoBack"/>
      <w:bookmarkEnd w:id="0"/>
    </w:p>
    <w:p w:rsidR="00D16E51" w:rsidRDefault="00D16E51" w:rsidP="00D16E51">
      <w:pPr>
        <w:spacing w:line="240" w:lineRule="exact"/>
        <w:jc w:val="both"/>
        <w:rPr>
          <w:sz w:val="26"/>
          <w:szCs w:val="26"/>
        </w:rPr>
      </w:pPr>
    </w:p>
    <w:p w:rsidR="00D16E51"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553460">
        <w:rPr>
          <w:sz w:val="26"/>
          <w:szCs w:val="26"/>
        </w:rPr>
        <w:t>30</w:t>
      </w:r>
      <w:r w:rsidRPr="00A47EF6">
        <w:rPr>
          <w:sz w:val="26"/>
          <w:szCs w:val="26"/>
        </w:rPr>
        <w:t>.0</w:t>
      </w:r>
      <w:r w:rsidR="00DC5791" w:rsidRPr="00A47EF6">
        <w:rPr>
          <w:sz w:val="26"/>
          <w:szCs w:val="26"/>
        </w:rPr>
        <w:t>9</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BC3DED" w:rsidRPr="00A47EF6" w:rsidRDefault="00BC3DED" w:rsidP="00A47EF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131C90"/>
    <w:rsid w:val="003445FD"/>
    <w:rsid w:val="00410B97"/>
    <w:rsid w:val="00414B59"/>
    <w:rsid w:val="004712D5"/>
    <w:rsid w:val="00553460"/>
    <w:rsid w:val="00570088"/>
    <w:rsid w:val="006B7796"/>
    <w:rsid w:val="006F4AE6"/>
    <w:rsid w:val="00890554"/>
    <w:rsid w:val="00A47EF6"/>
    <w:rsid w:val="00B119AC"/>
    <w:rsid w:val="00BC3DED"/>
    <w:rsid w:val="00C748C7"/>
    <w:rsid w:val="00CD531B"/>
    <w:rsid w:val="00D16E51"/>
    <w:rsid w:val="00DC5791"/>
    <w:rsid w:val="00E14A12"/>
    <w:rsid w:val="00EB3C6A"/>
    <w:rsid w:val="00F94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Tanya</cp:lastModifiedBy>
  <cp:revision>2</cp:revision>
  <dcterms:created xsi:type="dcterms:W3CDTF">2021-09-28T06:51:00Z</dcterms:created>
  <dcterms:modified xsi:type="dcterms:W3CDTF">2021-09-28T06:51:00Z</dcterms:modified>
</cp:coreProperties>
</file>