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5CA0" w14:textId="77777777" w:rsidR="00D16E51" w:rsidRDefault="00D16E51" w:rsidP="00131C90">
      <w:pPr>
        <w:spacing w:line="240" w:lineRule="exact"/>
        <w:ind w:firstLine="425"/>
        <w:jc w:val="both"/>
        <w:rPr>
          <w:b/>
          <w:bCs/>
          <w:sz w:val="26"/>
          <w:szCs w:val="26"/>
        </w:rPr>
      </w:pPr>
    </w:p>
    <w:p w14:paraId="68B84E6C"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01A57F72" w14:textId="77777777" w:rsidR="00BC3DED" w:rsidRPr="00131C90" w:rsidRDefault="00BC3DED" w:rsidP="00131C90">
      <w:pPr>
        <w:spacing w:line="240" w:lineRule="exact"/>
        <w:ind w:firstLine="425"/>
        <w:jc w:val="both"/>
        <w:rPr>
          <w:b/>
          <w:bCs/>
          <w:sz w:val="26"/>
          <w:szCs w:val="26"/>
        </w:rPr>
      </w:pPr>
    </w:p>
    <w:p w14:paraId="4516F5B5"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1CDCEA90" w14:textId="77777777"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621F5207" w14:textId="77777777" w:rsidR="00BC3DED" w:rsidRDefault="00BC3DED" w:rsidP="00BC3DED">
      <w:pPr>
        <w:ind w:firstLine="426"/>
        <w:jc w:val="both"/>
        <w:rPr>
          <w:sz w:val="28"/>
          <w:szCs w:val="28"/>
        </w:rPr>
      </w:pPr>
    </w:p>
    <w:p w14:paraId="669ACDD4" w14:textId="77777777" w:rsidR="00D16E51" w:rsidRDefault="00D16E51" w:rsidP="00BC3DED">
      <w:pPr>
        <w:ind w:firstLine="426"/>
        <w:jc w:val="both"/>
        <w:rPr>
          <w:sz w:val="28"/>
          <w:szCs w:val="28"/>
        </w:rPr>
      </w:pPr>
    </w:p>
    <w:tbl>
      <w:tblPr>
        <w:tblStyle w:val="a6"/>
        <w:tblW w:w="0" w:type="auto"/>
        <w:tblInd w:w="108" w:type="dxa"/>
        <w:tblLayout w:type="fixed"/>
        <w:tblLook w:val="04A0" w:firstRow="1" w:lastRow="0" w:firstColumn="1" w:lastColumn="0" w:noHBand="0" w:noVBand="1"/>
      </w:tblPr>
      <w:tblGrid>
        <w:gridCol w:w="7230"/>
        <w:gridCol w:w="2517"/>
      </w:tblGrid>
      <w:tr w:rsidR="00A47EF6" w:rsidRPr="00A47EF6" w14:paraId="39EC5D34" w14:textId="77777777" w:rsidTr="00AC6ECF">
        <w:trPr>
          <w:trHeight w:val="340"/>
        </w:trPr>
        <w:tc>
          <w:tcPr>
            <w:tcW w:w="7230" w:type="dxa"/>
            <w:hideMark/>
          </w:tcPr>
          <w:p w14:paraId="5BD71E72" w14:textId="77777777"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2517" w:type="dxa"/>
            <w:hideMark/>
          </w:tcPr>
          <w:p w14:paraId="66B7F2D9" w14:textId="77777777" w:rsidR="00A47EF6" w:rsidRPr="00A47EF6" w:rsidRDefault="00A47EF6" w:rsidP="00AC6ECF">
            <w:pPr>
              <w:spacing w:line="240" w:lineRule="exact"/>
              <w:ind w:firstLine="425"/>
              <w:jc w:val="center"/>
              <w:rPr>
                <w:b/>
                <w:bCs/>
              </w:rPr>
            </w:pPr>
            <w:r w:rsidRPr="00A47EF6">
              <w:rPr>
                <w:b/>
                <w:bCs/>
              </w:rPr>
              <w:t>кадастровый номер ОКС</w:t>
            </w:r>
          </w:p>
        </w:tc>
      </w:tr>
      <w:tr w:rsidR="00A47EF6" w:rsidRPr="00593F8E" w14:paraId="0E02DE85" w14:textId="77777777" w:rsidTr="00593F8E">
        <w:trPr>
          <w:trHeight w:val="70"/>
        </w:trPr>
        <w:tc>
          <w:tcPr>
            <w:tcW w:w="7230" w:type="dxa"/>
          </w:tcPr>
          <w:p w14:paraId="3BC05CB9" w14:textId="0BFBCEE9" w:rsidR="00A47EF6" w:rsidRPr="00593F8E" w:rsidRDefault="00593F8E" w:rsidP="0097318C">
            <w:pPr>
              <w:spacing w:line="240" w:lineRule="exact"/>
              <w:jc w:val="both"/>
              <w:rPr>
                <w:sz w:val="24"/>
                <w:szCs w:val="24"/>
              </w:rPr>
            </w:pPr>
            <w:r w:rsidRPr="00593F8E">
              <w:rPr>
                <w:sz w:val="24"/>
                <w:szCs w:val="24"/>
              </w:rPr>
              <w:t xml:space="preserve">59:07:0780106:62 Пермский край Краснокамский район, п/ст. Шабуничи </w:t>
            </w:r>
          </w:p>
        </w:tc>
        <w:tc>
          <w:tcPr>
            <w:tcW w:w="2517" w:type="dxa"/>
          </w:tcPr>
          <w:p w14:paraId="5DB1EDF6" w14:textId="0F880D19" w:rsidR="00A47EF6" w:rsidRPr="00593F8E" w:rsidRDefault="00593F8E" w:rsidP="00593F8E">
            <w:pPr>
              <w:spacing w:line="240" w:lineRule="exact"/>
              <w:rPr>
                <w:sz w:val="24"/>
                <w:szCs w:val="24"/>
              </w:rPr>
            </w:pPr>
            <w:r w:rsidRPr="00593F8E">
              <w:rPr>
                <w:sz w:val="24"/>
                <w:szCs w:val="24"/>
              </w:rPr>
              <w:t>59:07:0000000:271</w:t>
            </w:r>
          </w:p>
        </w:tc>
      </w:tr>
      <w:tr w:rsidR="00262234" w:rsidRPr="00A47EF6" w14:paraId="313DBCF4" w14:textId="77777777" w:rsidTr="00AC6ECF">
        <w:trPr>
          <w:trHeight w:val="70"/>
        </w:trPr>
        <w:tc>
          <w:tcPr>
            <w:tcW w:w="7230" w:type="dxa"/>
          </w:tcPr>
          <w:p w14:paraId="503D7613" w14:textId="2FB44E69" w:rsidR="00262234" w:rsidRPr="00593F8E" w:rsidRDefault="00593F8E" w:rsidP="00262234">
            <w:pPr>
              <w:spacing w:line="240" w:lineRule="exact"/>
              <w:jc w:val="both"/>
              <w:rPr>
                <w:sz w:val="24"/>
                <w:szCs w:val="24"/>
              </w:rPr>
            </w:pPr>
            <w:r w:rsidRPr="00593F8E">
              <w:rPr>
                <w:sz w:val="24"/>
                <w:szCs w:val="24"/>
              </w:rPr>
              <w:t>59:07:0010316:3 Пермский край г. Краснокамск</w:t>
            </w:r>
            <w:r>
              <w:rPr>
                <w:sz w:val="24"/>
                <w:szCs w:val="24"/>
              </w:rPr>
              <w:t>, ул. З. Космодемьянской, дом 16</w:t>
            </w:r>
          </w:p>
        </w:tc>
        <w:tc>
          <w:tcPr>
            <w:tcW w:w="2517" w:type="dxa"/>
          </w:tcPr>
          <w:p w14:paraId="60E7A1F9" w14:textId="10AE419C" w:rsidR="00262234" w:rsidRPr="00593F8E" w:rsidRDefault="00593F8E" w:rsidP="00593F8E">
            <w:pPr>
              <w:spacing w:line="240" w:lineRule="exact"/>
              <w:rPr>
                <w:sz w:val="24"/>
                <w:szCs w:val="24"/>
              </w:rPr>
            </w:pPr>
            <w:r>
              <w:rPr>
                <w:sz w:val="24"/>
                <w:szCs w:val="24"/>
              </w:rPr>
              <w:t>59:07:0010316:56</w:t>
            </w:r>
          </w:p>
        </w:tc>
      </w:tr>
      <w:tr w:rsidR="00262234" w:rsidRPr="00A47EF6" w14:paraId="77652E53" w14:textId="77777777" w:rsidTr="00AC6ECF">
        <w:trPr>
          <w:trHeight w:val="70"/>
        </w:trPr>
        <w:tc>
          <w:tcPr>
            <w:tcW w:w="7230" w:type="dxa"/>
          </w:tcPr>
          <w:p w14:paraId="23DF6AB0" w14:textId="14080F3E" w:rsidR="00262234" w:rsidRPr="00593F8E" w:rsidRDefault="00593F8E" w:rsidP="00262234">
            <w:pPr>
              <w:spacing w:line="240" w:lineRule="exact"/>
              <w:jc w:val="both"/>
              <w:rPr>
                <w:sz w:val="24"/>
                <w:szCs w:val="24"/>
              </w:rPr>
            </w:pPr>
            <w:r>
              <w:rPr>
                <w:sz w:val="24"/>
                <w:szCs w:val="24"/>
              </w:rPr>
              <w:t>59:07:0011101:12 Пермский край г. Краснокамск мкр Ново-Матросов, ул. Январская, 22</w:t>
            </w:r>
          </w:p>
        </w:tc>
        <w:tc>
          <w:tcPr>
            <w:tcW w:w="2517" w:type="dxa"/>
          </w:tcPr>
          <w:p w14:paraId="4D0C9962" w14:textId="5D6B9961" w:rsidR="00262234" w:rsidRPr="00593F8E" w:rsidRDefault="00593F8E" w:rsidP="00593F8E">
            <w:pPr>
              <w:spacing w:line="240" w:lineRule="exact"/>
              <w:rPr>
                <w:sz w:val="24"/>
                <w:szCs w:val="24"/>
              </w:rPr>
            </w:pPr>
            <w:r>
              <w:rPr>
                <w:sz w:val="24"/>
                <w:szCs w:val="24"/>
              </w:rPr>
              <w:t>59:07:0011101:365</w:t>
            </w:r>
          </w:p>
        </w:tc>
      </w:tr>
      <w:tr w:rsidR="00262234" w:rsidRPr="00A47EF6" w14:paraId="73B371F3" w14:textId="77777777" w:rsidTr="00AC6ECF">
        <w:trPr>
          <w:trHeight w:val="70"/>
        </w:trPr>
        <w:tc>
          <w:tcPr>
            <w:tcW w:w="7230" w:type="dxa"/>
          </w:tcPr>
          <w:p w14:paraId="494A469C" w14:textId="6202319F" w:rsidR="00262234" w:rsidRPr="00593F8E" w:rsidRDefault="00593F8E" w:rsidP="00262234">
            <w:pPr>
              <w:spacing w:line="240" w:lineRule="exact"/>
              <w:jc w:val="both"/>
              <w:rPr>
                <w:sz w:val="24"/>
                <w:szCs w:val="24"/>
              </w:rPr>
            </w:pPr>
            <w:r>
              <w:rPr>
                <w:sz w:val="24"/>
                <w:szCs w:val="24"/>
              </w:rPr>
              <w:t>59:07:0011209:16 Пермский край г. Краснокамск, ул. Камская, 50 а</w:t>
            </w:r>
          </w:p>
        </w:tc>
        <w:tc>
          <w:tcPr>
            <w:tcW w:w="2517" w:type="dxa"/>
          </w:tcPr>
          <w:p w14:paraId="4183ADE8" w14:textId="7A6EA3D2" w:rsidR="00262234" w:rsidRPr="00593F8E" w:rsidRDefault="00593F8E" w:rsidP="00593F8E">
            <w:pPr>
              <w:spacing w:line="240" w:lineRule="exact"/>
              <w:rPr>
                <w:sz w:val="24"/>
                <w:szCs w:val="24"/>
              </w:rPr>
            </w:pPr>
            <w:r>
              <w:rPr>
                <w:sz w:val="24"/>
                <w:szCs w:val="24"/>
              </w:rPr>
              <w:t>59:07:0011209:97</w:t>
            </w:r>
          </w:p>
        </w:tc>
      </w:tr>
      <w:tr w:rsidR="00262234" w:rsidRPr="00A47EF6" w14:paraId="1BCA485D" w14:textId="77777777" w:rsidTr="00AC6ECF">
        <w:trPr>
          <w:trHeight w:val="70"/>
        </w:trPr>
        <w:tc>
          <w:tcPr>
            <w:tcW w:w="7230" w:type="dxa"/>
          </w:tcPr>
          <w:p w14:paraId="0CBD0917" w14:textId="619E414F" w:rsidR="00262234" w:rsidRPr="00593F8E" w:rsidRDefault="00593F8E" w:rsidP="00262234">
            <w:pPr>
              <w:spacing w:line="240" w:lineRule="exact"/>
              <w:jc w:val="both"/>
              <w:rPr>
                <w:sz w:val="24"/>
                <w:szCs w:val="24"/>
              </w:rPr>
            </w:pPr>
            <w:r>
              <w:rPr>
                <w:sz w:val="24"/>
                <w:szCs w:val="24"/>
              </w:rPr>
              <w:t>0011211:13 Пермский край г. Краснокамск, ул. Малая, д. 104</w:t>
            </w:r>
          </w:p>
        </w:tc>
        <w:tc>
          <w:tcPr>
            <w:tcW w:w="2517" w:type="dxa"/>
          </w:tcPr>
          <w:p w14:paraId="4B126570" w14:textId="36AF6948" w:rsidR="00262234" w:rsidRPr="00593F8E" w:rsidRDefault="00593F8E" w:rsidP="00593F8E">
            <w:pPr>
              <w:spacing w:line="240" w:lineRule="exact"/>
              <w:rPr>
                <w:sz w:val="24"/>
                <w:szCs w:val="24"/>
              </w:rPr>
            </w:pPr>
            <w:r>
              <w:rPr>
                <w:sz w:val="24"/>
                <w:szCs w:val="24"/>
              </w:rPr>
              <w:t>59:07:0011210:106</w:t>
            </w:r>
          </w:p>
        </w:tc>
      </w:tr>
      <w:tr w:rsidR="00262234" w:rsidRPr="00A47EF6" w14:paraId="00A984F8" w14:textId="77777777" w:rsidTr="00AC6ECF">
        <w:trPr>
          <w:trHeight w:val="70"/>
        </w:trPr>
        <w:tc>
          <w:tcPr>
            <w:tcW w:w="7230" w:type="dxa"/>
          </w:tcPr>
          <w:p w14:paraId="728A0AC1" w14:textId="7655A875" w:rsidR="00262234" w:rsidRPr="00593F8E" w:rsidRDefault="00593F8E" w:rsidP="00262234">
            <w:pPr>
              <w:spacing w:line="240" w:lineRule="exact"/>
              <w:jc w:val="both"/>
              <w:rPr>
                <w:sz w:val="24"/>
                <w:szCs w:val="24"/>
              </w:rPr>
            </w:pPr>
            <w:r>
              <w:rPr>
                <w:sz w:val="24"/>
                <w:szCs w:val="24"/>
              </w:rPr>
              <w:t>59:07:0180110:14 Пермский край Краснокамский МР с. Мысы, ул. Школьная, 3</w:t>
            </w:r>
          </w:p>
        </w:tc>
        <w:tc>
          <w:tcPr>
            <w:tcW w:w="2517" w:type="dxa"/>
          </w:tcPr>
          <w:p w14:paraId="34CB91EA" w14:textId="682C3665" w:rsidR="00262234" w:rsidRPr="00593F8E" w:rsidRDefault="00593F8E" w:rsidP="00593F8E">
            <w:pPr>
              <w:spacing w:line="240" w:lineRule="exact"/>
              <w:rPr>
                <w:sz w:val="24"/>
                <w:szCs w:val="24"/>
              </w:rPr>
            </w:pPr>
            <w:r>
              <w:rPr>
                <w:sz w:val="24"/>
                <w:szCs w:val="24"/>
              </w:rPr>
              <w:t>59:07:0180110:80</w:t>
            </w:r>
          </w:p>
        </w:tc>
      </w:tr>
      <w:tr w:rsidR="00262234" w:rsidRPr="00A47EF6" w14:paraId="2B7B6A72" w14:textId="77777777" w:rsidTr="00AC6ECF">
        <w:trPr>
          <w:trHeight w:val="70"/>
        </w:trPr>
        <w:tc>
          <w:tcPr>
            <w:tcW w:w="7230" w:type="dxa"/>
          </w:tcPr>
          <w:p w14:paraId="6CDAD33D" w14:textId="55D99723" w:rsidR="00262234" w:rsidRPr="00593F8E" w:rsidRDefault="00593F8E" w:rsidP="00262234">
            <w:pPr>
              <w:spacing w:line="240" w:lineRule="exact"/>
              <w:jc w:val="both"/>
              <w:rPr>
                <w:sz w:val="24"/>
                <w:szCs w:val="24"/>
              </w:rPr>
            </w:pPr>
            <w:r>
              <w:rPr>
                <w:sz w:val="24"/>
                <w:szCs w:val="24"/>
              </w:rPr>
              <w:t>59:07:0180114:17 Пермский край Краснокамский МР с. Мысы, ул. Заречная, 18</w:t>
            </w:r>
          </w:p>
        </w:tc>
        <w:tc>
          <w:tcPr>
            <w:tcW w:w="2517" w:type="dxa"/>
          </w:tcPr>
          <w:p w14:paraId="21E6BA07" w14:textId="00B661B0" w:rsidR="00262234" w:rsidRPr="00593F8E" w:rsidRDefault="00593F8E" w:rsidP="00593F8E">
            <w:pPr>
              <w:spacing w:line="240" w:lineRule="exact"/>
              <w:rPr>
                <w:sz w:val="24"/>
                <w:szCs w:val="24"/>
              </w:rPr>
            </w:pPr>
            <w:r>
              <w:rPr>
                <w:sz w:val="24"/>
                <w:szCs w:val="24"/>
              </w:rPr>
              <w:t>59:07:0180114:97</w:t>
            </w:r>
          </w:p>
        </w:tc>
      </w:tr>
      <w:tr w:rsidR="00262234" w:rsidRPr="00A47EF6" w14:paraId="200C3338" w14:textId="77777777" w:rsidTr="00AC6ECF">
        <w:trPr>
          <w:trHeight w:val="70"/>
        </w:trPr>
        <w:tc>
          <w:tcPr>
            <w:tcW w:w="7230" w:type="dxa"/>
          </w:tcPr>
          <w:p w14:paraId="335026B1" w14:textId="339D9510" w:rsidR="00262234" w:rsidRPr="00593F8E" w:rsidRDefault="00593F8E" w:rsidP="00262234">
            <w:pPr>
              <w:spacing w:line="240" w:lineRule="exact"/>
              <w:jc w:val="both"/>
              <w:rPr>
                <w:sz w:val="24"/>
                <w:szCs w:val="24"/>
              </w:rPr>
            </w:pPr>
            <w:r>
              <w:rPr>
                <w:sz w:val="24"/>
                <w:szCs w:val="24"/>
              </w:rPr>
              <w:t>59:26:2320203:18 Пермский край Нытвенский район СНТ «Авиатор», участок 18, Усть-Поломский, 33</w:t>
            </w:r>
          </w:p>
        </w:tc>
        <w:tc>
          <w:tcPr>
            <w:tcW w:w="2517" w:type="dxa"/>
          </w:tcPr>
          <w:p w14:paraId="24E92A65" w14:textId="7FD390C2" w:rsidR="00262234" w:rsidRPr="00593F8E" w:rsidRDefault="00593F8E" w:rsidP="00593F8E">
            <w:pPr>
              <w:spacing w:line="240" w:lineRule="exact"/>
              <w:rPr>
                <w:sz w:val="24"/>
                <w:szCs w:val="24"/>
              </w:rPr>
            </w:pPr>
            <w:r>
              <w:rPr>
                <w:sz w:val="24"/>
                <w:szCs w:val="24"/>
              </w:rPr>
              <w:t>59:26:2320203:63</w:t>
            </w:r>
          </w:p>
        </w:tc>
      </w:tr>
      <w:tr w:rsidR="00262234" w:rsidRPr="00A47EF6" w14:paraId="5ABC4209" w14:textId="77777777" w:rsidTr="00AC6ECF">
        <w:trPr>
          <w:trHeight w:val="70"/>
        </w:trPr>
        <w:tc>
          <w:tcPr>
            <w:tcW w:w="7230" w:type="dxa"/>
          </w:tcPr>
          <w:p w14:paraId="7F5965A3" w14:textId="2A76EAD4" w:rsidR="00262234" w:rsidRPr="00593F8E" w:rsidRDefault="00593F8E" w:rsidP="00262234">
            <w:pPr>
              <w:spacing w:line="240" w:lineRule="exact"/>
              <w:jc w:val="both"/>
              <w:rPr>
                <w:sz w:val="24"/>
                <w:szCs w:val="24"/>
              </w:rPr>
            </w:pPr>
            <w:r>
              <w:rPr>
                <w:sz w:val="24"/>
                <w:szCs w:val="24"/>
              </w:rPr>
              <w:t>Пермский край Нытвенский район СНТ «Авиатор», участок 3</w:t>
            </w:r>
          </w:p>
        </w:tc>
        <w:tc>
          <w:tcPr>
            <w:tcW w:w="2517" w:type="dxa"/>
          </w:tcPr>
          <w:p w14:paraId="239D0B03" w14:textId="2D5260F9" w:rsidR="00262234" w:rsidRPr="00593F8E" w:rsidRDefault="00593F8E" w:rsidP="00E97597">
            <w:pPr>
              <w:spacing w:line="240" w:lineRule="exact"/>
              <w:rPr>
                <w:sz w:val="24"/>
                <w:szCs w:val="24"/>
              </w:rPr>
            </w:pPr>
            <w:r>
              <w:rPr>
                <w:sz w:val="24"/>
                <w:szCs w:val="24"/>
              </w:rPr>
              <w:t>59:26:</w:t>
            </w:r>
            <w:r w:rsidR="00E97597">
              <w:rPr>
                <w:sz w:val="24"/>
                <w:szCs w:val="24"/>
              </w:rPr>
              <w:t>2320203:53</w:t>
            </w:r>
          </w:p>
        </w:tc>
      </w:tr>
      <w:tr w:rsidR="00262234" w:rsidRPr="00A47EF6" w14:paraId="5DECA4F9" w14:textId="77777777" w:rsidTr="00AC6ECF">
        <w:trPr>
          <w:trHeight w:val="70"/>
        </w:trPr>
        <w:tc>
          <w:tcPr>
            <w:tcW w:w="7230" w:type="dxa"/>
          </w:tcPr>
          <w:p w14:paraId="40FD4C7C" w14:textId="48181ED9" w:rsidR="00262234" w:rsidRPr="00593F8E" w:rsidRDefault="00E97597" w:rsidP="00262234">
            <w:pPr>
              <w:spacing w:line="240" w:lineRule="exact"/>
              <w:jc w:val="both"/>
              <w:rPr>
                <w:sz w:val="24"/>
                <w:szCs w:val="24"/>
              </w:rPr>
            </w:pPr>
            <w:r>
              <w:rPr>
                <w:sz w:val="24"/>
                <w:szCs w:val="24"/>
              </w:rPr>
              <w:t>Пермский край Нытвенский район СНТ «Авиатор», участок 35</w:t>
            </w:r>
          </w:p>
        </w:tc>
        <w:tc>
          <w:tcPr>
            <w:tcW w:w="2517" w:type="dxa"/>
          </w:tcPr>
          <w:p w14:paraId="506C184A" w14:textId="07058A66" w:rsidR="00262234" w:rsidRPr="00593F8E" w:rsidRDefault="00E97597" w:rsidP="00E97597">
            <w:pPr>
              <w:spacing w:line="240" w:lineRule="exact"/>
              <w:rPr>
                <w:sz w:val="24"/>
                <w:szCs w:val="24"/>
              </w:rPr>
            </w:pPr>
            <w:r>
              <w:rPr>
                <w:sz w:val="24"/>
                <w:szCs w:val="24"/>
              </w:rPr>
              <w:t>59:26:2320203:54</w:t>
            </w:r>
          </w:p>
        </w:tc>
      </w:tr>
      <w:tr w:rsidR="00262234" w:rsidRPr="00A47EF6" w14:paraId="2020F2F4" w14:textId="77777777" w:rsidTr="00AC6ECF">
        <w:trPr>
          <w:trHeight w:val="70"/>
        </w:trPr>
        <w:tc>
          <w:tcPr>
            <w:tcW w:w="7230" w:type="dxa"/>
          </w:tcPr>
          <w:p w14:paraId="27306514" w14:textId="77D2EEA8" w:rsidR="00262234" w:rsidRPr="00593F8E" w:rsidRDefault="00E97597" w:rsidP="00262234">
            <w:pPr>
              <w:spacing w:line="240" w:lineRule="exact"/>
              <w:jc w:val="both"/>
              <w:rPr>
                <w:sz w:val="24"/>
                <w:szCs w:val="24"/>
              </w:rPr>
            </w:pPr>
            <w:r>
              <w:rPr>
                <w:sz w:val="24"/>
                <w:szCs w:val="24"/>
              </w:rPr>
              <w:t>Пермский край Нытвенский район СНТ «Авиатор», участок 40</w:t>
            </w:r>
          </w:p>
        </w:tc>
        <w:tc>
          <w:tcPr>
            <w:tcW w:w="2517" w:type="dxa"/>
          </w:tcPr>
          <w:p w14:paraId="06A26C49" w14:textId="2B247079" w:rsidR="00262234" w:rsidRPr="00593F8E" w:rsidRDefault="00E97597" w:rsidP="00E97597">
            <w:pPr>
              <w:spacing w:line="240" w:lineRule="exact"/>
              <w:rPr>
                <w:sz w:val="24"/>
                <w:szCs w:val="24"/>
              </w:rPr>
            </w:pPr>
            <w:r>
              <w:rPr>
                <w:sz w:val="24"/>
                <w:szCs w:val="24"/>
              </w:rPr>
              <w:t>59:26:2320203:55</w:t>
            </w:r>
          </w:p>
        </w:tc>
      </w:tr>
      <w:tr w:rsidR="00262234" w:rsidRPr="00A47EF6" w14:paraId="4BAF975B" w14:textId="77777777" w:rsidTr="00AC6ECF">
        <w:trPr>
          <w:trHeight w:val="70"/>
        </w:trPr>
        <w:tc>
          <w:tcPr>
            <w:tcW w:w="7230" w:type="dxa"/>
          </w:tcPr>
          <w:p w14:paraId="7B6916E1" w14:textId="762DF314" w:rsidR="00262234" w:rsidRPr="00593F8E" w:rsidRDefault="00E97597" w:rsidP="00262234">
            <w:pPr>
              <w:spacing w:line="240" w:lineRule="exact"/>
              <w:jc w:val="both"/>
              <w:rPr>
                <w:sz w:val="24"/>
                <w:szCs w:val="24"/>
              </w:rPr>
            </w:pPr>
            <w:r>
              <w:rPr>
                <w:sz w:val="24"/>
                <w:szCs w:val="24"/>
              </w:rPr>
              <w:t>Пермский край Нытвенский район д. Соснова СНТ «Нефтяник»</w:t>
            </w:r>
          </w:p>
        </w:tc>
        <w:tc>
          <w:tcPr>
            <w:tcW w:w="2517" w:type="dxa"/>
          </w:tcPr>
          <w:p w14:paraId="099F9F51" w14:textId="39AC0C18" w:rsidR="00262234" w:rsidRPr="00593F8E" w:rsidRDefault="00E97597" w:rsidP="00E97597">
            <w:pPr>
              <w:spacing w:line="240" w:lineRule="exact"/>
              <w:rPr>
                <w:sz w:val="24"/>
                <w:szCs w:val="24"/>
              </w:rPr>
            </w:pPr>
            <w:r>
              <w:rPr>
                <w:sz w:val="24"/>
                <w:szCs w:val="24"/>
              </w:rPr>
              <w:t>59:26:2320205:51</w:t>
            </w:r>
          </w:p>
        </w:tc>
      </w:tr>
      <w:tr w:rsidR="00E97597" w:rsidRPr="00A47EF6" w14:paraId="0860310B" w14:textId="77777777" w:rsidTr="00AC6ECF">
        <w:trPr>
          <w:trHeight w:val="70"/>
        </w:trPr>
        <w:tc>
          <w:tcPr>
            <w:tcW w:w="7230" w:type="dxa"/>
          </w:tcPr>
          <w:p w14:paraId="3E1A0E38" w14:textId="14C06E55" w:rsidR="00E97597" w:rsidRPr="00593F8E" w:rsidRDefault="00E97597" w:rsidP="00E97597">
            <w:pPr>
              <w:spacing w:line="240" w:lineRule="exact"/>
              <w:jc w:val="both"/>
              <w:rPr>
                <w:sz w:val="24"/>
                <w:szCs w:val="24"/>
              </w:rPr>
            </w:pPr>
            <w:r w:rsidRPr="005A111B">
              <w:rPr>
                <w:sz w:val="24"/>
                <w:szCs w:val="24"/>
              </w:rPr>
              <w:t>Пермский край Нытвенский район д. Соснова СНТ «Нефтяник»</w:t>
            </w:r>
            <w:r>
              <w:rPr>
                <w:sz w:val="24"/>
                <w:szCs w:val="24"/>
              </w:rPr>
              <w:t>, участок 21</w:t>
            </w:r>
          </w:p>
        </w:tc>
        <w:tc>
          <w:tcPr>
            <w:tcW w:w="2517" w:type="dxa"/>
          </w:tcPr>
          <w:p w14:paraId="08A04ABF" w14:textId="4DC3CBAA" w:rsidR="00E97597" w:rsidRPr="00593F8E" w:rsidRDefault="00E97597" w:rsidP="00E97597">
            <w:pPr>
              <w:spacing w:line="240" w:lineRule="exact"/>
              <w:rPr>
                <w:sz w:val="24"/>
                <w:szCs w:val="24"/>
              </w:rPr>
            </w:pPr>
            <w:r>
              <w:rPr>
                <w:sz w:val="24"/>
                <w:szCs w:val="24"/>
              </w:rPr>
              <w:t>59:26:2320205:54</w:t>
            </w:r>
          </w:p>
        </w:tc>
      </w:tr>
      <w:tr w:rsidR="00E97597" w:rsidRPr="00A47EF6" w14:paraId="40A2B14E" w14:textId="77777777" w:rsidTr="00AC6ECF">
        <w:trPr>
          <w:trHeight w:val="70"/>
        </w:trPr>
        <w:tc>
          <w:tcPr>
            <w:tcW w:w="7230" w:type="dxa"/>
          </w:tcPr>
          <w:p w14:paraId="6F4DF1B9" w14:textId="1D9206A1" w:rsidR="00E97597" w:rsidRPr="00593F8E" w:rsidRDefault="00E97597" w:rsidP="00E97597">
            <w:pPr>
              <w:spacing w:line="240" w:lineRule="exact"/>
              <w:jc w:val="both"/>
              <w:rPr>
                <w:sz w:val="24"/>
                <w:szCs w:val="24"/>
              </w:rPr>
            </w:pPr>
            <w:r w:rsidRPr="005A111B">
              <w:rPr>
                <w:sz w:val="24"/>
                <w:szCs w:val="24"/>
              </w:rPr>
              <w:t>Пермский край Нытвенский район д. Соснова СНТ «Нефтяник»</w:t>
            </w:r>
            <w:r>
              <w:rPr>
                <w:sz w:val="24"/>
                <w:szCs w:val="24"/>
              </w:rPr>
              <w:t>, участок 22</w:t>
            </w:r>
          </w:p>
        </w:tc>
        <w:tc>
          <w:tcPr>
            <w:tcW w:w="2517" w:type="dxa"/>
          </w:tcPr>
          <w:p w14:paraId="1C3F3A0C" w14:textId="086847F0" w:rsidR="00E97597" w:rsidRPr="00593F8E" w:rsidRDefault="00E97597" w:rsidP="00E97597">
            <w:pPr>
              <w:spacing w:line="240" w:lineRule="exact"/>
              <w:rPr>
                <w:sz w:val="24"/>
                <w:szCs w:val="24"/>
              </w:rPr>
            </w:pPr>
            <w:r>
              <w:rPr>
                <w:sz w:val="24"/>
                <w:szCs w:val="24"/>
              </w:rPr>
              <w:t>59:26:2320205:55</w:t>
            </w:r>
          </w:p>
        </w:tc>
      </w:tr>
      <w:tr w:rsidR="00E97597" w:rsidRPr="00A47EF6" w14:paraId="542FFBD4" w14:textId="77777777" w:rsidTr="00AC6ECF">
        <w:trPr>
          <w:trHeight w:val="70"/>
        </w:trPr>
        <w:tc>
          <w:tcPr>
            <w:tcW w:w="7230" w:type="dxa"/>
          </w:tcPr>
          <w:p w14:paraId="3FDED9F1" w14:textId="1D5BE3C6" w:rsidR="00E97597" w:rsidRPr="00593F8E" w:rsidRDefault="00E97597" w:rsidP="00E97597">
            <w:pPr>
              <w:spacing w:line="240" w:lineRule="exact"/>
              <w:jc w:val="both"/>
              <w:rPr>
                <w:sz w:val="24"/>
                <w:szCs w:val="24"/>
              </w:rPr>
            </w:pPr>
            <w:r w:rsidRPr="005A111B">
              <w:rPr>
                <w:sz w:val="24"/>
                <w:szCs w:val="24"/>
              </w:rPr>
              <w:t>Пермский край Нытвенский район д. Соснова СНТ «Нефтяник»</w:t>
            </w:r>
            <w:r>
              <w:rPr>
                <w:sz w:val="24"/>
                <w:szCs w:val="24"/>
              </w:rPr>
              <w:t>, участок 9</w:t>
            </w:r>
          </w:p>
        </w:tc>
        <w:tc>
          <w:tcPr>
            <w:tcW w:w="2517" w:type="dxa"/>
          </w:tcPr>
          <w:p w14:paraId="635BCF63" w14:textId="604F839A" w:rsidR="00E97597" w:rsidRPr="00593F8E" w:rsidRDefault="00E97597" w:rsidP="00E97597">
            <w:pPr>
              <w:spacing w:line="240" w:lineRule="exact"/>
              <w:rPr>
                <w:sz w:val="24"/>
                <w:szCs w:val="24"/>
              </w:rPr>
            </w:pPr>
            <w:r>
              <w:rPr>
                <w:sz w:val="24"/>
                <w:szCs w:val="24"/>
              </w:rPr>
              <w:t>59:26:2320205:56</w:t>
            </w:r>
          </w:p>
        </w:tc>
      </w:tr>
      <w:tr w:rsidR="00262234" w:rsidRPr="00A47EF6" w14:paraId="63AF8077" w14:textId="77777777" w:rsidTr="00AC6ECF">
        <w:trPr>
          <w:trHeight w:val="70"/>
        </w:trPr>
        <w:tc>
          <w:tcPr>
            <w:tcW w:w="7230" w:type="dxa"/>
          </w:tcPr>
          <w:p w14:paraId="49A83D59" w14:textId="0E6EB5DB" w:rsidR="00262234" w:rsidRPr="00593F8E" w:rsidRDefault="00E97597" w:rsidP="00262234">
            <w:pPr>
              <w:spacing w:line="240" w:lineRule="exact"/>
              <w:jc w:val="both"/>
              <w:rPr>
                <w:sz w:val="24"/>
                <w:szCs w:val="24"/>
              </w:rPr>
            </w:pPr>
            <w:r>
              <w:rPr>
                <w:sz w:val="24"/>
                <w:szCs w:val="24"/>
              </w:rPr>
              <w:t>59:26:2320207:47 Пермский край Нытвенский район СНТ Усть_поломский, 31, участок 47</w:t>
            </w:r>
          </w:p>
        </w:tc>
        <w:tc>
          <w:tcPr>
            <w:tcW w:w="2517" w:type="dxa"/>
          </w:tcPr>
          <w:p w14:paraId="5646581F" w14:textId="1D0A30F3" w:rsidR="00262234" w:rsidRPr="00593F8E" w:rsidRDefault="00E97597" w:rsidP="00E97597">
            <w:pPr>
              <w:spacing w:line="240" w:lineRule="exact"/>
              <w:rPr>
                <w:sz w:val="24"/>
                <w:szCs w:val="24"/>
              </w:rPr>
            </w:pPr>
            <w:r>
              <w:rPr>
                <w:sz w:val="24"/>
                <w:szCs w:val="24"/>
              </w:rPr>
              <w:t>59:26:2320207:47</w:t>
            </w:r>
          </w:p>
        </w:tc>
      </w:tr>
      <w:tr w:rsidR="00262234" w:rsidRPr="00A47EF6" w14:paraId="69DEFB61" w14:textId="77777777" w:rsidTr="00AC6ECF">
        <w:trPr>
          <w:trHeight w:val="70"/>
        </w:trPr>
        <w:tc>
          <w:tcPr>
            <w:tcW w:w="7230" w:type="dxa"/>
          </w:tcPr>
          <w:p w14:paraId="5C580874" w14:textId="43490506" w:rsidR="00262234" w:rsidRPr="00593F8E" w:rsidRDefault="00E97597" w:rsidP="00262234">
            <w:pPr>
              <w:spacing w:line="240" w:lineRule="exact"/>
              <w:jc w:val="both"/>
              <w:rPr>
                <w:sz w:val="24"/>
                <w:szCs w:val="24"/>
              </w:rPr>
            </w:pPr>
            <w:r>
              <w:rPr>
                <w:sz w:val="24"/>
                <w:szCs w:val="24"/>
              </w:rPr>
              <w:t>Пермский край Нытвенский район садоводческое товарищество «Монтажник» № 85, участок 1</w:t>
            </w:r>
          </w:p>
        </w:tc>
        <w:tc>
          <w:tcPr>
            <w:tcW w:w="2517" w:type="dxa"/>
          </w:tcPr>
          <w:p w14:paraId="38492A0D" w14:textId="7857D8EC" w:rsidR="00262234" w:rsidRPr="00593F8E" w:rsidRDefault="00E97597" w:rsidP="00E97597">
            <w:pPr>
              <w:spacing w:line="240" w:lineRule="exact"/>
              <w:rPr>
                <w:sz w:val="24"/>
                <w:szCs w:val="24"/>
              </w:rPr>
            </w:pPr>
            <w:r>
              <w:rPr>
                <w:sz w:val="24"/>
                <w:szCs w:val="24"/>
              </w:rPr>
              <w:t>59:26:0610673:71</w:t>
            </w:r>
          </w:p>
        </w:tc>
      </w:tr>
      <w:tr w:rsidR="00262234" w:rsidRPr="00A47EF6" w14:paraId="3F2B4845" w14:textId="77777777" w:rsidTr="00AC6ECF">
        <w:trPr>
          <w:trHeight w:val="70"/>
        </w:trPr>
        <w:tc>
          <w:tcPr>
            <w:tcW w:w="7230" w:type="dxa"/>
          </w:tcPr>
          <w:p w14:paraId="1F48D082" w14:textId="15B3221C" w:rsidR="00262234" w:rsidRPr="00593F8E" w:rsidRDefault="003B2ACF" w:rsidP="00262234">
            <w:pPr>
              <w:spacing w:line="240" w:lineRule="exact"/>
              <w:jc w:val="both"/>
              <w:rPr>
                <w:sz w:val="24"/>
                <w:szCs w:val="24"/>
              </w:rPr>
            </w:pPr>
            <w:r>
              <w:rPr>
                <w:sz w:val="24"/>
                <w:szCs w:val="24"/>
              </w:rPr>
              <w:t>Пермский край Нытвенский район с/т «Ивушка», участок 76</w:t>
            </w:r>
          </w:p>
        </w:tc>
        <w:tc>
          <w:tcPr>
            <w:tcW w:w="2517" w:type="dxa"/>
          </w:tcPr>
          <w:p w14:paraId="4773C3CC" w14:textId="1DA6916F" w:rsidR="00262234" w:rsidRPr="00593F8E" w:rsidRDefault="003B2ACF" w:rsidP="003B2ACF">
            <w:pPr>
              <w:spacing w:line="240" w:lineRule="exact"/>
              <w:rPr>
                <w:sz w:val="24"/>
                <w:szCs w:val="24"/>
              </w:rPr>
            </w:pPr>
            <w:r>
              <w:rPr>
                <w:sz w:val="24"/>
                <w:szCs w:val="24"/>
              </w:rPr>
              <w:t>59:26:2320210:128</w:t>
            </w:r>
          </w:p>
        </w:tc>
      </w:tr>
      <w:tr w:rsidR="00262234" w:rsidRPr="00A47EF6" w14:paraId="6619F253" w14:textId="77777777" w:rsidTr="00AC6ECF">
        <w:trPr>
          <w:trHeight w:val="70"/>
        </w:trPr>
        <w:tc>
          <w:tcPr>
            <w:tcW w:w="7230" w:type="dxa"/>
          </w:tcPr>
          <w:p w14:paraId="5AC6A0BE" w14:textId="1173D635" w:rsidR="00262234" w:rsidRPr="00593F8E" w:rsidRDefault="003B2ACF" w:rsidP="00262234">
            <w:pPr>
              <w:spacing w:line="240" w:lineRule="exact"/>
              <w:jc w:val="both"/>
              <w:rPr>
                <w:sz w:val="24"/>
                <w:szCs w:val="24"/>
              </w:rPr>
            </w:pPr>
            <w:r>
              <w:rPr>
                <w:sz w:val="24"/>
                <w:szCs w:val="24"/>
              </w:rPr>
              <w:t>Пермский край Нытвенский район с/т «Ивушка», участок 45</w:t>
            </w:r>
          </w:p>
        </w:tc>
        <w:tc>
          <w:tcPr>
            <w:tcW w:w="2517" w:type="dxa"/>
          </w:tcPr>
          <w:p w14:paraId="11117749" w14:textId="3559467B" w:rsidR="00262234" w:rsidRPr="00593F8E" w:rsidRDefault="003B2ACF" w:rsidP="003B2ACF">
            <w:pPr>
              <w:spacing w:line="240" w:lineRule="exact"/>
              <w:rPr>
                <w:sz w:val="24"/>
                <w:szCs w:val="24"/>
              </w:rPr>
            </w:pPr>
            <w:r>
              <w:rPr>
                <w:sz w:val="24"/>
                <w:szCs w:val="24"/>
              </w:rPr>
              <w:t>59:26:2320210:196</w:t>
            </w:r>
          </w:p>
        </w:tc>
      </w:tr>
      <w:tr w:rsidR="00262234" w:rsidRPr="00A47EF6" w14:paraId="2A7418F1" w14:textId="77777777" w:rsidTr="00AC6ECF">
        <w:trPr>
          <w:trHeight w:val="70"/>
        </w:trPr>
        <w:tc>
          <w:tcPr>
            <w:tcW w:w="7230" w:type="dxa"/>
          </w:tcPr>
          <w:p w14:paraId="1DFBA2E6" w14:textId="7637653B" w:rsidR="00262234" w:rsidRPr="00593F8E" w:rsidRDefault="003B2ACF" w:rsidP="00262234">
            <w:pPr>
              <w:spacing w:line="240" w:lineRule="exact"/>
              <w:jc w:val="both"/>
              <w:rPr>
                <w:sz w:val="24"/>
                <w:szCs w:val="24"/>
              </w:rPr>
            </w:pPr>
            <w:r>
              <w:rPr>
                <w:sz w:val="24"/>
                <w:szCs w:val="24"/>
              </w:rPr>
              <w:t>59:26:2320210:103 Пермский край Нытвенский район с/т «Ивушка», участок 96</w:t>
            </w:r>
          </w:p>
        </w:tc>
        <w:tc>
          <w:tcPr>
            <w:tcW w:w="2517" w:type="dxa"/>
          </w:tcPr>
          <w:p w14:paraId="59A50315" w14:textId="1EF39E4C" w:rsidR="00262234" w:rsidRPr="00593F8E" w:rsidRDefault="003B2ACF" w:rsidP="003B2ACF">
            <w:pPr>
              <w:spacing w:line="240" w:lineRule="exact"/>
              <w:rPr>
                <w:sz w:val="24"/>
                <w:szCs w:val="24"/>
              </w:rPr>
            </w:pPr>
            <w:r>
              <w:rPr>
                <w:sz w:val="24"/>
                <w:szCs w:val="24"/>
              </w:rPr>
              <w:t>59:07:2320210:115</w:t>
            </w:r>
          </w:p>
        </w:tc>
      </w:tr>
      <w:tr w:rsidR="00262234" w:rsidRPr="00A47EF6" w14:paraId="7E138202" w14:textId="77777777" w:rsidTr="00AC6ECF">
        <w:trPr>
          <w:trHeight w:val="70"/>
        </w:trPr>
        <w:tc>
          <w:tcPr>
            <w:tcW w:w="7230" w:type="dxa"/>
          </w:tcPr>
          <w:p w14:paraId="6DBDC2A2" w14:textId="4D25F461" w:rsidR="00262234" w:rsidRPr="00593F8E" w:rsidRDefault="003B2ACF" w:rsidP="00262234">
            <w:pPr>
              <w:spacing w:line="240" w:lineRule="exact"/>
              <w:jc w:val="both"/>
              <w:rPr>
                <w:sz w:val="24"/>
                <w:szCs w:val="24"/>
              </w:rPr>
            </w:pPr>
            <w:r>
              <w:rPr>
                <w:sz w:val="24"/>
                <w:szCs w:val="24"/>
              </w:rPr>
              <w:t>59:26:2320210:83 Пермский край Нытвенский район с/т «Ивушка», участок 83</w:t>
            </w:r>
          </w:p>
        </w:tc>
        <w:tc>
          <w:tcPr>
            <w:tcW w:w="2517" w:type="dxa"/>
          </w:tcPr>
          <w:p w14:paraId="23E0B1D8" w14:textId="17C69925" w:rsidR="00262234" w:rsidRPr="00593F8E" w:rsidRDefault="003B2ACF" w:rsidP="003B2ACF">
            <w:pPr>
              <w:spacing w:line="240" w:lineRule="exact"/>
              <w:rPr>
                <w:sz w:val="24"/>
                <w:szCs w:val="24"/>
              </w:rPr>
            </w:pPr>
            <w:r>
              <w:rPr>
                <w:sz w:val="24"/>
                <w:szCs w:val="24"/>
              </w:rPr>
              <w:t>59:07:2320210:123</w:t>
            </w:r>
          </w:p>
        </w:tc>
      </w:tr>
      <w:tr w:rsidR="00262234" w:rsidRPr="00A47EF6" w14:paraId="2B0B83AA" w14:textId="77777777" w:rsidTr="00AC6ECF">
        <w:trPr>
          <w:trHeight w:val="70"/>
        </w:trPr>
        <w:tc>
          <w:tcPr>
            <w:tcW w:w="7230" w:type="dxa"/>
          </w:tcPr>
          <w:p w14:paraId="0FB984F7" w14:textId="7895B0A3" w:rsidR="00262234" w:rsidRPr="00593F8E" w:rsidRDefault="003B2ACF" w:rsidP="00262234">
            <w:pPr>
              <w:spacing w:line="240" w:lineRule="exact"/>
              <w:jc w:val="both"/>
              <w:rPr>
                <w:sz w:val="24"/>
                <w:szCs w:val="24"/>
              </w:rPr>
            </w:pPr>
            <w:r>
              <w:rPr>
                <w:sz w:val="24"/>
                <w:szCs w:val="24"/>
              </w:rPr>
              <w:lastRenderedPageBreak/>
              <w:t>59:26:2320210:76 Пермский край Нытвенский район с/т «Ивушка», участок 76</w:t>
            </w:r>
          </w:p>
        </w:tc>
        <w:tc>
          <w:tcPr>
            <w:tcW w:w="2517" w:type="dxa"/>
          </w:tcPr>
          <w:p w14:paraId="5B2EBCBD" w14:textId="2B2FB37E" w:rsidR="00262234" w:rsidRPr="00593F8E" w:rsidRDefault="003B2ACF" w:rsidP="003B2ACF">
            <w:pPr>
              <w:spacing w:line="240" w:lineRule="exact"/>
              <w:rPr>
                <w:sz w:val="24"/>
                <w:szCs w:val="24"/>
              </w:rPr>
            </w:pPr>
            <w:r>
              <w:rPr>
                <w:sz w:val="24"/>
                <w:szCs w:val="24"/>
              </w:rPr>
              <w:t>59:07:2320210:127</w:t>
            </w:r>
          </w:p>
        </w:tc>
      </w:tr>
      <w:tr w:rsidR="00262234" w:rsidRPr="00A47EF6" w14:paraId="0A8A4859" w14:textId="77777777" w:rsidTr="00AC6ECF">
        <w:trPr>
          <w:trHeight w:val="70"/>
        </w:trPr>
        <w:tc>
          <w:tcPr>
            <w:tcW w:w="7230" w:type="dxa"/>
          </w:tcPr>
          <w:p w14:paraId="60754476" w14:textId="4A19CE23" w:rsidR="00262234" w:rsidRPr="00593F8E" w:rsidRDefault="003B2ACF" w:rsidP="00262234">
            <w:pPr>
              <w:spacing w:line="240" w:lineRule="exact"/>
              <w:jc w:val="both"/>
              <w:rPr>
                <w:sz w:val="24"/>
                <w:szCs w:val="24"/>
              </w:rPr>
            </w:pPr>
            <w:r>
              <w:rPr>
                <w:sz w:val="24"/>
                <w:szCs w:val="24"/>
              </w:rPr>
              <w:t>59:26:2320210:99 Пермский край Нытвенский район с/т Ивушка», участок 99</w:t>
            </w:r>
          </w:p>
        </w:tc>
        <w:tc>
          <w:tcPr>
            <w:tcW w:w="2517" w:type="dxa"/>
          </w:tcPr>
          <w:p w14:paraId="0DD048EC" w14:textId="11A34965" w:rsidR="00262234" w:rsidRPr="00593F8E" w:rsidRDefault="003B2ACF" w:rsidP="003B2ACF">
            <w:pPr>
              <w:spacing w:line="240" w:lineRule="exact"/>
              <w:rPr>
                <w:sz w:val="24"/>
                <w:szCs w:val="24"/>
              </w:rPr>
            </w:pPr>
            <w:r>
              <w:rPr>
                <w:sz w:val="24"/>
                <w:szCs w:val="24"/>
              </w:rPr>
              <w:t>59:07:2320210:130</w:t>
            </w:r>
          </w:p>
        </w:tc>
      </w:tr>
    </w:tbl>
    <w:p w14:paraId="35045B1F" w14:textId="77777777" w:rsidR="0097318C" w:rsidRDefault="0097318C" w:rsidP="00D16E51">
      <w:pPr>
        <w:spacing w:line="240" w:lineRule="exact"/>
        <w:jc w:val="both"/>
        <w:rPr>
          <w:sz w:val="28"/>
          <w:szCs w:val="28"/>
        </w:rPr>
      </w:pPr>
    </w:p>
    <w:p w14:paraId="769DA110" w14:textId="77777777" w:rsidR="00D16E51" w:rsidRDefault="00D16E51" w:rsidP="00D16E51">
      <w:pPr>
        <w:spacing w:line="240" w:lineRule="exact"/>
        <w:jc w:val="both"/>
        <w:rPr>
          <w:sz w:val="26"/>
          <w:szCs w:val="26"/>
        </w:rPr>
      </w:pPr>
    </w:p>
    <w:p w14:paraId="59220582" w14:textId="767CEAB7" w:rsidR="00BC3DED" w:rsidRPr="00A47EF6" w:rsidRDefault="00BC3DED" w:rsidP="00754CA9">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3B2ACF">
        <w:rPr>
          <w:sz w:val="26"/>
          <w:szCs w:val="26"/>
        </w:rPr>
        <w:t>2</w:t>
      </w:r>
      <w:r w:rsidR="00E7445E">
        <w:rPr>
          <w:sz w:val="26"/>
          <w:szCs w:val="26"/>
        </w:rPr>
        <w:t>0</w:t>
      </w:r>
      <w:r w:rsidR="001C6920">
        <w:rPr>
          <w:sz w:val="26"/>
          <w:szCs w:val="26"/>
        </w:rPr>
        <w:t>.1</w:t>
      </w:r>
      <w:r w:rsidR="00E7445E">
        <w:rPr>
          <w:sz w:val="26"/>
          <w:szCs w:val="26"/>
        </w:rPr>
        <w:t>2</w:t>
      </w:r>
      <w:r w:rsidRPr="00A47EF6">
        <w:rPr>
          <w:sz w:val="26"/>
          <w:szCs w:val="26"/>
        </w:rPr>
        <w:t>.2021</w:t>
      </w:r>
    </w:p>
    <w:p w14:paraId="093A277E" w14:textId="77777777" w:rsidR="00BC3DED" w:rsidRPr="00A47EF6" w:rsidRDefault="00BC3DED" w:rsidP="00A47EF6">
      <w:pPr>
        <w:spacing w:line="240" w:lineRule="exact"/>
        <w:ind w:firstLine="425"/>
        <w:jc w:val="both"/>
        <w:rPr>
          <w:sz w:val="26"/>
          <w:szCs w:val="26"/>
        </w:rPr>
      </w:pPr>
      <w:r w:rsidRPr="00A47EF6">
        <w:rPr>
          <w:sz w:val="26"/>
          <w:szCs w:val="26"/>
        </w:rPr>
        <w:t> </w:t>
      </w:r>
    </w:p>
    <w:p w14:paraId="1709C965" w14:textId="77777777"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гор. Краснокамск, пр. Маяковского, 11, каб. 32</w:t>
      </w:r>
      <w:r w:rsidR="00414B59">
        <w:rPr>
          <w:sz w:val="26"/>
          <w:szCs w:val="26"/>
        </w:rPr>
        <w:t>5</w:t>
      </w:r>
      <w:r w:rsidR="00DC5791" w:rsidRPr="00A47EF6">
        <w:rPr>
          <w:sz w:val="26"/>
          <w:szCs w:val="26"/>
        </w:rPr>
        <w:t xml:space="preserve"> (конт. тел. 4-</w:t>
      </w:r>
      <w:r w:rsidR="00414B59">
        <w:rPr>
          <w:sz w:val="26"/>
          <w:szCs w:val="26"/>
        </w:rPr>
        <w:t>49-92</w:t>
      </w:r>
      <w:r w:rsidR="00DC5791" w:rsidRPr="00A47EF6">
        <w:rPr>
          <w:sz w:val="26"/>
          <w:szCs w:val="26"/>
        </w:rPr>
        <w:t>)</w:t>
      </w:r>
      <w:r w:rsidRPr="00A47EF6">
        <w:rPr>
          <w:sz w:val="26"/>
          <w:szCs w:val="26"/>
        </w:rPr>
        <w:t>.</w:t>
      </w:r>
    </w:p>
    <w:p w14:paraId="6D7FD924" w14:textId="77777777" w:rsidR="00BC3DED" w:rsidRDefault="00BC3DED" w:rsidP="00A47EF6">
      <w:pPr>
        <w:spacing w:line="240" w:lineRule="exact"/>
        <w:ind w:firstLine="425"/>
        <w:jc w:val="both"/>
        <w:rPr>
          <w:sz w:val="26"/>
          <w:szCs w:val="26"/>
        </w:rPr>
      </w:pPr>
      <w:r w:rsidRPr="00A47EF6">
        <w:rPr>
          <w:sz w:val="26"/>
          <w:szCs w:val="26"/>
        </w:rPr>
        <w:t> </w:t>
      </w:r>
    </w:p>
    <w:p w14:paraId="5CBA35C9" w14:textId="77777777" w:rsidR="00131C90" w:rsidRDefault="00131C90" w:rsidP="00A47EF6">
      <w:pPr>
        <w:spacing w:line="240" w:lineRule="exact"/>
        <w:ind w:firstLine="425"/>
        <w:jc w:val="both"/>
        <w:rPr>
          <w:sz w:val="26"/>
          <w:szCs w:val="26"/>
        </w:rPr>
      </w:pPr>
    </w:p>
    <w:p w14:paraId="6EAE35A9" w14:textId="77777777" w:rsidR="00D16E51" w:rsidRDefault="00D16E51" w:rsidP="00A47EF6">
      <w:pPr>
        <w:spacing w:line="240" w:lineRule="exact"/>
        <w:ind w:firstLine="425"/>
        <w:jc w:val="both"/>
        <w:rPr>
          <w:sz w:val="26"/>
          <w:szCs w:val="26"/>
        </w:rPr>
      </w:pPr>
    </w:p>
    <w:p w14:paraId="2C4D85D6" w14:textId="77777777" w:rsidR="00D16E51" w:rsidRDefault="00D16E51" w:rsidP="00A47EF6">
      <w:pPr>
        <w:spacing w:line="240" w:lineRule="exact"/>
        <w:ind w:firstLine="425"/>
        <w:jc w:val="both"/>
        <w:rPr>
          <w:sz w:val="26"/>
          <w:szCs w:val="26"/>
        </w:rPr>
      </w:pPr>
    </w:p>
    <w:p w14:paraId="35143CE2" w14:textId="77777777" w:rsidR="00D16E51" w:rsidRDefault="00D16E51" w:rsidP="00A47EF6">
      <w:pPr>
        <w:spacing w:line="240" w:lineRule="exact"/>
        <w:ind w:firstLine="425"/>
        <w:jc w:val="both"/>
        <w:rPr>
          <w:sz w:val="26"/>
          <w:szCs w:val="26"/>
        </w:rPr>
      </w:pPr>
    </w:p>
    <w:p w14:paraId="64707148" w14:textId="77777777" w:rsidR="00D16E51" w:rsidRDefault="00D16E51" w:rsidP="00A47EF6">
      <w:pPr>
        <w:spacing w:line="240" w:lineRule="exact"/>
        <w:ind w:firstLine="425"/>
        <w:jc w:val="both"/>
        <w:rPr>
          <w:sz w:val="26"/>
          <w:szCs w:val="26"/>
        </w:rPr>
      </w:pPr>
    </w:p>
    <w:p w14:paraId="48B6C66D" w14:textId="77777777" w:rsidR="00D16E51" w:rsidRDefault="00D16E51" w:rsidP="00A47EF6">
      <w:pPr>
        <w:spacing w:line="240" w:lineRule="exact"/>
        <w:ind w:firstLine="425"/>
        <w:jc w:val="both"/>
        <w:rPr>
          <w:sz w:val="26"/>
          <w:szCs w:val="26"/>
        </w:rPr>
      </w:pPr>
    </w:p>
    <w:p w14:paraId="26E71353" w14:textId="77777777" w:rsidR="00D16E51" w:rsidRDefault="00D16E51" w:rsidP="00A47EF6">
      <w:pPr>
        <w:spacing w:line="240" w:lineRule="exact"/>
        <w:ind w:firstLine="425"/>
        <w:jc w:val="both"/>
        <w:rPr>
          <w:sz w:val="26"/>
          <w:szCs w:val="26"/>
        </w:rPr>
      </w:pPr>
    </w:p>
    <w:p w14:paraId="09DD14D2" w14:textId="77777777" w:rsidR="00D16E51" w:rsidRDefault="00D16E51" w:rsidP="00A47EF6">
      <w:pPr>
        <w:spacing w:line="240" w:lineRule="exact"/>
        <w:ind w:firstLine="425"/>
        <w:jc w:val="both"/>
        <w:rPr>
          <w:sz w:val="26"/>
          <w:szCs w:val="26"/>
        </w:rPr>
      </w:pPr>
    </w:p>
    <w:p w14:paraId="01748293" w14:textId="77777777" w:rsidR="00D16E51" w:rsidRDefault="00D16E51" w:rsidP="00A47EF6">
      <w:pPr>
        <w:spacing w:line="240" w:lineRule="exact"/>
        <w:ind w:firstLine="425"/>
        <w:jc w:val="both"/>
        <w:rPr>
          <w:sz w:val="26"/>
          <w:szCs w:val="26"/>
        </w:rPr>
      </w:pPr>
    </w:p>
    <w:p w14:paraId="6DC20369" w14:textId="77777777" w:rsidR="00D16E51" w:rsidRDefault="00D16E51" w:rsidP="00A47EF6">
      <w:pPr>
        <w:spacing w:line="240" w:lineRule="exact"/>
        <w:ind w:firstLine="425"/>
        <w:jc w:val="both"/>
        <w:rPr>
          <w:sz w:val="26"/>
          <w:szCs w:val="26"/>
        </w:rPr>
      </w:pPr>
    </w:p>
    <w:p w14:paraId="4709D452" w14:textId="77777777" w:rsidR="00D16E51" w:rsidRDefault="00D16E51" w:rsidP="00A47EF6">
      <w:pPr>
        <w:spacing w:line="240" w:lineRule="exact"/>
        <w:ind w:firstLine="425"/>
        <w:jc w:val="both"/>
        <w:rPr>
          <w:sz w:val="26"/>
          <w:szCs w:val="26"/>
        </w:rPr>
      </w:pPr>
    </w:p>
    <w:p w14:paraId="1605FE55" w14:textId="77777777" w:rsidR="00D16E51" w:rsidRDefault="00D16E51" w:rsidP="00E7445E">
      <w:pPr>
        <w:spacing w:line="240" w:lineRule="exact"/>
        <w:jc w:val="both"/>
        <w:rPr>
          <w:sz w:val="26"/>
          <w:szCs w:val="26"/>
        </w:rPr>
      </w:pPr>
    </w:p>
    <w:p w14:paraId="7EFABB5F" w14:textId="77777777" w:rsidR="00D16E51" w:rsidRPr="00A47EF6" w:rsidRDefault="00D16E51" w:rsidP="00A47EF6">
      <w:pPr>
        <w:spacing w:line="240" w:lineRule="exact"/>
        <w:ind w:firstLine="425"/>
        <w:jc w:val="both"/>
        <w:rPr>
          <w:sz w:val="26"/>
          <w:szCs w:val="26"/>
        </w:rPr>
      </w:pPr>
    </w:p>
    <w:p w14:paraId="52A1A012" w14:textId="6F5F0B7F" w:rsidR="006B7796" w:rsidRPr="00E7445E" w:rsidRDefault="00BC3DED" w:rsidP="00E7445E">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sectPr w:rsidR="006B7796" w:rsidRPr="00E7445E"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0B97"/>
    <w:rsid w:val="00103352"/>
    <w:rsid w:val="00131C90"/>
    <w:rsid w:val="001C6920"/>
    <w:rsid w:val="00226FFE"/>
    <w:rsid w:val="00262234"/>
    <w:rsid w:val="00342685"/>
    <w:rsid w:val="003445FD"/>
    <w:rsid w:val="003B04EB"/>
    <w:rsid w:val="003B2ACF"/>
    <w:rsid w:val="00410B97"/>
    <w:rsid w:val="00414B59"/>
    <w:rsid w:val="004712D5"/>
    <w:rsid w:val="00475859"/>
    <w:rsid w:val="0055790E"/>
    <w:rsid w:val="00570088"/>
    <w:rsid w:val="00593F8E"/>
    <w:rsid w:val="005E0103"/>
    <w:rsid w:val="006B7796"/>
    <w:rsid w:val="006F4AE6"/>
    <w:rsid w:val="00754CA9"/>
    <w:rsid w:val="007663F3"/>
    <w:rsid w:val="00890554"/>
    <w:rsid w:val="00941FFF"/>
    <w:rsid w:val="0097318C"/>
    <w:rsid w:val="00A47EF6"/>
    <w:rsid w:val="00AC6ECF"/>
    <w:rsid w:val="00B119AC"/>
    <w:rsid w:val="00B40A98"/>
    <w:rsid w:val="00BC3DED"/>
    <w:rsid w:val="00C748C7"/>
    <w:rsid w:val="00CD531B"/>
    <w:rsid w:val="00D16E51"/>
    <w:rsid w:val="00D8727D"/>
    <w:rsid w:val="00DC5791"/>
    <w:rsid w:val="00E14A12"/>
    <w:rsid w:val="00E7445E"/>
    <w:rsid w:val="00E97597"/>
    <w:rsid w:val="00EB3C6A"/>
    <w:rsid w:val="00F25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7379"/>
  <w15:docId w15:val="{F380FFA4-F1E3-4455-B886-AA8D385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3480">
      <w:bodyDiv w:val="1"/>
      <w:marLeft w:val="0"/>
      <w:marRight w:val="0"/>
      <w:marTop w:val="0"/>
      <w:marBottom w:val="0"/>
      <w:divBdr>
        <w:top w:val="none" w:sz="0" w:space="0" w:color="auto"/>
        <w:left w:val="none" w:sz="0" w:space="0" w:color="auto"/>
        <w:bottom w:val="none" w:sz="0" w:space="0" w:color="auto"/>
        <w:right w:val="none" w:sz="0" w:space="0" w:color="auto"/>
      </w:divBdr>
    </w:div>
    <w:div w:id="60719755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45065439">
      <w:bodyDiv w:val="1"/>
      <w:marLeft w:val="0"/>
      <w:marRight w:val="0"/>
      <w:marTop w:val="0"/>
      <w:marBottom w:val="0"/>
      <w:divBdr>
        <w:top w:val="none" w:sz="0" w:space="0" w:color="auto"/>
        <w:left w:val="none" w:sz="0" w:space="0" w:color="auto"/>
        <w:bottom w:val="none" w:sz="0" w:space="0" w:color="auto"/>
        <w:right w:val="none" w:sz="0" w:space="0" w:color="auto"/>
      </w:divBdr>
    </w:div>
    <w:div w:id="1626152672">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User</cp:lastModifiedBy>
  <cp:revision>9</cp:revision>
  <dcterms:created xsi:type="dcterms:W3CDTF">2021-09-24T04:18:00Z</dcterms:created>
  <dcterms:modified xsi:type="dcterms:W3CDTF">2021-12-17T08:04:00Z</dcterms:modified>
</cp:coreProperties>
</file>