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114"/>
        <w:gridCol w:w="6804"/>
      </w:tblGrid>
      <w:tr w:rsidR="00B9651E" w:rsidRPr="00DC7072" w:rsidTr="00700349">
        <w:tc>
          <w:tcPr>
            <w:tcW w:w="3114" w:type="dxa"/>
          </w:tcPr>
          <w:p w:rsidR="00B9651E" w:rsidRDefault="00B9651E" w:rsidP="00B9651E">
            <w:pPr>
              <w:jc w:val="center"/>
              <w:rPr>
                <w:color w:val="000000" w:themeColor="text1"/>
                <w:sz w:val="20"/>
                <w:szCs w:val="20"/>
              </w:rPr>
            </w:pPr>
            <w:r w:rsidRPr="00A47EF6">
              <w:rPr>
                <w:b/>
                <w:bCs/>
              </w:rPr>
              <w:t>кадастровый номер ОКС</w:t>
            </w:r>
          </w:p>
        </w:tc>
        <w:tc>
          <w:tcPr>
            <w:tcW w:w="6804"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700349">
        <w:tc>
          <w:tcPr>
            <w:tcW w:w="3114" w:type="dxa"/>
          </w:tcPr>
          <w:p w:rsidR="008A4BD4" w:rsidRPr="00776386" w:rsidRDefault="00BA56B0" w:rsidP="003E4398">
            <w:pPr>
              <w:jc w:val="both"/>
              <w:rPr>
                <w:color w:val="000000" w:themeColor="text1"/>
                <w:sz w:val="20"/>
                <w:szCs w:val="20"/>
              </w:rPr>
            </w:pPr>
            <w:r>
              <w:rPr>
                <w:color w:val="000000" w:themeColor="text1"/>
                <w:sz w:val="20"/>
                <w:szCs w:val="20"/>
              </w:rPr>
              <w:t>59:07:</w:t>
            </w:r>
            <w:r w:rsidR="003E4398">
              <w:rPr>
                <w:color w:val="000000" w:themeColor="text1"/>
                <w:sz w:val="20"/>
                <w:szCs w:val="20"/>
              </w:rPr>
              <w:t>0011223:120</w:t>
            </w:r>
          </w:p>
        </w:tc>
        <w:tc>
          <w:tcPr>
            <w:tcW w:w="6804" w:type="dxa"/>
          </w:tcPr>
          <w:p w:rsidR="008A4BD4" w:rsidRPr="00812210" w:rsidRDefault="008A4BD4" w:rsidP="00902CF8">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 с кадастровым номером:</w:t>
            </w:r>
            <w:r w:rsidR="00BA56B0">
              <w:rPr>
                <w:color w:val="000000" w:themeColor="text1"/>
                <w:sz w:val="20"/>
                <w:szCs w:val="20"/>
              </w:rPr>
              <w:t xml:space="preserve"> </w:t>
            </w:r>
            <w:r w:rsidRPr="00812210">
              <w:rPr>
                <w:color w:val="000000" w:themeColor="text1"/>
                <w:sz w:val="20"/>
                <w:szCs w:val="20"/>
              </w:rPr>
              <w:t>59:07:</w:t>
            </w:r>
            <w:r w:rsidR="00902CF8">
              <w:rPr>
                <w:color w:val="000000" w:themeColor="text1"/>
                <w:sz w:val="20"/>
                <w:szCs w:val="20"/>
              </w:rPr>
              <w:t>0011223:23</w:t>
            </w:r>
            <w:r w:rsidRPr="00812210">
              <w:rPr>
                <w:color w:val="000000" w:themeColor="text1"/>
                <w:sz w:val="20"/>
                <w:szCs w:val="20"/>
              </w:rPr>
              <w:t xml:space="preserve"> по адресу: Пермский край,</w:t>
            </w:r>
            <w:r w:rsidR="002930A0">
              <w:rPr>
                <w:color w:val="000000" w:themeColor="text1"/>
                <w:sz w:val="20"/>
                <w:szCs w:val="20"/>
              </w:rPr>
              <w:t xml:space="preserve"> </w:t>
            </w:r>
            <w:r w:rsidR="00BA56B0">
              <w:rPr>
                <w:color w:val="000000" w:themeColor="text1"/>
                <w:sz w:val="20"/>
                <w:szCs w:val="20"/>
              </w:rPr>
              <w:t xml:space="preserve">г. Краснокамск, </w:t>
            </w:r>
            <w:proofErr w:type="spellStart"/>
            <w:r w:rsidR="005D1A45">
              <w:rPr>
                <w:color w:val="000000" w:themeColor="text1"/>
                <w:sz w:val="20"/>
                <w:szCs w:val="20"/>
              </w:rPr>
              <w:t>снт</w:t>
            </w:r>
            <w:proofErr w:type="spellEnd"/>
            <w:r w:rsidR="005D1A45">
              <w:rPr>
                <w:color w:val="000000" w:themeColor="text1"/>
                <w:sz w:val="20"/>
                <w:szCs w:val="20"/>
              </w:rPr>
              <w:t xml:space="preserve"> </w:t>
            </w:r>
            <w:r w:rsidR="00902CF8">
              <w:rPr>
                <w:color w:val="000000" w:themeColor="text1"/>
                <w:sz w:val="20"/>
                <w:szCs w:val="20"/>
              </w:rPr>
              <w:t>Игрушка</w:t>
            </w:r>
            <w:r w:rsidR="005D1A45">
              <w:rPr>
                <w:color w:val="000000" w:themeColor="text1"/>
                <w:sz w:val="20"/>
                <w:szCs w:val="20"/>
              </w:rPr>
              <w:t xml:space="preserve">, участок </w:t>
            </w:r>
            <w:r w:rsidR="00902CF8">
              <w:rPr>
                <w:color w:val="000000" w:themeColor="text1"/>
                <w:sz w:val="20"/>
                <w:szCs w:val="20"/>
              </w:rPr>
              <w:t>23</w:t>
            </w:r>
          </w:p>
        </w:tc>
      </w:tr>
      <w:tr w:rsidR="00902CF8" w:rsidRPr="00812210" w:rsidTr="00700349">
        <w:tc>
          <w:tcPr>
            <w:tcW w:w="3114" w:type="dxa"/>
          </w:tcPr>
          <w:p w:rsidR="00902CF8" w:rsidRPr="00776386" w:rsidRDefault="00902CF8" w:rsidP="00902CF8">
            <w:pPr>
              <w:jc w:val="both"/>
              <w:rPr>
                <w:color w:val="000000" w:themeColor="text1"/>
                <w:sz w:val="20"/>
                <w:szCs w:val="20"/>
              </w:rPr>
            </w:pPr>
            <w:r>
              <w:rPr>
                <w:color w:val="000000" w:themeColor="text1"/>
                <w:sz w:val="20"/>
                <w:szCs w:val="20"/>
              </w:rPr>
              <w:t>59:07:</w:t>
            </w:r>
            <w:r>
              <w:rPr>
                <w:color w:val="000000" w:themeColor="text1"/>
                <w:sz w:val="20"/>
                <w:szCs w:val="20"/>
              </w:rPr>
              <w:t>0011223:156</w:t>
            </w:r>
          </w:p>
        </w:tc>
        <w:tc>
          <w:tcPr>
            <w:tcW w:w="6804" w:type="dxa"/>
          </w:tcPr>
          <w:p w:rsidR="00902CF8" w:rsidRPr="00812210" w:rsidRDefault="00902CF8" w:rsidP="00902CF8">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 с кадастровым номером:</w:t>
            </w:r>
            <w:r>
              <w:rPr>
                <w:color w:val="000000" w:themeColor="text1"/>
                <w:sz w:val="20"/>
                <w:szCs w:val="20"/>
              </w:rPr>
              <w:t xml:space="preserve"> </w:t>
            </w:r>
            <w:r w:rsidRPr="00812210">
              <w:rPr>
                <w:color w:val="000000" w:themeColor="text1"/>
                <w:sz w:val="20"/>
                <w:szCs w:val="20"/>
              </w:rPr>
              <w:t>59:07:</w:t>
            </w:r>
            <w:r>
              <w:rPr>
                <w:color w:val="000000" w:themeColor="text1"/>
                <w:sz w:val="20"/>
                <w:szCs w:val="20"/>
              </w:rPr>
              <w:t>0011223:56</w:t>
            </w:r>
            <w:r w:rsidRPr="00812210">
              <w:rPr>
                <w:color w:val="000000" w:themeColor="text1"/>
                <w:sz w:val="20"/>
                <w:szCs w:val="20"/>
              </w:rPr>
              <w:t xml:space="preserve"> по адресу: Пермский край,</w:t>
            </w:r>
            <w:r>
              <w:rPr>
                <w:color w:val="000000" w:themeColor="text1"/>
                <w:sz w:val="20"/>
                <w:szCs w:val="20"/>
              </w:rPr>
              <w:t xml:space="preserve"> г. Краснокамск, </w:t>
            </w:r>
            <w:proofErr w:type="spellStart"/>
            <w:r>
              <w:rPr>
                <w:color w:val="000000" w:themeColor="text1"/>
                <w:sz w:val="20"/>
                <w:szCs w:val="20"/>
              </w:rPr>
              <w:t>снт</w:t>
            </w:r>
            <w:proofErr w:type="spellEnd"/>
            <w:r>
              <w:rPr>
                <w:color w:val="000000" w:themeColor="text1"/>
                <w:sz w:val="20"/>
                <w:szCs w:val="20"/>
              </w:rPr>
              <w:t xml:space="preserve"> Игрушка, участок </w:t>
            </w:r>
            <w:r>
              <w:rPr>
                <w:color w:val="000000" w:themeColor="text1"/>
                <w:sz w:val="20"/>
                <w:szCs w:val="20"/>
              </w:rPr>
              <w:t>56</w:t>
            </w:r>
            <w:bookmarkStart w:id="0" w:name="_GoBack"/>
            <w:bookmarkEnd w:id="0"/>
          </w:p>
        </w:tc>
      </w:tr>
      <w:tr w:rsidR="005D1A45" w:rsidRPr="00812210" w:rsidTr="00700349">
        <w:tc>
          <w:tcPr>
            <w:tcW w:w="3114" w:type="dxa"/>
          </w:tcPr>
          <w:p w:rsidR="005D1A45" w:rsidRPr="00776386" w:rsidRDefault="005D1A45" w:rsidP="005D1A45">
            <w:pPr>
              <w:jc w:val="both"/>
              <w:rPr>
                <w:color w:val="000000" w:themeColor="text1"/>
                <w:sz w:val="20"/>
                <w:szCs w:val="20"/>
              </w:rPr>
            </w:pPr>
          </w:p>
        </w:tc>
        <w:tc>
          <w:tcPr>
            <w:tcW w:w="6804" w:type="dxa"/>
          </w:tcPr>
          <w:p w:rsidR="005D1A45" w:rsidRPr="00812210" w:rsidRDefault="005D1A45" w:rsidP="005D1A45">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5D1A45">
        <w:rPr>
          <w:sz w:val="26"/>
          <w:szCs w:val="26"/>
        </w:rPr>
        <w:t>14</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206E"/>
    <w:rsid w:val="001A0235"/>
    <w:rsid w:val="001D0DF1"/>
    <w:rsid w:val="002136C5"/>
    <w:rsid w:val="002173A6"/>
    <w:rsid w:val="00246567"/>
    <w:rsid w:val="002744D0"/>
    <w:rsid w:val="002930A0"/>
    <w:rsid w:val="002A7BFE"/>
    <w:rsid w:val="002E3A86"/>
    <w:rsid w:val="003445FD"/>
    <w:rsid w:val="00354E6F"/>
    <w:rsid w:val="003578B0"/>
    <w:rsid w:val="00396AB6"/>
    <w:rsid w:val="003A4D0E"/>
    <w:rsid w:val="003A69D0"/>
    <w:rsid w:val="003A720B"/>
    <w:rsid w:val="003E4398"/>
    <w:rsid w:val="003F1AE9"/>
    <w:rsid w:val="004043EE"/>
    <w:rsid w:val="00410B97"/>
    <w:rsid w:val="00414B59"/>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83750C"/>
    <w:rsid w:val="00851AE5"/>
    <w:rsid w:val="00890554"/>
    <w:rsid w:val="008911C9"/>
    <w:rsid w:val="00893B77"/>
    <w:rsid w:val="008A4BD4"/>
    <w:rsid w:val="008B2540"/>
    <w:rsid w:val="008B5807"/>
    <w:rsid w:val="008B7174"/>
    <w:rsid w:val="00902CF8"/>
    <w:rsid w:val="00906B90"/>
    <w:rsid w:val="009117DC"/>
    <w:rsid w:val="0091323C"/>
    <w:rsid w:val="00956826"/>
    <w:rsid w:val="00982362"/>
    <w:rsid w:val="009A1629"/>
    <w:rsid w:val="00A43B04"/>
    <w:rsid w:val="00A47B4E"/>
    <w:rsid w:val="00A47EF6"/>
    <w:rsid w:val="00A8424F"/>
    <w:rsid w:val="00A86D3F"/>
    <w:rsid w:val="00AB37F0"/>
    <w:rsid w:val="00AE3B02"/>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C0789"/>
    <w:rsid w:val="00DC5791"/>
    <w:rsid w:val="00DC6B7B"/>
    <w:rsid w:val="00E034B9"/>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2618"/>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4919D-1E6B-4C60-A92F-8E6FA438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320</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79</cp:revision>
  <dcterms:created xsi:type="dcterms:W3CDTF">2022-01-30T14:30:00Z</dcterms:created>
  <dcterms:modified xsi:type="dcterms:W3CDTF">2022-03-10T09:39:00Z</dcterms:modified>
</cp:coreProperties>
</file>