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D3375F">
            <w:pPr>
              <w:jc w:val="both"/>
              <w:rPr>
                <w:color w:val="000000" w:themeColor="text1"/>
                <w:sz w:val="20"/>
                <w:szCs w:val="20"/>
              </w:rPr>
            </w:pPr>
            <w:r>
              <w:rPr>
                <w:color w:val="000000" w:themeColor="text1"/>
                <w:sz w:val="20"/>
                <w:szCs w:val="20"/>
              </w:rPr>
              <w:t>59:07:</w:t>
            </w:r>
            <w:r w:rsidR="00D3375F">
              <w:rPr>
                <w:color w:val="000000" w:themeColor="text1"/>
                <w:sz w:val="20"/>
                <w:szCs w:val="20"/>
              </w:rPr>
              <w:t>2330301:145</w:t>
            </w:r>
          </w:p>
        </w:tc>
        <w:tc>
          <w:tcPr>
            <w:tcW w:w="6710" w:type="dxa"/>
          </w:tcPr>
          <w:p w:rsidR="008A4BD4" w:rsidRPr="009546C0" w:rsidRDefault="008A4BD4" w:rsidP="00D3375F">
            <w:pPr>
              <w:autoSpaceDE w:val="0"/>
              <w:autoSpaceDN w:val="0"/>
              <w:adjustRightInd w:val="0"/>
              <w:jc w:val="both"/>
              <w:rPr>
                <w:color w:val="000000" w:themeColor="text1"/>
                <w:sz w:val="20"/>
                <w:szCs w:val="20"/>
              </w:rPr>
            </w:pPr>
            <w:r w:rsidRPr="009546C0">
              <w:rPr>
                <w:sz w:val="20"/>
                <w:szCs w:val="20"/>
              </w:rPr>
              <w:t>Расположенного на земельном участке</w:t>
            </w:r>
            <w:r w:rsidR="00575EC0" w:rsidRPr="009546C0">
              <w:rPr>
                <w:sz w:val="20"/>
                <w:szCs w:val="20"/>
              </w:rPr>
              <w:t xml:space="preserve"> с кадастровым номером 59:07:</w:t>
            </w:r>
            <w:r w:rsidR="00B33560">
              <w:rPr>
                <w:sz w:val="20"/>
                <w:szCs w:val="20"/>
              </w:rPr>
              <w:t>23303</w:t>
            </w:r>
            <w:r w:rsidR="00D3375F">
              <w:rPr>
                <w:sz w:val="20"/>
                <w:szCs w:val="20"/>
              </w:rPr>
              <w:t>01</w:t>
            </w:r>
            <w:r w:rsidR="00B33560">
              <w:rPr>
                <w:sz w:val="20"/>
                <w:szCs w:val="20"/>
              </w:rPr>
              <w:t>:</w:t>
            </w:r>
            <w:r w:rsidR="00D3375F">
              <w:rPr>
                <w:sz w:val="20"/>
                <w:szCs w:val="20"/>
              </w:rPr>
              <w:t>104</w:t>
            </w:r>
            <w:r w:rsidRPr="009546C0">
              <w:rPr>
                <w:sz w:val="20"/>
                <w:szCs w:val="20"/>
              </w:rPr>
              <w:t xml:space="preserve"> по адресу: </w:t>
            </w:r>
            <w:r w:rsidR="009546C0" w:rsidRPr="009546C0">
              <w:rPr>
                <w:sz w:val="20"/>
                <w:szCs w:val="20"/>
                <w:shd w:val="clear" w:color="auto" w:fill="F8F9FA"/>
              </w:rPr>
              <w:t xml:space="preserve">Пермский край, </w:t>
            </w:r>
            <w:proofErr w:type="spellStart"/>
            <w:r w:rsidR="009546C0" w:rsidRPr="009546C0">
              <w:rPr>
                <w:sz w:val="20"/>
                <w:szCs w:val="20"/>
                <w:shd w:val="clear" w:color="auto" w:fill="F8F9FA"/>
              </w:rPr>
              <w:t>Краснокамский</w:t>
            </w:r>
            <w:proofErr w:type="spellEnd"/>
            <w:r w:rsidR="009546C0" w:rsidRPr="009546C0">
              <w:rPr>
                <w:sz w:val="20"/>
                <w:szCs w:val="20"/>
                <w:shd w:val="clear" w:color="auto" w:fill="F8F9FA"/>
              </w:rPr>
              <w:t xml:space="preserve"> </w:t>
            </w:r>
            <w:r w:rsidR="00B33560">
              <w:rPr>
                <w:sz w:val="20"/>
                <w:szCs w:val="20"/>
                <w:shd w:val="clear" w:color="auto" w:fill="F8F9FA"/>
              </w:rPr>
              <w:t xml:space="preserve">район, с/т </w:t>
            </w:r>
            <w:r w:rsidR="00D3375F">
              <w:rPr>
                <w:sz w:val="20"/>
                <w:szCs w:val="20"/>
                <w:shd w:val="clear" w:color="auto" w:fill="F8F9FA"/>
              </w:rPr>
              <w:t>«Машиностроитель»</w:t>
            </w:r>
            <w:r w:rsidR="00B33560">
              <w:rPr>
                <w:sz w:val="20"/>
                <w:szCs w:val="20"/>
                <w:shd w:val="clear" w:color="auto" w:fill="F8F9FA"/>
              </w:rPr>
              <w:t xml:space="preserve">, участок </w:t>
            </w:r>
            <w:r w:rsidR="00D3375F">
              <w:rPr>
                <w:sz w:val="20"/>
                <w:szCs w:val="20"/>
                <w:shd w:val="clear" w:color="auto" w:fill="F8F9FA"/>
              </w:rPr>
              <w:t>1</w:t>
            </w:r>
            <w:r w:rsidR="00B33560">
              <w:rPr>
                <w:sz w:val="20"/>
                <w:szCs w:val="20"/>
                <w:shd w:val="clear" w:color="auto" w:fill="F8F9FA"/>
              </w:rPr>
              <w:t xml:space="preserve"> (баня)</w:t>
            </w:r>
          </w:p>
        </w:tc>
      </w:tr>
      <w:tr w:rsidR="00D3375F" w:rsidRPr="00812210" w:rsidTr="00575EC0">
        <w:tc>
          <w:tcPr>
            <w:tcW w:w="3088" w:type="dxa"/>
          </w:tcPr>
          <w:p w:rsidR="00D3375F" w:rsidRPr="00776386" w:rsidRDefault="00D3375F" w:rsidP="00D3375F">
            <w:pPr>
              <w:jc w:val="both"/>
              <w:rPr>
                <w:color w:val="000000" w:themeColor="text1"/>
                <w:sz w:val="20"/>
                <w:szCs w:val="20"/>
              </w:rPr>
            </w:pPr>
            <w:r>
              <w:rPr>
                <w:color w:val="000000" w:themeColor="text1"/>
                <w:sz w:val="20"/>
                <w:szCs w:val="20"/>
              </w:rPr>
              <w:t>59:07:</w:t>
            </w:r>
            <w:r>
              <w:rPr>
                <w:color w:val="000000" w:themeColor="text1"/>
                <w:sz w:val="20"/>
                <w:szCs w:val="20"/>
              </w:rPr>
              <w:t>2330301:183</w:t>
            </w:r>
          </w:p>
        </w:tc>
        <w:tc>
          <w:tcPr>
            <w:tcW w:w="6710" w:type="dxa"/>
          </w:tcPr>
          <w:p w:rsidR="00D3375F" w:rsidRPr="009546C0" w:rsidRDefault="00D3375F" w:rsidP="00D3375F">
            <w:pPr>
              <w:autoSpaceDE w:val="0"/>
              <w:autoSpaceDN w:val="0"/>
              <w:adjustRightInd w:val="0"/>
              <w:jc w:val="both"/>
              <w:rPr>
                <w:color w:val="000000" w:themeColor="text1"/>
                <w:sz w:val="20"/>
                <w:szCs w:val="20"/>
              </w:rPr>
            </w:pPr>
            <w:r w:rsidRPr="009546C0">
              <w:rPr>
                <w:sz w:val="20"/>
                <w:szCs w:val="20"/>
              </w:rPr>
              <w:t xml:space="preserve">Расположенного на земельном участке по адресу: </w:t>
            </w:r>
            <w:r w:rsidRPr="009546C0">
              <w:rPr>
                <w:sz w:val="20"/>
                <w:szCs w:val="20"/>
                <w:shd w:val="clear" w:color="auto" w:fill="F8F9FA"/>
              </w:rPr>
              <w:t xml:space="preserve">Пермский край, </w:t>
            </w:r>
            <w:proofErr w:type="spellStart"/>
            <w:r w:rsidRPr="009546C0">
              <w:rPr>
                <w:sz w:val="20"/>
                <w:szCs w:val="20"/>
                <w:shd w:val="clear" w:color="auto" w:fill="F8F9FA"/>
              </w:rPr>
              <w:t>Краснокамский</w:t>
            </w:r>
            <w:proofErr w:type="spellEnd"/>
            <w:r w:rsidRPr="009546C0">
              <w:rPr>
                <w:sz w:val="20"/>
                <w:szCs w:val="20"/>
                <w:shd w:val="clear" w:color="auto" w:fill="F8F9FA"/>
              </w:rPr>
              <w:t xml:space="preserve"> </w:t>
            </w:r>
            <w:r>
              <w:rPr>
                <w:sz w:val="20"/>
                <w:szCs w:val="20"/>
                <w:shd w:val="clear" w:color="auto" w:fill="F8F9FA"/>
              </w:rPr>
              <w:t>район, с/т «Машиностроитель», участок 1</w:t>
            </w:r>
            <w:r>
              <w:rPr>
                <w:sz w:val="20"/>
                <w:szCs w:val="20"/>
                <w:shd w:val="clear" w:color="auto" w:fill="F8F9FA"/>
              </w:rPr>
              <w:t>36</w:t>
            </w:r>
            <w:r>
              <w:rPr>
                <w:sz w:val="20"/>
                <w:szCs w:val="20"/>
                <w:shd w:val="clear" w:color="auto" w:fill="F8F9FA"/>
              </w:rPr>
              <w:t xml:space="preserve"> (баня)</w:t>
            </w:r>
          </w:p>
        </w:tc>
      </w:tr>
      <w:tr w:rsidR="00D3375F" w:rsidRPr="00812210" w:rsidTr="00575EC0">
        <w:tc>
          <w:tcPr>
            <w:tcW w:w="3088" w:type="dxa"/>
          </w:tcPr>
          <w:p w:rsidR="00D3375F" w:rsidRPr="00776386" w:rsidRDefault="00D3375F" w:rsidP="00D3375F">
            <w:pPr>
              <w:jc w:val="both"/>
              <w:rPr>
                <w:color w:val="000000" w:themeColor="text1"/>
                <w:sz w:val="20"/>
                <w:szCs w:val="20"/>
              </w:rPr>
            </w:pPr>
            <w:r>
              <w:rPr>
                <w:color w:val="000000" w:themeColor="text1"/>
                <w:sz w:val="20"/>
                <w:szCs w:val="20"/>
              </w:rPr>
              <w:t>59:07:</w:t>
            </w:r>
            <w:r>
              <w:rPr>
                <w:color w:val="000000" w:themeColor="text1"/>
                <w:sz w:val="20"/>
                <w:szCs w:val="20"/>
              </w:rPr>
              <w:t>2330301:187</w:t>
            </w:r>
          </w:p>
        </w:tc>
        <w:tc>
          <w:tcPr>
            <w:tcW w:w="6710" w:type="dxa"/>
          </w:tcPr>
          <w:p w:rsidR="00D3375F" w:rsidRPr="009546C0" w:rsidRDefault="00D3375F" w:rsidP="00D3375F">
            <w:pPr>
              <w:autoSpaceDE w:val="0"/>
              <w:autoSpaceDN w:val="0"/>
              <w:adjustRightInd w:val="0"/>
              <w:jc w:val="both"/>
              <w:rPr>
                <w:color w:val="000000" w:themeColor="text1"/>
                <w:sz w:val="20"/>
                <w:szCs w:val="20"/>
              </w:rPr>
            </w:pPr>
            <w:r w:rsidRPr="009546C0">
              <w:rPr>
                <w:sz w:val="20"/>
                <w:szCs w:val="20"/>
              </w:rPr>
              <w:t xml:space="preserve">Расположенного на земельном участке по адресу: </w:t>
            </w:r>
            <w:r w:rsidRPr="009546C0">
              <w:rPr>
                <w:sz w:val="20"/>
                <w:szCs w:val="20"/>
                <w:shd w:val="clear" w:color="auto" w:fill="F8F9FA"/>
              </w:rPr>
              <w:t xml:space="preserve">Пермский край, </w:t>
            </w:r>
            <w:proofErr w:type="spellStart"/>
            <w:r w:rsidRPr="009546C0">
              <w:rPr>
                <w:sz w:val="20"/>
                <w:szCs w:val="20"/>
                <w:shd w:val="clear" w:color="auto" w:fill="F8F9FA"/>
              </w:rPr>
              <w:t>Краснокамский</w:t>
            </w:r>
            <w:proofErr w:type="spellEnd"/>
            <w:r w:rsidRPr="009546C0">
              <w:rPr>
                <w:sz w:val="20"/>
                <w:szCs w:val="20"/>
                <w:shd w:val="clear" w:color="auto" w:fill="F8F9FA"/>
              </w:rPr>
              <w:t xml:space="preserve"> </w:t>
            </w:r>
            <w:r>
              <w:rPr>
                <w:sz w:val="20"/>
                <w:szCs w:val="20"/>
                <w:shd w:val="clear" w:color="auto" w:fill="F8F9FA"/>
              </w:rPr>
              <w:t>район, с/т «Машиностроитель», участок 1</w:t>
            </w:r>
            <w:r>
              <w:rPr>
                <w:sz w:val="20"/>
                <w:szCs w:val="20"/>
                <w:shd w:val="clear" w:color="auto" w:fill="F8F9FA"/>
              </w:rPr>
              <w:t>40</w:t>
            </w:r>
            <w:r>
              <w:rPr>
                <w:sz w:val="20"/>
                <w:szCs w:val="20"/>
                <w:shd w:val="clear" w:color="auto" w:fill="F8F9FA"/>
              </w:rPr>
              <w:t xml:space="preserve"> (баня)</w:t>
            </w:r>
          </w:p>
        </w:tc>
      </w:tr>
      <w:tr w:rsidR="00D3375F" w:rsidRPr="00812210" w:rsidTr="00575EC0">
        <w:tc>
          <w:tcPr>
            <w:tcW w:w="3088" w:type="dxa"/>
          </w:tcPr>
          <w:p w:rsidR="00D3375F" w:rsidRPr="00776386" w:rsidRDefault="00D3375F" w:rsidP="00D3375F">
            <w:pPr>
              <w:jc w:val="both"/>
              <w:rPr>
                <w:color w:val="000000" w:themeColor="text1"/>
                <w:sz w:val="20"/>
                <w:szCs w:val="20"/>
              </w:rPr>
            </w:pPr>
            <w:r>
              <w:rPr>
                <w:color w:val="000000" w:themeColor="text1"/>
                <w:sz w:val="20"/>
                <w:szCs w:val="20"/>
              </w:rPr>
              <w:t>59:07:</w:t>
            </w:r>
            <w:r>
              <w:rPr>
                <w:color w:val="000000" w:themeColor="text1"/>
                <w:sz w:val="20"/>
                <w:szCs w:val="20"/>
              </w:rPr>
              <w:t>2330301:203</w:t>
            </w:r>
          </w:p>
        </w:tc>
        <w:tc>
          <w:tcPr>
            <w:tcW w:w="6710" w:type="dxa"/>
          </w:tcPr>
          <w:p w:rsidR="00D3375F" w:rsidRPr="009546C0" w:rsidRDefault="00D3375F" w:rsidP="00D3375F">
            <w:pPr>
              <w:autoSpaceDE w:val="0"/>
              <w:autoSpaceDN w:val="0"/>
              <w:adjustRightInd w:val="0"/>
              <w:jc w:val="both"/>
              <w:rPr>
                <w:color w:val="000000" w:themeColor="text1"/>
                <w:sz w:val="20"/>
                <w:szCs w:val="20"/>
              </w:rPr>
            </w:pPr>
            <w:r w:rsidRPr="009546C0">
              <w:rPr>
                <w:sz w:val="20"/>
                <w:szCs w:val="20"/>
              </w:rPr>
              <w:t>Расположенного на земельном участке с кадастровым номером 59:07:</w:t>
            </w:r>
            <w:r>
              <w:rPr>
                <w:sz w:val="20"/>
                <w:szCs w:val="20"/>
              </w:rPr>
              <w:t>2330301:</w:t>
            </w:r>
            <w:r>
              <w:rPr>
                <w:sz w:val="20"/>
                <w:szCs w:val="20"/>
              </w:rPr>
              <w:t>312</w:t>
            </w:r>
            <w:r w:rsidRPr="009546C0">
              <w:rPr>
                <w:sz w:val="20"/>
                <w:szCs w:val="20"/>
              </w:rPr>
              <w:t xml:space="preserve"> по адресу: </w:t>
            </w:r>
            <w:r w:rsidRPr="009546C0">
              <w:rPr>
                <w:sz w:val="20"/>
                <w:szCs w:val="20"/>
                <w:shd w:val="clear" w:color="auto" w:fill="F8F9FA"/>
              </w:rPr>
              <w:t xml:space="preserve">Пермский край, </w:t>
            </w:r>
            <w:proofErr w:type="spellStart"/>
            <w:r w:rsidRPr="009546C0">
              <w:rPr>
                <w:sz w:val="20"/>
                <w:szCs w:val="20"/>
                <w:shd w:val="clear" w:color="auto" w:fill="F8F9FA"/>
              </w:rPr>
              <w:t>Краснокамский</w:t>
            </w:r>
            <w:proofErr w:type="spellEnd"/>
            <w:r w:rsidRPr="009546C0">
              <w:rPr>
                <w:sz w:val="20"/>
                <w:szCs w:val="20"/>
                <w:shd w:val="clear" w:color="auto" w:fill="F8F9FA"/>
              </w:rPr>
              <w:t xml:space="preserve"> </w:t>
            </w:r>
            <w:r>
              <w:rPr>
                <w:sz w:val="20"/>
                <w:szCs w:val="20"/>
                <w:shd w:val="clear" w:color="auto" w:fill="F8F9FA"/>
              </w:rPr>
              <w:t>район, с/т «Машиностроитель», участок 1</w:t>
            </w:r>
            <w:r>
              <w:rPr>
                <w:sz w:val="20"/>
                <w:szCs w:val="20"/>
                <w:shd w:val="clear" w:color="auto" w:fill="F8F9FA"/>
              </w:rPr>
              <w:t>57</w:t>
            </w:r>
            <w:r>
              <w:rPr>
                <w:sz w:val="20"/>
                <w:szCs w:val="20"/>
                <w:shd w:val="clear" w:color="auto" w:fill="F8F9FA"/>
              </w:rPr>
              <w:t xml:space="preserve"> (баня)</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документами</w:t>
      </w:r>
      <w:bookmarkStart w:id="0" w:name="_GoBack"/>
      <w:bookmarkEnd w:id="0"/>
      <w:r w:rsidRPr="00A47EF6">
        <w:rPr>
          <w:sz w:val="26"/>
          <w:szCs w:val="26"/>
        </w:rPr>
        <w:t xml:space="preserve">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33560"/>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3375F"/>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B4CA6"/>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D612"/>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ED73-E8FA-4E7E-99B4-ACC797AF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7</cp:revision>
  <dcterms:created xsi:type="dcterms:W3CDTF">2022-03-10T10:24:00Z</dcterms:created>
  <dcterms:modified xsi:type="dcterms:W3CDTF">2022-03-21T10:25:00Z</dcterms:modified>
</cp:coreProperties>
</file>