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CF681F">
            <w:pPr>
              <w:jc w:val="both"/>
              <w:rPr>
                <w:color w:val="000000" w:themeColor="text1"/>
                <w:sz w:val="20"/>
                <w:szCs w:val="20"/>
              </w:rPr>
            </w:pPr>
            <w:r>
              <w:rPr>
                <w:color w:val="000000" w:themeColor="text1"/>
                <w:sz w:val="20"/>
                <w:szCs w:val="20"/>
              </w:rPr>
              <w:t>59:07:</w:t>
            </w:r>
            <w:r w:rsidR="00AC6F89">
              <w:rPr>
                <w:color w:val="000000" w:themeColor="text1"/>
                <w:sz w:val="20"/>
                <w:szCs w:val="20"/>
              </w:rPr>
              <w:t>237030</w:t>
            </w:r>
            <w:r w:rsidR="00CF681F">
              <w:rPr>
                <w:color w:val="000000" w:themeColor="text1"/>
                <w:sz w:val="20"/>
                <w:szCs w:val="20"/>
              </w:rPr>
              <w:t>3:178</w:t>
            </w:r>
          </w:p>
        </w:tc>
        <w:tc>
          <w:tcPr>
            <w:tcW w:w="6710" w:type="dxa"/>
          </w:tcPr>
          <w:p w:rsidR="008A4BD4" w:rsidRPr="00812210" w:rsidRDefault="008A4BD4" w:rsidP="00CF681F">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575EC0">
              <w:rPr>
                <w:color w:val="000000" w:themeColor="text1"/>
                <w:sz w:val="20"/>
                <w:szCs w:val="20"/>
              </w:rPr>
              <w:t xml:space="preserve"> с кадастровым номером 59:07:</w:t>
            </w:r>
            <w:r w:rsidR="00C13EF6">
              <w:rPr>
                <w:color w:val="000000" w:themeColor="text1"/>
                <w:sz w:val="20"/>
                <w:szCs w:val="20"/>
              </w:rPr>
              <w:t>23</w:t>
            </w:r>
            <w:r w:rsidR="00AC6F89">
              <w:rPr>
                <w:color w:val="000000" w:themeColor="text1"/>
                <w:sz w:val="20"/>
                <w:szCs w:val="20"/>
              </w:rPr>
              <w:t>7030</w:t>
            </w:r>
            <w:r w:rsidR="00CF681F">
              <w:rPr>
                <w:color w:val="000000" w:themeColor="text1"/>
                <w:sz w:val="20"/>
                <w:szCs w:val="20"/>
              </w:rPr>
              <w:t>3:17</w:t>
            </w:r>
            <w:r w:rsidRPr="00812210">
              <w:rPr>
                <w:color w:val="000000" w:themeColor="text1"/>
                <w:sz w:val="20"/>
                <w:szCs w:val="20"/>
              </w:rPr>
              <w:t xml:space="preserve">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w:t>
            </w:r>
            <w:r w:rsidR="00D350F3">
              <w:rPr>
                <w:color w:val="000000" w:themeColor="text1"/>
                <w:sz w:val="20"/>
                <w:szCs w:val="20"/>
              </w:rPr>
              <w:t xml:space="preserve"> </w:t>
            </w:r>
            <w:r w:rsidR="006C24E4">
              <w:rPr>
                <w:color w:val="000000" w:themeColor="text1"/>
                <w:sz w:val="20"/>
                <w:szCs w:val="20"/>
              </w:rPr>
              <w:t>с</w:t>
            </w:r>
            <w:r w:rsidR="00CF681F">
              <w:rPr>
                <w:color w:val="000000" w:themeColor="text1"/>
                <w:sz w:val="20"/>
                <w:szCs w:val="20"/>
              </w:rPr>
              <w:t>/</w:t>
            </w:r>
            <w:r w:rsidR="006C24E4">
              <w:rPr>
                <w:color w:val="000000" w:themeColor="text1"/>
                <w:sz w:val="20"/>
                <w:szCs w:val="20"/>
              </w:rPr>
              <w:t xml:space="preserve">т </w:t>
            </w:r>
            <w:r w:rsidR="00CF681F">
              <w:rPr>
                <w:color w:val="000000" w:themeColor="text1"/>
                <w:sz w:val="20"/>
                <w:szCs w:val="20"/>
              </w:rPr>
              <w:t>Авторемонтник</w:t>
            </w:r>
            <w:r w:rsidR="00C236E4">
              <w:rPr>
                <w:color w:val="000000" w:themeColor="text1"/>
                <w:sz w:val="20"/>
                <w:szCs w:val="20"/>
              </w:rPr>
              <w:t xml:space="preserve">, </w:t>
            </w:r>
            <w:r w:rsidR="00CF681F">
              <w:rPr>
                <w:color w:val="000000" w:themeColor="text1"/>
                <w:sz w:val="20"/>
                <w:szCs w:val="20"/>
              </w:rPr>
              <w:t>строение 17</w:t>
            </w:r>
            <w:r w:rsidR="00E06895">
              <w:rPr>
                <w:color w:val="000000" w:themeColor="text1"/>
                <w:sz w:val="20"/>
                <w:szCs w:val="20"/>
              </w:rPr>
              <w:t xml:space="preserve"> (баня)</w:t>
            </w:r>
          </w:p>
        </w:tc>
      </w:tr>
      <w:tr w:rsidR="00CF681F" w:rsidRPr="00812210" w:rsidTr="00575EC0">
        <w:tc>
          <w:tcPr>
            <w:tcW w:w="3088" w:type="dxa"/>
          </w:tcPr>
          <w:p w:rsidR="00CF681F" w:rsidRPr="00776386" w:rsidRDefault="00CF681F" w:rsidP="00CF681F">
            <w:pPr>
              <w:jc w:val="both"/>
              <w:rPr>
                <w:color w:val="000000" w:themeColor="text1"/>
                <w:sz w:val="20"/>
                <w:szCs w:val="20"/>
              </w:rPr>
            </w:pPr>
            <w:r>
              <w:rPr>
                <w:color w:val="000000" w:themeColor="text1"/>
                <w:sz w:val="20"/>
                <w:szCs w:val="20"/>
              </w:rPr>
              <w:t>59:07:237030</w:t>
            </w:r>
            <w:r>
              <w:rPr>
                <w:color w:val="000000" w:themeColor="text1"/>
                <w:sz w:val="20"/>
                <w:szCs w:val="20"/>
              </w:rPr>
              <w:t>3:175</w:t>
            </w:r>
          </w:p>
        </w:tc>
        <w:tc>
          <w:tcPr>
            <w:tcW w:w="6710" w:type="dxa"/>
          </w:tcPr>
          <w:p w:rsidR="00CF681F" w:rsidRPr="00812210" w:rsidRDefault="00CF681F" w:rsidP="00CF681F">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59:07:237030</w:t>
            </w:r>
            <w:r>
              <w:rPr>
                <w:color w:val="000000" w:themeColor="text1"/>
                <w:sz w:val="20"/>
                <w:szCs w:val="20"/>
              </w:rPr>
              <w:t>3:9</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с/т Авторемонтник, </w:t>
            </w:r>
            <w:r>
              <w:rPr>
                <w:color w:val="000000" w:themeColor="text1"/>
                <w:sz w:val="20"/>
                <w:szCs w:val="20"/>
              </w:rPr>
              <w:t>участок 9</w:t>
            </w:r>
          </w:p>
        </w:tc>
      </w:tr>
      <w:tr w:rsidR="00CF681F" w:rsidRPr="00812210" w:rsidTr="00575EC0">
        <w:tc>
          <w:tcPr>
            <w:tcW w:w="3088" w:type="dxa"/>
          </w:tcPr>
          <w:p w:rsidR="00CF681F" w:rsidRPr="00776386" w:rsidRDefault="00CF681F" w:rsidP="00CF681F">
            <w:pPr>
              <w:jc w:val="both"/>
              <w:rPr>
                <w:color w:val="000000" w:themeColor="text1"/>
                <w:sz w:val="20"/>
                <w:szCs w:val="20"/>
              </w:rPr>
            </w:pPr>
            <w:r>
              <w:rPr>
                <w:color w:val="000000" w:themeColor="text1"/>
                <w:sz w:val="20"/>
                <w:szCs w:val="20"/>
              </w:rPr>
              <w:t>59:07:237030</w:t>
            </w:r>
            <w:r>
              <w:rPr>
                <w:color w:val="000000" w:themeColor="text1"/>
                <w:sz w:val="20"/>
                <w:szCs w:val="20"/>
              </w:rPr>
              <w:t>3:215</w:t>
            </w:r>
          </w:p>
        </w:tc>
        <w:tc>
          <w:tcPr>
            <w:tcW w:w="6710" w:type="dxa"/>
          </w:tcPr>
          <w:p w:rsidR="00CF681F" w:rsidRPr="00812210" w:rsidRDefault="00CF681F" w:rsidP="00CF681F">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w:t>
            </w:r>
            <w:r>
              <w:rPr>
                <w:color w:val="000000" w:themeColor="text1"/>
                <w:sz w:val="20"/>
                <w:szCs w:val="20"/>
              </w:rPr>
              <w:t xml:space="preserve"> п. </w:t>
            </w:r>
            <w:proofErr w:type="spellStart"/>
            <w:r>
              <w:rPr>
                <w:color w:val="000000" w:themeColor="text1"/>
                <w:sz w:val="20"/>
                <w:szCs w:val="20"/>
              </w:rPr>
              <w:t>Оверята</w:t>
            </w:r>
            <w:proofErr w:type="spellEnd"/>
            <w:r>
              <w:rPr>
                <w:color w:val="000000" w:themeColor="text1"/>
                <w:sz w:val="20"/>
                <w:szCs w:val="20"/>
              </w:rPr>
              <w:t>,</w:t>
            </w:r>
            <w:r>
              <w:rPr>
                <w:color w:val="000000" w:themeColor="text1"/>
                <w:sz w:val="20"/>
                <w:szCs w:val="20"/>
              </w:rPr>
              <w:t xml:space="preserve"> </w:t>
            </w:r>
            <w:proofErr w:type="spellStart"/>
            <w:r>
              <w:rPr>
                <w:color w:val="000000" w:themeColor="text1"/>
                <w:sz w:val="20"/>
                <w:szCs w:val="20"/>
              </w:rPr>
              <w:t>с</w:t>
            </w:r>
            <w:r>
              <w:rPr>
                <w:color w:val="000000" w:themeColor="text1"/>
                <w:sz w:val="20"/>
                <w:szCs w:val="20"/>
              </w:rPr>
              <w:t>н</w:t>
            </w:r>
            <w:r>
              <w:rPr>
                <w:color w:val="000000" w:themeColor="text1"/>
                <w:sz w:val="20"/>
                <w:szCs w:val="20"/>
              </w:rPr>
              <w:t>т</w:t>
            </w:r>
            <w:proofErr w:type="spellEnd"/>
            <w:r>
              <w:rPr>
                <w:color w:val="000000" w:themeColor="text1"/>
                <w:sz w:val="20"/>
                <w:szCs w:val="20"/>
              </w:rPr>
              <w:t xml:space="preserve"> Авторемонтник, </w:t>
            </w:r>
            <w:r>
              <w:rPr>
                <w:color w:val="000000" w:themeColor="text1"/>
                <w:sz w:val="20"/>
                <w:szCs w:val="20"/>
              </w:rPr>
              <w:t xml:space="preserve">уч. 9 </w:t>
            </w:r>
            <w:r>
              <w:rPr>
                <w:color w:val="000000" w:themeColor="text1"/>
                <w:sz w:val="20"/>
                <w:szCs w:val="20"/>
              </w:rPr>
              <w:t>(</w:t>
            </w:r>
            <w:r>
              <w:rPr>
                <w:color w:val="000000" w:themeColor="text1"/>
                <w:sz w:val="20"/>
                <w:szCs w:val="20"/>
              </w:rPr>
              <w:t>сарай</w:t>
            </w:r>
            <w:r>
              <w:rPr>
                <w:color w:val="000000" w:themeColor="text1"/>
                <w:sz w:val="20"/>
                <w:szCs w:val="20"/>
              </w:rPr>
              <w:t>)</w:t>
            </w:r>
          </w:p>
        </w:tc>
      </w:tr>
    </w:tbl>
    <w:p w:rsidR="00BC1B97" w:rsidRDefault="00BC1B97" w:rsidP="00711E11">
      <w:pPr>
        <w:spacing w:line="240" w:lineRule="exact"/>
        <w:jc w:val="both"/>
        <w:rPr>
          <w:sz w:val="26"/>
          <w:szCs w:val="26"/>
        </w:rPr>
      </w:pPr>
      <w:bookmarkStart w:id="0" w:name="_GoBack"/>
      <w:bookmarkEnd w:id="0"/>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E2BD7">
        <w:rPr>
          <w:sz w:val="26"/>
          <w:szCs w:val="26"/>
        </w:rPr>
        <w:t>2</w:t>
      </w:r>
      <w:r w:rsidR="00E06895">
        <w:rPr>
          <w:sz w:val="26"/>
          <w:szCs w:val="26"/>
        </w:rPr>
        <w:t>8</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0252F"/>
    <w:rsid w:val="00131C90"/>
    <w:rsid w:val="001775A3"/>
    <w:rsid w:val="001834D1"/>
    <w:rsid w:val="00191BE4"/>
    <w:rsid w:val="0019206E"/>
    <w:rsid w:val="001A0235"/>
    <w:rsid w:val="001D0DF1"/>
    <w:rsid w:val="001E2BD7"/>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1225"/>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24E4"/>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57513"/>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82D61"/>
    <w:rsid w:val="009A1629"/>
    <w:rsid w:val="009A75A3"/>
    <w:rsid w:val="00A43B04"/>
    <w:rsid w:val="00A47B4E"/>
    <w:rsid w:val="00A47EF6"/>
    <w:rsid w:val="00A8424F"/>
    <w:rsid w:val="00A86D3F"/>
    <w:rsid w:val="00AB37F0"/>
    <w:rsid w:val="00AC6F89"/>
    <w:rsid w:val="00AE3B02"/>
    <w:rsid w:val="00B0321D"/>
    <w:rsid w:val="00B119AC"/>
    <w:rsid w:val="00B90D73"/>
    <w:rsid w:val="00B9651E"/>
    <w:rsid w:val="00BA56B0"/>
    <w:rsid w:val="00BB0D47"/>
    <w:rsid w:val="00BC1B97"/>
    <w:rsid w:val="00BC3DED"/>
    <w:rsid w:val="00BE3741"/>
    <w:rsid w:val="00BE7E5B"/>
    <w:rsid w:val="00C13EF6"/>
    <w:rsid w:val="00C236E4"/>
    <w:rsid w:val="00C3106D"/>
    <w:rsid w:val="00C63C49"/>
    <w:rsid w:val="00C748C7"/>
    <w:rsid w:val="00C84DD1"/>
    <w:rsid w:val="00C91D8E"/>
    <w:rsid w:val="00C93EF3"/>
    <w:rsid w:val="00CB4118"/>
    <w:rsid w:val="00CC265F"/>
    <w:rsid w:val="00CD4136"/>
    <w:rsid w:val="00CD531B"/>
    <w:rsid w:val="00CD631A"/>
    <w:rsid w:val="00CF681F"/>
    <w:rsid w:val="00D16E51"/>
    <w:rsid w:val="00D170B6"/>
    <w:rsid w:val="00D26982"/>
    <w:rsid w:val="00D350F3"/>
    <w:rsid w:val="00D42FF4"/>
    <w:rsid w:val="00D82038"/>
    <w:rsid w:val="00D96BFF"/>
    <w:rsid w:val="00DC0789"/>
    <w:rsid w:val="00DC5791"/>
    <w:rsid w:val="00DC6B7B"/>
    <w:rsid w:val="00E034B9"/>
    <w:rsid w:val="00E06895"/>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B0EA"/>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D21C-BBA0-4D3E-8C44-5BBEB41E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17</cp:revision>
  <dcterms:created xsi:type="dcterms:W3CDTF">2022-03-10T10:24:00Z</dcterms:created>
  <dcterms:modified xsi:type="dcterms:W3CDTF">2022-03-22T11:34:00Z</dcterms:modified>
</cp:coreProperties>
</file>