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62530" w14:textId="6BAD83B1" w:rsidR="00CD7B97" w:rsidRDefault="00CD7B97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6FF7EDF" w14:textId="01D07DFF" w:rsidR="00CD7B97" w:rsidRDefault="00C718F6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D7B97">
        <w:rPr>
          <w:rFonts w:ascii="Times New Roman" w:hAnsi="Times New Roman"/>
          <w:sz w:val="28"/>
          <w:szCs w:val="28"/>
        </w:rPr>
        <w:t xml:space="preserve">. </w:t>
      </w:r>
      <w:bookmarkStart w:id="0" w:name="_Hlk106194088"/>
      <w:r w:rsidR="00CD7B97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CD7B97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32071">
        <w:rPr>
          <w:rFonts w:ascii="Times New Roman" w:hAnsi="Times New Roman"/>
          <w:sz w:val="28"/>
          <w:szCs w:val="28"/>
        </w:rPr>
        <w:t>1570301</w:t>
      </w:r>
      <w:r w:rsidR="00455A8B">
        <w:rPr>
          <w:rFonts w:ascii="Times New Roman" w:hAnsi="Times New Roman"/>
          <w:sz w:val="28"/>
          <w:szCs w:val="28"/>
        </w:rPr>
        <w:t>:</w:t>
      </w:r>
      <w:r w:rsidR="00732071">
        <w:rPr>
          <w:rFonts w:ascii="Times New Roman" w:hAnsi="Times New Roman"/>
          <w:sz w:val="28"/>
          <w:szCs w:val="28"/>
        </w:rPr>
        <w:t>34</w:t>
      </w:r>
      <w:r w:rsidR="00CD7B97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732071">
        <w:rPr>
          <w:rFonts w:ascii="Times New Roman" w:hAnsi="Times New Roman"/>
          <w:sz w:val="28"/>
          <w:szCs w:val="28"/>
        </w:rPr>
        <w:t xml:space="preserve">г. </w:t>
      </w:r>
      <w:r w:rsidR="00CD7B97">
        <w:rPr>
          <w:rFonts w:ascii="Times New Roman" w:hAnsi="Times New Roman"/>
          <w:sz w:val="28"/>
          <w:szCs w:val="28"/>
        </w:rPr>
        <w:t>Краснокамск</w:t>
      </w:r>
      <w:r w:rsidR="00732071">
        <w:rPr>
          <w:rFonts w:ascii="Times New Roman" w:hAnsi="Times New Roman"/>
          <w:sz w:val="28"/>
          <w:szCs w:val="28"/>
        </w:rPr>
        <w:t>, сад. тов. №Родник», участок 34</w:t>
      </w:r>
      <w:r w:rsidR="00E173D6">
        <w:rPr>
          <w:rFonts w:ascii="Times New Roman" w:hAnsi="Times New Roman"/>
          <w:sz w:val="28"/>
          <w:szCs w:val="28"/>
        </w:rPr>
        <w:t>,</w:t>
      </w:r>
      <w:r w:rsidR="009C4BFA">
        <w:rPr>
          <w:rFonts w:ascii="Times New Roman" w:hAnsi="Times New Roman"/>
          <w:sz w:val="28"/>
          <w:szCs w:val="28"/>
        </w:rPr>
        <w:t xml:space="preserve"> площадью </w:t>
      </w:r>
      <w:r w:rsidR="00732071">
        <w:rPr>
          <w:rFonts w:ascii="Times New Roman" w:hAnsi="Times New Roman"/>
          <w:sz w:val="28"/>
          <w:szCs w:val="28"/>
        </w:rPr>
        <w:t>8</w:t>
      </w:r>
      <w:r w:rsidR="00E173D6">
        <w:rPr>
          <w:rFonts w:ascii="Times New Roman" w:hAnsi="Times New Roman"/>
          <w:sz w:val="28"/>
          <w:szCs w:val="28"/>
        </w:rPr>
        <w:t>1</w:t>
      </w:r>
      <w:r w:rsidR="00732071">
        <w:rPr>
          <w:rFonts w:ascii="Times New Roman" w:hAnsi="Times New Roman"/>
          <w:sz w:val="28"/>
          <w:szCs w:val="28"/>
        </w:rPr>
        <w:t>0</w:t>
      </w:r>
      <w:r w:rsidR="009C4BFA">
        <w:rPr>
          <w:rFonts w:ascii="Times New Roman" w:hAnsi="Times New Roman"/>
          <w:sz w:val="28"/>
          <w:szCs w:val="28"/>
        </w:rPr>
        <w:t xml:space="preserve"> кв. м.</w:t>
      </w:r>
      <w:r w:rsidR="00CD7B97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CD7B97">
        <w:rPr>
          <w:rFonts w:ascii="Times New Roman" w:hAnsi="Times New Roman"/>
          <w:sz w:val="28"/>
          <w:szCs w:val="28"/>
        </w:rPr>
        <w:t>земельного участка</w:t>
      </w:r>
      <w:r w:rsidR="00CD7B97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32071">
        <w:rPr>
          <w:rFonts w:ascii="Times New Roman" w:hAnsi="Times New Roman"/>
          <w:sz w:val="28"/>
          <w:szCs w:val="28"/>
        </w:rPr>
        <w:t>1570301:34</w:t>
      </w:r>
      <w:r w:rsidR="00CD7B97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CD7B97">
        <w:rPr>
          <w:rFonts w:ascii="Times New Roman" w:hAnsi="Times New Roman"/>
          <w:sz w:val="28"/>
          <w:szCs w:val="28"/>
        </w:rPr>
        <w:t>выявлен</w:t>
      </w:r>
      <w:r w:rsidR="00455A8B">
        <w:rPr>
          <w:rFonts w:ascii="Times New Roman" w:hAnsi="Times New Roman"/>
          <w:sz w:val="28"/>
          <w:szCs w:val="28"/>
        </w:rPr>
        <w:t xml:space="preserve"> </w:t>
      </w:r>
      <w:r w:rsidR="00732071">
        <w:rPr>
          <w:rFonts w:ascii="Times New Roman" w:hAnsi="Times New Roman"/>
          <w:sz w:val="28"/>
          <w:szCs w:val="28"/>
        </w:rPr>
        <w:t>Чернуха Михаил Константинович</w:t>
      </w:r>
      <w:r w:rsidR="009C4BFA">
        <w:rPr>
          <w:rFonts w:ascii="Times New Roman" w:hAnsi="Times New Roman"/>
          <w:sz w:val="28"/>
          <w:szCs w:val="28"/>
        </w:rPr>
        <w:t>.</w:t>
      </w:r>
      <w:bookmarkEnd w:id="0"/>
    </w:p>
    <w:p w14:paraId="20E7F94F" w14:textId="6CBCBB7B" w:rsidR="00177A6C" w:rsidRDefault="00177A6C" w:rsidP="005038E0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D792AC4" w14:textId="40832896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732071">
        <w:rPr>
          <w:rFonts w:ascii="Times New Roman" w:hAnsi="Times New Roman"/>
          <w:sz w:val="28"/>
          <w:szCs w:val="28"/>
        </w:rPr>
        <w:t>2370202:34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 xml:space="preserve">г. Краснокамск, сад. тов. </w:t>
      </w:r>
      <w:r w:rsidR="00732071">
        <w:rPr>
          <w:rFonts w:ascii="Times New Roman" w:hAnsi="Times New Roman"/>
          <w:sz w:val="28"/>
          <w:szCs w:val="28"/>
        </w:rPr>
        <w:t>«Орбита</w:t>
      </w:r>
      <w:r w:rsidR="00455A8B">
        <w:rPr>
          <w:rFonts w:ascii="Times New Roman" w:hAnsi="Times New Roman"/>
          <w:sz w:val="28"/>
          <w:szCs w:val="28"/>
        </w:rPr>
        <w:t xml:space="preserve">», </w:t>
      </w:r>
      <w:r w:rsidR="00732071">
        <w:rPr>
          <w:rFonts w:ascii="Times New Roman" w:hAnsi="Times New Roman"/>
          <w:sz w:val="28"/>
          <w:szCs w:val="28"/>
        </w:rPr>
        <w:t xml:space="preserve">участок 34, </w:t>
      </w:r>
      <w:r w:rsidR="00455A8B">
        <w:rPr>
          <w:rFonts w:ascii="Times New Roman" w:hAnsi="Times New Roman"/>
          <w:sz w:val="28"/>
          <w:szCs w:val="28"/>
        </w:rPr>
        <w:t xml:space="preserve">площадью </w:t>
      </w:r>
      <w:r w:rsidR="00732071">
        <w:rPr>
          <w:rFonts w:ascii="Times New Roman" w:hAnsi="Times New Roman"/>
          <w:sz w:val="28"/>
          <w:szCs w:val="28"/>
        </w:rPr>
        <w:t>561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732071">
        <w:rPr>
          <w:rFonts w:ascii="Times New Roman" w:hAnsi="Times New Roman"/>
          <w:sz w:val="28"/>
          <w:szCs w:val="28"/>
        </w:rPr>
        <w:t>2370202</w:t>
      </w:r>
      <w:r w:rsidR="00455A8B">
        <w:rPr>
          <w:rFonts w:ascii="Times New Roman" w:hAnsi="Times New Roman"/>
          <w:sz w:val="28"/>
          <w:szCs w:val="28"/>
        </w:rPr>
        <w:t>:</w:t>
      </w:r>
      <w:r w:rsidR="00732071">
        <w:rPr>
          <w:rFonts w:ascii="Times New Roman" w:hAnsi="Times New Roman"/>
          <w:sz w:val="28"/>
          <w:szCs w:val="28"/>
        </w:rPr>
        <w:t>34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 xml:space="preserve">выявлен </w:t>
      </w:r>
      <w:r w:rsidR="003B2265">
        <w:rPr>
          <w:rFonts w:ascii="Times New Roman" w:hAnsi="Times New Roman"/>
          <w:sz w:val="28"/>
          <w:szCs w:val="28"/>
        </w:rPr>
        <w:t>Зобнин Михаил Акимович</w:t>
      </w:r>
      <w:r w:rsidR="00455A8B">
        <w:rPr>
          <w:rFonts w:ascii="Times New Roman" w:hAnsi="Times New Roman"/>
          <w:sz w:val="28"/>
          <w:szCs w:val="28"/>
        </w:rPr>
        <w:t>.</w:t>
      </w:r>
    </w:p>
    <w:p w14:paraId="70F1C85C" w14:textId="77777777" w:rsidR="002568F7" w:rsidRDefault="002568F7" w:rsidP="002568F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1645C1" w14:textId="35FBF7FB" w:rsidR="00C45E0D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3B2265">
        <w:rPr>
          <w:rFonts w:ascii="Times New Roman" w:hAnsi="Times New Roman"/>
          <w:sz w:val="28"/>
          <w:szCs w:val="28"/>
        </w:rPr>
        <w:t>1570301</w:t>
      </w:r>
      <w:r>
        <w:rPr>
          <w:rFonts w:ascii="Times New Roman" w:hAnsi="Times New Roman"/>
          <w:sz w:val="28"/>
          <w:szCs w:val="28"/>
        </w:rPr>
        <w:t>:</w:t>
      </w:r>
      <w:r w:rsidR="003B2265">
        <w:rPr>
          <w:rFonts w:ascii="Times New Roman" w:hAnsi="Times New Roman"/>
          <w:sz w:val="28"/>
          <w:szCs w:val="28"/>
        </w:rPr>
        <w:t>203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B226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3B2265">
        <w:rPr>
          <w:rFonts w:ascii="Times New Roman" w:hAnsi="Times New Roman"/>
          <w:sz w:val="28"/>
          <w:szCs w:val="28"/>
        </w:rPr>
        <w:t>, сад. тов. «Родник», участок 203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B2265">
        <w:rPr>
          <w:rFonts w:ascii="Times New Roman" w:hAnsi="Times New Roman"/>
          <w:sz w:val="28"/>
          <w:szCs w:val="28"/>
        </w:rPr>
        <w:t>820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3B2265">
        <w:rPr>
          <w:rFonts w:ascii="Times New Roman" w:hAnsi="Times New Roman"/>
          <w:sz w:val="28"/>
          <w:szCs w:val="28"/>
        </w:rPr>
        <w:t>1570301</w:t>
      </w:r>
      <w:r>
        <w:rPr>
          <w:rFonts w:ascii="Times New Roman" w:hAnsi="Times New Roman"/>
          <w:sz w:val="28"/>
          <w:szCs w:val="28"/>
        </w:rPr>
        <w:t>:</w:t>
      </w:r>
      <w:r w:rsidR="003B2265">
        <w:rPr>
          <w:rFonts w:ascii="Times New Roman" w:hAnsi="Times New Roman"/>
          <w:sz w:val="28"/>
          <w:szCs w:val="28"/>
        </w:rPr>
        <w:t>203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3B2265">
        <w:rPr>
          <w:rFonts w:ascii="Times New Roman" w:hAnsi="Times New Roman"/>
          <w:sz w:val="28"/>
          <w:szCs w:val="28"/>
        </w:rPr>
        <w:t>Самотохин Юрий Федорович</w:t>
      </w:r>
      <w:r>
        <w:rPr>
          <w:rFonts w:ascii="Times New Roman" w:hAnsi="Times New Roman"/>
          <w:sz w:val="28"/>
          <w:szCs w:val="28"/>
        </w:rPr>
        <w:t>.</w:t>
      </w:r>
    </w:p>
    <w:p w14:paraId="63BC3FC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3862260" w14:textId="399FDD51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61</w:t>
      </w:r>
      <w:r w:rsidR="00455A8B">
        <w:rPr>
          <w:rFonts w:ascii="Times New Roman" w:hAnsi="Times New Roman"/>
          <w:sz w:val="28"/>
          <w:szCs w:val="28"/>
        </w:rPr>
        <w:t>0101:</w:t>
      </w:r>
      <w:r w:rsidR="003B2265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3B226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Краснокамск</w:t>
      </w:r>
      <w:r w:rsidR="003B2265">
        <w:rPr>
          <w:rFonts w:ascii="Times New Roman" w:hAnsi="Times New Roman"/>
          <w:sz w:val="28"/>
          <w:szCs w:val="28"/>
        </w:rPr>
        <w:t>, дер. Брагино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B2265">
        <w:rPr>
          <w:rFonts w:ascii="Times New Roman" w:hAnsi="Times New Roman"/>
          <w:sz w:val="28"/>
          <w:szCs w:val="28"/>
        </w:rPr>
        <w:t>1100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61</w:t>
      </w:r>
      <w:r w:rsidR="00455A8B">
        <w:rPr>
          <w:rFonts w:ascii="Times New Roman" w:hAnsi="Times New Roman"/>
          <w:sz w:val="28"/>
          <w:szCs w:val="28"/>
        </w:rPr>
        <w:t>0101:</w:t>
      </w:r>
      <w:r w:rsidR="003B2265">
        <w:rPr>
          <w:rFonts w:ascii="Times New Roman" w:hAnsi="Times New Roman"/>
          <w:sz w:val="28"/>
          <w:szCs w:val="28"/>
        </w:rPr>
        <w:t>65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3B2265">
        <w:rPr>
          <w:rFonts w:ascii="Times New Roman" w:hAnsi="Times New Roman"/>
          <w:sz w:val="28"/>
          <w:szCs w:val="28"/>
        </w:rPr>
        <w:t>а Чирухина Галина Сергеевна</w:t>
      </w:r>
      <w:r>
        <w:rPr>
          <w:rFonts w:ascii="Times New Roman" w:hAnsi="Times New Roman"/>
          <w:sz w:val="28"/>
          <w:szCs w:val="28"/>
        </w:rPr>
        <w:t>.</w:t>
      </w:r>
    </w:p>
    <w:p w14:paraId="02633292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CCC879" w14:textId="02D2B801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bookmarkStart w:id="1" w:name="_Hlk107397470"/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0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3B2265">
        <w:rPr>
          <w:rFonts w:ascii="Times New Roman" w:hAnsi="Times New Roman"/>
          <w:sz w:val="28"/>
          <w:szCs w:val="28"/>
        </w:rPr>
        <w:t>59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Краснокамский район, </w:t>
      </w:r>
      <w:r w:rsidR="003B2265">
        <w:rPr>
          <w:rFonts w:ascii="Times New Roman" w:hAnsi="Times New Roman"/>
          <w:sz w:val="28"/>
          <w:szCs w:val="28"/>
        </w:rPr>
        <w:t>ГП Оверятское, дер. Брагино</w:t>
      </w:r>
      <w:r>
        <w:rPr>
          <w:rFonts w:ascii="Times New Roman" w:hAnsi="Times New Roman"/>
          <w:sz w:val="28"/>
          <w:szCs w:val="28"/>
        </w:rPr>
        <w:t xml:space="preserve">, площадью </w:t>
      </w:r>
      <w:r w:rsidR="003B2265">
        <w:rPr>
          <w:rFonts w:ascii="Times New Roman" w:hAnsi="Times New Roman"/>
          <w:sz w:val="28"/>
          <w:szCs w:val="28"/>
        </w:rPr>
        <w:t>1500</w:t>
      </w:r>
      <w:r>
        <w:rPr>
          <w:rFonts w:ascii="Times New Roman" w:hAnsi="Times New Roman"/>
          <w:sz w:val="28"/>
          <w:szCs w:val="28"/>
        </w:rPr>
        <w:t xml:space="preserve">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</w:t>
      </w:r>
      <w:r w:rsidR="003B2265">
        <w:rPr>
          <w:rFonts w:ascii="Times New Roman" w:hAnsi="Times New Roman"/>
          <w:sz w:val="28"/>
          <w:szCs w:val="28"/>
        </w:rPr>
        <w:t>6</w:t>
      </w:r>
      <w:r w:rsidR="00455A8B">
        <w:rPr>
          <w:rFonts w:ascii="Times New Roman" w:hAnsi="Times New Roman"/>
          <w:sz w:val="28"/>
          <w:szCs w:val="28"/>
        </w:rPr>
        <w:t>10</w:t>
      </w:r>
      <w:r w:rsidR="003B2265">
        <w:rPr>
          <w:rFonts w:ascii="Times New Roman" w:hAnsi="Times New Roman"/>
          <w:sz w:val="28"/>
          <w:szCs w:val="28"/>
        </w:rPr>
        <w:t>101</w:t>
      </w:r>
      <w:r w:rsidR="00455A8B">
        <w:rPr>
          <w:rFonts w:ascii="Times New Roman" w:hAnsi="Times New Roman"/>
          <w:sz w:val="28"/>
          <w:szCs w:val="28"/>
        </w:rPr>
        <w:t>:</w:t>
      </w:r>
      <w:r w:rsidR="003B2265">
        <w:rPr>
          <w:rFonts w:ascii="Times New Roman" w:hAnsi="Times New Roman"/>
          <w:sz w:val="28"/>
          <w:szCs w:val="28"/>
        </w:rPr>
        <w:t>5</w:t>
      </w:r>
      <w:r w:rsidR="00455A8B">
        <w:rPr>
          <w:rFonts w:ascii="Times New Roman" w:hAnsi="Times New Roman"/>
          <w:sz w:val="28"/>
          <w:szCs w:val="28"/>
        </w:rPr>
        <w:t>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4A35CD">
        <w:rPr>
          <w:rFonts w:ascii="Times New Roman" w:hAnsi="Times New Roman"/>
          <w:sz w:val="28"/>
          <w:szCs w:val="28"/>
        </w:rPr>
        <w:t xml:space="preserve"> </w:t>
      </w:r>
      <w:r w:rsidR="003B2265">
        <w:rPr>
          <w:rFonts w:ascii="Times New Roman" w:hAnsi="Times New Roman"/>
          <w:sz w:val="28"/>
          <w:szCs w:val="28"/>
        </w:rPr>
        <w:t>Крючков Олег Петрович</w:t>
      </w:r>
      <w:r>
        <w:rPr>
          <w:rFonts w:ascii="Times New Roman" w:hAnsi="Times New Roman"/>
          <w:sz w:val="28"/>
          <w:szCs w:val="28"/>
        </w:rPr>
        <w:t>.</w:t>
      </w:r>
    </w:p>
    <w:bookmarkEnd w:id="1"/>
    <w:p w14:paraId="76392508" w14:textId="77777777" w:rsidR="002568F7" w:rsidRDefault="002568F7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F6EFB9" w14:textId="71BE8A15" w:rsidR="00455A8B" w:rsidRDefault="002568F7" w:rsidP="00455A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bookmarkStart w:id="2" w:name="_Hlk107827253"/>
      <w:r w:rsidR="00455A8B">
        <w:rPr>
          <w:rFonts w:ascii="Times New Roman" w:hAnsi="Times New Roman"/>
          <w:sz w:val="28"/>
          <w:szCs w:val="28"/>
        </w:rPr>
        <w:t xml:space="preserve">земельный участок </w:t>
      </w:r>
      <w:r w:rsidR="00455A8B"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 w:rsidR="00455A8B">
        <w:rPr>
          <w:rFonts w:ascii="Times New Roman" w:hAnsi="Times New Roman"/>
          <w:sz w:val="28"/>
          <w:szCs w:val="28"/>
        </w:rPr>
        <w:t>06</w:t>
      </w:r>
      <w:r w:rsidR="003B2265">
        <w:rPr>
          <w:rFonts w:ascii="Times New Roman" w:hAnsi="Times New Roman"/>
          <w:sz w:val="28"/>
          <w:szCs w:val="28"/>
        </w:rPr>
        <w:t>4</w:t>
      </w:r>
      <w:r w:rsidR="00455A8B">
        <w:rPr>
          <w:rFonts w:ascii="Times New Roman" w:hAnsi="Times New Roman"/>
          <w:sz w:val="28"/>
          <w:szCs w:val="28"/>
        </w:rPr>
        <w:t>0101:</w:t>
      </w:r>
      <w:r w:rsidR="003B2265">
        <w:rPr>
          <w:rFonts w:ascii="Times New Roman" w:hAnsi="Times New Roman"/>
          <w:sz w:val="28"/>
          <w:szCs w:val="28"/>
        </w:rPr>
        <w:t>34</w:t>
      </w:r>
      <w:r w:rsidR="00455A8B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455A8B">
        <w:rPr>
          <w:rFonts w:ascii="Times New Roman" w:hAnsi="Times New Roman"/>
          <w:sz w:val="28"/>
          <w:szCs w:val="28"/>
        </w:rPr>
        <w:t xml:space="preserve">Краснокамский район, дер. </w:t>
      </w:r>
      <w:r w:rsidR="00BE30D7">
        <w:rPr>
          <w:rFonts w:ascii="Times New Roman" w:hAnsi="Times New Roman"/>
          <w:sz w:val="28"/>
          <w:szCs w:val="28"/>
        </w:rPr>
        <w:t>Верхнее Брагино</w:t>
      </w:r>
      <w:r w:rsidR="00455A8B">
        <w:rPr>
          <w:rFonts w:ascii="Times New Roman" w:hAnsi="Times New Roman"/>
          <w:sz w:val="28"/>
          <w:szCs w:val="28"/>
        </w:rPr>
        <w:t xml:space="preserve">, площадью </w:t>
      </w:r>
      <w:r w:rsidR="000D0A51">
        <w:rPr>
          <w:rFonts w:ascii="Times New Roman" w:hAnsi="Times New Roman"/>
          <w:sz w:val="28"/>
          <w:szCs w:val="28"/>
        </w:rPr>
        <w:t>1000</w:t>
      </w:r>
      <w:r w:rsidR="00455A8B">
        <w:rPr>
          <w:rFonts w:ascii="Times New Roman" w:hAnsi="Times New Roman"/>
          <w:sz w:val="28"/>
          <w:szCs w:val="28"/>
        </w:rPr>
        <w:t xml:space="preserve"> кв. м.</w:t>
      </w:r>
      <w:r w:rsidR="00455A8B" w:rsidRPr="001A3C2B">
        <w:rPr>
          <w:rFonts w:ascii="Times New Roman" w:hAnsi="Times New Roman"/>
          <w:sz w:val="28"/>
          <w:szCs w:val="28"/>
        </w:rPr>
        <w:t xml:space="preserve">.  В отношении </w:t>
      </w:r>
      <w:r w:rsidR="00455A8B">
        <w:rPr>
          <w:rFonts w:ascii="Times New Roman" w:hAnsi="Times New Roman"/>
          <w:sz w:val="28"/>
          <w:szCs w:val="28"/>
        </w:rPr>
        <w:t>земельного участка</w:t>
      </w:r>
      <w:r w:rsidR="00455A8B"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 w:rsidR="00455A8B">
        <w:rPr>
          <w:rFonts w:ascii="Times New Roman" w:hAnsi="Times New Roman"/>
          <w:sz w:val="28"/>
          <w:szCs w:val="28"/>
        </w:rPr>
        <w:t>0</w:t>
      </w:r>
      <w:r w:rsidR="000D0A51">
        <w:rPr>
          <w:rFonts w:ascii="Times New Roman" w:hAnsi="Times New Roman"/>
          <w:sz w:val="28"/>
          <w:szCs w:val="28"/>
        </w:rPr>
        <w:t>6</w:t>
      </w:r>
      <w:r w:rsidR="00BE30D7">
        <w:rPr>
          <w:rFonts w:ascii="Times New Roman" w:hAnsi="Times New Roman"/>
          <w:sz w:val="28"/>
          <w:szCs w:val="28"/>
        </w:rPr>
        <w:t>4</w:t>
      </w:r>
      <w:r w:rsidR="00455A8B">
        <w:rPr>
          <w:rFonts w:ascii="Times New Roman" w:hAnsi="Times New Roman"/>
          <w:sz w:val="28"/>
          <w:szCs w:val="28"/>
        </w:rPr>
        <w:t>010</w:t>
      </w:r>
      <w:r w:rsidR="000D0A51">
        <w:rPr>
          <w:rFonts w:ascii="Times New Roman" w:hAnsi="Times New Roman"/>
          <w:sz w:val="28"/>
          <w:szCs w:val="28"/>
        </w:rPr>
        <w:t>1</w:t>
      </w:r>
      <w:r w:rsidR="00455A8B">
        <w:rPr>
          <w:rFonts w:ascii="Times New Roman" w:hAnsi="Times New Roman"/>
          <w:sz w:val="28"/>
          <w:szCs w:val="28"/>
        </w:rPr>
        <w:t>:</w:t>
      </w:r>
      <w:r w:rsidR="00BE30D7">
        <w:rPr>
          <w:rFonts w:ascii="Times New Roman" w:hAnsi="Times New Roman"/>
          <w:sz w:val="28"/>
          <w:szCs w:val="28"/>
        </w:rPr>
        <w:t>34</w:t>
      </w:r>
      <w:r w:rsidR="00455A8B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455A8B">
        <w:rPr>
          <w:rFonts w:ascii="Times New Roman" w:hAnsi="Times New Roman"/>
          <w:sz w:val="28"/>
          <w:szCs w:val="28"/>
        </w:rPr>
        <w:t xml:space="preserve">выявлен </w:t>
      </w:r>
      <w:r w:rsidR="00BE30D7">
        <w:rPr>
          <w:rFonts w:ascii="Times New Roman" w:hAnsi="Times New Roman"/>
          <w:sz w:val="28"/>
          <w:szCs w:val="28"/>
        </w:rPr>
        <w:t>Журкин Борис Николаевич</w:t>
      </w:r>
      <w:r w:rsidR="00455A8B">
        <w:rPr>
          <w:rFonts w:ascii="Times New Roman" w:hAnsi="Times New Roman"/>
          <w:sz w:val="28"/>
          <w:szCs w:val="28"/>
        </w:rPr>
        <w:t>.</w:t>
      </w:r>
    </w:p>
    <w:bookmarkEnd w:id="2"/>
    <w:p w14:paraId="75608163" w14:textId="5801CF2B" w:rsidR="00C45E0D" w:rsidRDefault="00C45E0D" w:rsidP="00C45E0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84F042" w14:textId="54C71A45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</w:t>
      </w:r>
      <w:r>
        <w:rPr>
          <w:rFonts w:ascii="Times New Roman" w:hAnsi="Times New Roman"/>
          <w:sz w:val="28"/>
          <w:szCs w:val="28"/>
        </w:rPr>
        <w:t>19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дер. Верхнее Брагино,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</w:t>
      </w:r>
      <w:r>
        <w:rPr>
          <w:rFonts w:ascii="Times New Roman" w:hAnsi="Times New Roman"/>
          <w:sz w:val="28"/>
          <w:szCs w:val="28"/>
        </w:rPr>
        <w:t>19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Соболева Фаина Павловна</w:t>
      </w:r>
      <w:r>
        <w:rPr>
          <w:rFonts w:ascii="Times New Roman" w:hAnsi="Times New Roman"/>
          <w:sz w:val="28"/>
          <w:szCs w:val="28"/>
        </w:rPr>
        <w:t>.</w:t>
      </w:r>
    </w:p>
    <w:p w14:paraId="28707976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98F3B" w14:textId="52776A0C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Pr="001A3C2B">
        <w:rPr>
          <w:rFonts w:ascii="Times New Roman" w:hAnsi="Times New Roman"/>
          <w:sz w:val="28"/>
          <w:szCs w:val="28"/>
        </w:rPr>
        <w:t>с кадастровым номером 59:07:</w:t>
      </w:r>
      <w:r>
        <w:rPr>
          <w:rFonts w:ascii="Times New Roman" w:hAnsi="Times New Roman"/>
          <w:sz w:val="28"/>
          <w:szCs w:val="28"/>
        </w:rPr>
        <w:t>0640101:</w:t>
      </w:r>
      <w:r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Краснокамский район, дер. Верхнее Брагино, площадью 1000 кв. м.</w:t>
      </w:r>
      <w:r w:rsidRPr="001A3C2B">
        <w:rPr>
          <w:rFonts w:ascii="Times New Roman" w:hAnsi="Times New Roman"/>
          <w:sz w:val="28"/>
          <w:szCs w:val="28"/>
        </w:rPr>
        <w:t xml:space="preserve">.  В отношении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1A3C2B">
        <w:rPr>
          <w:rFonts w:ascii="Times New Roman" w:hAnsi="Times New Roman"/>
          <w:sz w:val="28"/>
          <w:szCs w:val="28"/>
        </w:rPr>
        <w:t xml:space="preserve"> с кадастровым номером 59:07:</w:t>
      </w:r>
      <w:r>
        <w:rPr>
          <w:rFonts w:ascii="Times New Roman" w:hAnsi="Times New Roman"/>
          <w:sz w:val="28"/>
          <w:szCs w:val="28"/>
        </w:rPr>
        <w:t>0640101:</w:t>
      </w:r>
      <w:r>
        <w:rPr>
          <w:rFonts w:ascii="Times New Roman" w:hAnsi="Times New Roman"/>
          <w:sz w:val="28"/>
          <w:szCs w:val="28"/>
        </w:rPr>
        <w:t>12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а Зубарева Фаина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14:paraId="75479E1C" w14:textId="77777777" w:rsidR="00BE30D7" w:rsidRDefault="00BE30D7" w:rsidP="00BE30D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10C72D0" w14:textId="5E2E616F" w:rsidR="00E75BAF" w:rsidRDefault="00E75BAF" w:rsidP="00E75BA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759D5EC" w14:textId="10F4ECA9" w:rsidR="0037325F" w:rsidRDefault="0037325F" w:rsidP="0037325F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E97C5" w14:textId="77777777" w:rsidR="0037325F" w:rsidRDefault="0037325F" w:rsidP="0037325F">
      <w:pPr>
        <w:spacing w:after="0" w:line="240" w:lineRule="exact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8EECB50" w14:textId="77777777" w:rsidR="0037325F" w:rsidRDefault="0037325F" w:rsidP="008A20BE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83975A" w14:textId="77777777" w:rsidR="00CD218B" w:rsidRDefault="00CD218B" w:rsidP="00CD218B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6BD72A9" w14:textId="77777777" w:rsidR="00CD218B" w:rsidRDefault="00CD218B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12DE42" w14:textId="2B09F983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027C63" w14:textId="506ACACA" w:rsidR="00952783" w:rsidRDefault="00952783" w:rsidP="0095278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01212B" w14:textId="55195C37" w:rsidR="000C12D2" w:rsidRDefault="000C12D2" w:rsidP="00A56D0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0C1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4646"/>
    <w:rsid w:val="00030F09"/>
    <w:rsid w:val="00037BFE"/>
    <w:rsid w:val="00046526"/>
    <w:rsid w:val="00093A3B"/>
    <w:rsid w:val="000A1744"/>
    <w:rsid w:val="000C12D2"/>
    <w:rsid w:val="000D0A51"/>
    <w:rsid w:val="000D1501"/>
    <w:rsid w:val="000E2A6F"/>
    <w:rsid w:val="000F5096"/>
    <w:rsid w:val="00100C39"/>
    <w:rsid w:val="00107F6E"/>
    <w:rsid w:val="00110EF0"/>
    <w:rsid w:val="00125763"/>
    <w:rsid w:val="00147BF2"/>
    <w:rsid w:val="00156C64"/>
    <w:rsid w:val="0017335D"/>
    <w:rsid w:val="00177A6C"/>
    <w:rsid w:val="001F70FE"/>
    <w:rsid w:val="00241A42"/>
    <w:rsid w:val="002568F7"/>
    <w:rsid w:val="002676B8"/>
    <w:rsid w:val="0027255E"/>
    <w:rsid w:val="00275A48"/>
    <w:rsid w:val="00280CBD"/>
    <w:rsid w:val="00281CCC"/>
    <w:rsid w:val="002A7037"/>
    <w:rsid w:val="002E51E9"/>
    <w:rsid w:val="002E702D"/>
    <w:rsid w:val="002F58F8"/>
    <w:rsid w:val="0030316F"/>
    <w:rsid w:val="0037325F"/>
    <w:rsid w:val="00384EA6"/>
    <w:rsid w:val="003966E2"/>
    <w:rsid w:val="003B2265"/>
    <w:rsid w:val="003E25F5"/>
    <w:rsid w:val="003E77F4"/>
    <w:rsid w:val="0041325A"/>
    <w:rsid w:val="00442FC4"/>
    <w:rsid w:val="00455A8B"/>
    <w:rsid w:val="004636B1"/>
    <w:rsid w:val="004A35CD"/>
    <w:rsid w:val="004C2400"/>
    <w:rsid w:val="005038E0"/>
    <w:rsid w:val="005914D4"/>
    <w:rsid w:val="005B5789"/>
    <w:rsid w:val="005C5F5B"/>
    <w:rsid w:val="005D47EF"/>
    <w:rsid w:val="005F689D"/>
    <w:rsid w:val="00644C0A"/>
    <w:rsid w:val="00665EC5"/>
    <w:rsid w:val="00670D5F"/>
    <w:rsid w:val="0067146F"/>
    <w:rsid w:val="00681AAF"/>
    <w:rsid w:val="00682723"/>
    <w:rsid w:val="006A6CC0"/>
    <w:rsid w:val="006A7010"/>
    <w:rsid w:val="006B3AD4"/>
    <w:rsid w:val="006B597F"/>
    <w:rsid w:val="006F40FC"/>
    <w:rsid w:val="00714E30"/>
    <w:rsid w:val="00721350"/>
    <w:rsid w:val="00732071"/>
    <w:rsid w:val="007433DD"/>
    <w:rsid w:val="00747E7C"/>
    <w:rsid w:val="00795353"/>
    <w:rsid w:val="007D0C79"/>
    <w:rsid w:val="007D4F75"/>
    <w:rsid w:val="007D5BEF"/>
    <w:rsid w:val="008157BB"/>
    <w:rsid w:val="00823738"/>
    <w:rsid w:val="00825CFE"/>
    <w:rsid w:val="008559AA"/>
    <w:rsid w:val="00861334"/>
    <w:rsid w:val="00866AC3"/>
    <w:rsid w:val="00871543"/>
    <w:rsid w:val="00882B48"/>
    <w:rsid w:val="008A20BE"/>
    <w:rsid w:val="0093195F"/>
    <w:rsid w:val="00940930"/>
    <w:rsid w:val="00952783"/>
    <w:rsid w:val="00961066"/>
    <w:rsid w:val="00981F55"/>
    <w:rsid w:val="00991BE2"/>
    <w:rsid w:val="009B7CAB"/>
    <w:rsid w:val="009C0F7E"/>
    <w:rsid w:val="009C3A8A"/>
    <w:rsid w:val="009C4BFA"/>
    <w:rsid w:val="009E26C5"/>
    <w:rsid w:val="00A22D44"/>
    <w:rsid w:val="00A30C06"/>
    <w:rsid w:val="00A56D01"/>
    <w:rsid w:val="00A71E2A"/>
    <w:rsid w:val="00A94ED9"/>
    <w:rsid w:val="00AA2404"/>
    <w:rsid w:val="00AC6FE0"/>
    <w:rsid w:val="00B148DD"/>
    <w:rsid w:val="00B50144"/>
    <w:rsid w:val="00B7166A"/>
    <w:rsid w:val="00B845DC"/>
    <w:rsid w:val="00B923B7"/>
    <w:rsid w:val="00BA64E5"/>
    <w:rsid w:val="00BE30D7"/>
    <w:rsid w:val="00BE587B"/>
    <w:rsid w:val="00C45E0D"/>
    <w:rsid w:val="00C4757D"/>
    <w:rsid w:val="00C718F6"/>
    <w:rsid w:val="00CB62E6"/>
    <w:rsid w:val="00CD218B"/>
    <w:rsid w:val="00CD7B97"/>
    <w:rsid w:val="00D9185F"/>
    <w:rsid w:val="00DB42E7"/>
    <w:rsid w:val="00DD455C"/>
    <w:rsid w:val="00DF6ABD"/>
    <w:rsid w:val="00E173D6"/>
    <w:rsid w:val="00E56E58"/>
    <w:rsid w:val="00E70AA1"/>
    <w:rsid w:val="00E75BAF"/>
    <w:rsid w:val="00E75DEC"/>
    <w:rsid w:val="00EA15D3"/>
    <w:rsid w:val="00EC0D62"/>
    <w:rsid w:val="00F35C7D"/>
    <w:rsid w:val="00F76A33"/>
    <w:rsid w:val="00FD6522"/>
    <w:rsid w:val="00FD6EE9"/>
    <w:rsid w:val="00FD71FF"/>
    <w:rsid w:val="00FF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2022-06-28T05:53:00Z</cp:lastPrinted>
  <dcterms:created xsi:type="dcterms:W3CDTF">2021-10-06T11:38:00Z</dcterms:created>
  <dcterms:modified xsi:type="dcterms:W3CDTF">2022-07-04T06:45:00Z</dcterms:modified>
</cp:coreProperties>
</file>