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426" w:rsidRPr="000A1D7E" w:rsidRDefault="00D92426" w:rsidP="00D9242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2767330</wp:posOffset>
            </wp:positionH>
            <wp:positionV relativeFrom="paragraph">
              <wp:posOffset>-495300</wp:posOffset>
            </wp:positionV>
            <wp:extent cx="733425" cy="895985"/>
            <wp:effectExtent l="0" t="0" r="0" b="0"/>
            <wp:wrapThrough wrapText="bothSides">
              <wp:wrapPolygon edited="0">
                <wp:start x="8977" y="0"/>
                <wp:lineTo x="5610" y="1378"/>
                <wp:lineTo x="1683" y="5052"/>
                <wp:lineTo x="1683" y="18370"/>
                <wp:lineTo x="4488" y="19748"/>
                <wp:lineTo x="8977" y="20666"/>
                <wp:lineTo x="11782" y="20666"/>
                <wp:lineTo x="16270" y="19748"/>
                <wp:lineTo x="19636" y="17911"/>
                <wp:lineTo x="19636" y="5052"/>
                <wp:lineTo x="15709" y="1378"/>
                <wp:lineTo x="11782" y="0"/>
                <wp:lineTo x="8977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95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2426" w:rsidRPr="000A1D7E" w:rsidRDefault="00D92426" w:rsidP="00D9242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</w:pPr>
    </w:p>
    <w:p w:rsidR="00D92426" w:rsidRPr="000A1D7E" w:rsidRDefault="00D92426" w:rsidP="00D92426">
      <w:pPr>
        <w:keepNext/>
        <w:suppressAutoHyphens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0A1D7E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ДУМА</w:t>
      </w:r>
    </w:p>
    <w:p w:rsidR="00D92426" w:rsidRPr="000A1D7E" w:rsidRDefault="00D92426" w:rsidP="00D92426">
      <w:pPr>
        <w:keepNext/>
        <w:suppressAutoHyphens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0A1D7E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КРАСНОКАМСКОГО ГОРОДСКОГО ОКРУГА</w:t>
      </w:r>
    </w:p>
    <w:p w:rsidR="00D92426" w:rsidRPr="000A1D7E" w:rsidRDefault="00D92426" w:rsidP="00D92426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A1D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ПЕРМСКОГО КРАЯ</w:t>
      </w:r>
    </w:p>
    <w:p w:rsidR="00D92426" w:rsidRPr="000A1D7E" w:rsidRDefault="00D92426" w:rsidP="00D92426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92426" w:rsidRPr="000A1D7E" w:rsidRDefault="00D92426" w:rsidP="00D92426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A1D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РЕШЕНИЕ</w:t>
      </w:r>
    </w:p>
    <w:p w:rsidR="003D0FCF" w:rsidRPr="00CF67CB" w:rsidRDefault="00D92426" w:rsidP="00D92426">
      <w:pPr>
        <w:spacing w:after="0" w:line="10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</w:t>
      </w:r>
    </w:p>
    <w:p w:rsidR="00D92426" w:rsidRDefault="00086527" w:rsidP="00D92426">
      <w:p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</w:rPr>
        <w:t>28.04.2021</w:t>
      </w:r>
      <w:r w:rsidR="003D0FCF" w:rsidRPr="00CF67C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  <w:r w:rsidR="00D92426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6107EC" w:rsidRPr="006107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107EC" w:rsidRPr="006031CD">
        <w:rPr>
          <w:rFonts w:ascii="Times New Roman" w:eastAsia="Calibri" w:hAnsi="Times New Roman" w:cs="Times New Roman"/>
          <w:sz w:val="28"/>
          <w:szCs w:val="28"/>
        </w:rPr>
        <w:t>46</w:t>
      </w:r>
      <w:r w:rsidR="00D9242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92426" w:rsidRDefault="00D92426" w:rsidP="00D92426">
      <w:p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36AB6" w:rsidRPr="00936AB6" w:rsidRDefault="00AA27C2" w:rsidP="00936AB6">
      <w:pPr>
        <w:spacing w:after="0" w:line="240" w:lineRule="exact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О внесении </w:t>
      </w:r>
      <w:r w:rsidR="00FD4D0F">
        <w:rPr>
          <w:rFonts w:ascii="Times New Roman" w:eastAsia="Calibri" w:hAnsi="Times New Roman" w:cs="Times New Roman"/>
          <w:b/>
          <w:sz w:val="28"/>
          <w:szCs w:val="28"/>
        </w:rPr>
        <w:t>изменений</w:t>
      </w:r>
      <w:r w:rsidR="00D92426">
        <w:rPr>
          <w:rFonts w:ascii="Times New Roman" w:eastAsia="Calibri" w:hAnsi="Times New Roman" w:cs="Times New Roman"/>
          <w:b/>
          <w:sz w:val="28"/>
          <w:szCs w:val="28"/>
        </w:rPr>
        <w:t xml:space="preserve"> в </w:t>
      </w:r>
      <w:r w:rsidR="00D9242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Перечень</w:t>
      </w:r>
      <w:r w:rsidR="00D92426" w:rsidRPr="00D9242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</w:p>
    <w:p w:rsidR="00D92426" w:rsidRPr="00D92426" w:rsidRDefault="00D92426" w:rsidP="00936AB6">
      <w:pPr>
        <w:spacing w:after="0" w:line="240" w:lineRule="exact"/>
        <w:rPr>
          <w:rFonts w:ascii="Times New Roman" w:eastAsia="Calibri" w:hAnsi="Times New Roman" w:cs="Times New Roman"/>
          <w:b/>
          <w:sz w:val="28"/>
          <w:szCs w:val="28"/>
        </w:rPr>
      </w:pPr>
      <w:r w:rsidRPr="00D9242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муниципального имущества </w:t>
      </w:r>
    </w:p>
    <w:p w:rsidR="00D92426" w:rsidRPr="00D92426" w:rsidRDefault="00D92426" w:rsidP="00D92426">
      <w:pPr>
        <w:suppressAutoHyphens w:val="0"/>
        <w:spacing w:after="0" w:line="240" w:lineRule="exact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9242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Краснокамского городского округа, </w:t>
      </w:r>
    </w:p>
    <w:p w:rsidR="00D92426" w:rsidRPr="00D92426" w:rsidRDefault="00D92426" w:rsidP="00D92426">
      <w:pPr>
        <w:suppressAutoHyphens w:val="0"/>
        <w:spacing w:after="0" w:line="240" w:lineRule="exact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proofErr w:type="gramStart"/>
      <w:r w:rsidRPr="00D9242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предназначенного для  предоставления </w:t>
      </w:r>
      <w:proofErr w:type="gramEnd"/>
    </w:p>
    <w:p w:rsidR="00D92426" w:rsidRPr="00D92426" w:rsidRDefault="00D92426" w:rsidP="00D92426">
      <w:pPr>
        <w:suppressAutoHyphens w:val="0"/>
        <w:spacing w:after="0" w:line="240" w:lineRule="exact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9242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во владение и (или) пользование </w:t>
      </w:r>
    </w:p>
    <w:p w:rsidR="00936AB6" w:rsidRPr="003D0FCF" w:rsidRDefault="00D92426" w:rsidP="00D92426">
      <w:pPr>
        <w:suppressAutoHyphens w:val="0"/>
        <w:spacing w:after="0" w:line="240" w:lineRule="exact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9242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субъектам малого и среднего </w:t>
      </w:r>
    </w:p>
    <w:p w:rsidR="00D92426" w:rsidRPr="00D92426" w:rsidRDefault="00D92426" w:rsidP="00D92426">
      <w:pPr>
        <w:suppressAutoHyphens w:val="0"/>
        <w:spacing w:after="0" w:line="240" w:lineRule="exact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9242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предпринимательства, и организациям, </w:t>
      </w:r>
    </w:p>
    <w:p w:rsidR="00D92426" w:rsidRPr="00D92426" w:rsidRDefault="00D92426" w:rsidP="00D92426">
      <w:pPr>
        <w:suppressAutoHyphens w:val="0"/>
        <w:spacing w:after="0" w:line="240" w:lineRule="exact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9242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образующим инфраструктуру </w:t>
      </w:r>
    </w:p>
    <w:p w:rsidR="00D92426" w:rsidRPr="00D92426" w:rsidRDefault="00D92426" w:rsidP="00D92426">
      <w:pPr>
        <w:suppressAutoHyphens w:val="0"/>
        <w:spacing w:after="0" w:line="240" w:lineRule="exact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9242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поддержки субъектов малого и среднего </w:t>
      </w:r>
    </w:p>
    <w:p w:rsidR="00CF67CB" w:rsidRDefault="00D92426" w:rsidP="00D92426">
      <w:pPr>
        <w:suppressAutoHyphens w:val="0"/>
        <w:spacing w:after="0" w:line="240" w:lineRule="exact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9242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предпринимательства</w:t>
      </w:r>
      <w:r w:rsidR="00CF67C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, </w:t>
      </w:r>
      <w:proofErr w:type="gramStart"/>
      <w:r w:rsidR="00CF67C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утвержденный</w:t>
      </w:r>
      <w:proofErr w:type="gramEnd"/>
      <w:r w:rsidR="00CF67C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</w:p>
    <w:p w:rsidR="00CF67CB" w:rsidRDefault="00CF67CB" w:rsidP="00D92426">
      <w:pPr>
        <w:suppressAutoHyphens w:val="0"/>
        <w:spacing w:after="0" w:line="240" w:lineRule="exact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решением Думы Краснокамского </w:t>
      </w:r>
    </w:p>
    <w:p w:rsidR="00D92426" w:rsidRPr="00D92426" w:rsidRDefault="00CF67CB" w:rsidP="00D92426">
      <w:pPr>
        <w:suppressAutoHyphens w:val="0"/>
        <w:spacing w:after="0" w:line="240" w:lineRule="exact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городского округа от </w:t>
      </w:r>
      <w:r w:rsidR="00443EB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23.10.2019 № 157</w:t>
      </w:r>
    </w:p>
    <w:p w:rsidR="00D92426" w:rsidRPr="00CF67CB" w:rsidRDefault="00936AB6" w:rsidP="00D92426">
      <w:pPr>
        <w:spacing w:after="0" w:line="240" w:lineRule="exac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D92426" w:rsidRPr="00D92426" w:rsidRDefault="00D92426" w:rsidP="003D0FCF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924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</w:t>
      </w:r>
      <w:r w:rsidRPr="00D924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Федеральным законом от 06 октября 2003 г. № 131-ФЗ «Об общих принципах организации местного самоуправления </w:t>
      </w:r>
      <w:proofErr w:type="gramStart"/>
      <w:r w:rsidRPr="00D92426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proofErr w:type="gramEnd"/>
      <w:r w:rsidRPr="00D924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Российской </w:t>
      </w:r>
      <w:proofErr w:type="gramStart"/>
      <w:r w:rsidRPr="00D92426">
        <w:rPr>
          <w:rFonts w:ascii="Times New Roman" w:eastAsia="Calibri" w:hAnsi="Times New Roman" w:cs="Times New Roman"/>
          <w:sz w:val="28"/>
          <w:szCs w:val="28"/>
          <w:lang w:eastAsia="ru-RU"/>
        </w:rPr>
        <w:t>Федерации», Федеральным законом от 27</w:t>
      </w:r>
      <w:r w:rsidR="00D76F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июля </w:t>
      </w:r>
      <w:r w:rsidRPr="00D92426">
        <w:rPr>
          <w:rFonts w:ascii="Times New Roman" w:eastAsia="Calibri" w:hAnsi="Times New Roman" w:cs="Times New Roman"/>
          <w:sz w:val="28"/>
          <w:szCs w:val="28"/>
          <w:lang w:eastAsia="ru-RU"/>
        </w:rPr>
        <w:t>2007</w:t>
      </w:r>
      <w:r w:rsidR="00D76F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</w:t>
      </w:r>
      <w:r w:rsidRPr="00D924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209-ФЗ «О развитии малого и среднего предпринимательства в Российской Федерации», Порядк</w:t>
      </w:r>
      <w:r w:rsidR="00086527">
        <w:rPr>
          <w:rFonts w:ascii="Times New Roman" w:eastAsia="Calibri" w:hAnsi="Times New Roman" w:cs="Times New Roman"/>
          <w:sz w:val="28"/>
          <w:szCs w:val="28"/>
          <w:lang w:eastAsia="ru-RU"/>
        </w:rPr>
        <w:t>ом</w:t>
      </w:r>
      <w:r w:rsidRPr="00D924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формирования, ведения, обязательного опубликования Перечня муниципального имущества Краснокамского городского округа,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086527">
        <w:rPr>
          <w:rFonts w:ascii="Times New Roman" w:eastAsia="Calibri" w:hAnsi="Times New Roman" w:cs="Times New Roman"/>
          <w:sz w:val="28"/>
          <w:szCs w:val="28"/>
          <w:lang w:eastAsia="ru-RU"/>
        </w:rPr>
        <w:t>, утвержденным</w:t>
      </w:r>
      <w:r w:rsidR="00086527" w:rsidRPr="000865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86527">
        <w:rPr>
          <w:rFonts w:ascii="Times New Roman" w:eastAsia="Calibri" w:hAnsi="Times New Roman" w:cs="Times New Roman"/>
          <w:sz w:val="28"/>
          <w:szCs w:val="28"/>
          <w:lang w:eastAsia="ru-RU"/>
        </w:rPr>
        <w:t>р</w:t>
      </w:r>
      <w:r w:rsidR="00086527" w:rsidRPr="00D92426">
        <w:rPr>
          <w:rFonts w:ascii="Times New Roman" w:eastAsia="Calibri" w:hAnsi="Times New Roman" w:cs="Times New Roman"/>
          <w:sz w:val="28"/>
          <w:szCs w:val="28"/>
          <w:lang w:eastAsia="ru-RU"/>
        </w:rPr>
        <w:t>ешением Краснокамской городской Думы от 29</w:t>
      </w:r>
      <w:r w:rsidR="00D76F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мая</w:t>
      </w:r>
      <w:proofErr w:type="gramEnd"/>
      <w:r w:rsidR="00D76F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86527" w:rsidRPr="00D92426">
        <w:rPr>
          <w:rFonts w:ascii="Times New Roman" w:eastAsia="Calibri" w:hAnsi="Times New Roman" w:cs="Times New Roman"/>
          <w:sz w:val="28"/>
          <w:szCs w:val="28"/>
          <w:lang w:eastAsia="ru-RU"/>
        </w:rPr>
        <w:t>2019</w:t>
      </w:r>
      <w:r w:rsidR="00D76F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</w:t>
      </w:r>
      <w:r w:rsidR="00086527" w:rsidRPr="00D924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88</w:t>
      </w:r>
      <w:r w:rsidRPr="00D92426">
        <w:rPr>
          <w:rFonts w:ascii="Times New Roman" w:eastAsia="Calibri" w:hAnsi="Times New Roman" w:cs="Times New Roman"/>
          <w:sz w:val="28"/>
          <w:szCs w:val="28"/>
          <w:lang w:eastAsia="ru-RU"/>
        </w:rPr>
        <w:t>,  Уставом Краснокамского городского округа</w:t>
      </w:r>
      <w:r w:rsidRPr="00D924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F04C08">
        <w:rPr>
          <w:rFonts w:ascii="Times New Roman" w:eastAsia="Calibri" w:hAnsi="Times New Roman" w:cs="Times New Roman"/>
          <w:sz w:val="28"/>
          <w:szCs w:val="28"/>
          <w:lang w:eastAsia="en-US"/>
        </w:rPr>
        <w:t>Пермского края</w:t>
      </w:r>
    </w:p>
    <w:p w:rsidR="00D92426" w:rsidRPr="00F04C08" w:rsidRDefault="00D92426" w:rsidP="003D0F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04C08">
        <w:rPr>
          <w:rFonts w:ascii="Times New Roman" w:eastAsia="Calibri" w:hAnsi="Times New Roman" w:cs="Times New Roman"/>
          <w:sz w:val="28"/>
          <w:szCs w:val="28"/>
        </w:rPr>
        <w:t>Дума Краснокамского городского округа РЕШАЕТ:</w:t>
      </w:r>
    </w:p>
    <w:p w:rsidR="00F04C08" w:rsidRPr="00F04C08" w:rsidRDefault="00D92426" w:rsidP="003D0FCF">
      <w:pPr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04C08">
        <w:rPr>
          <w:rFonts w:ascii="Times New Roman" w:eastAsia="Calibri" w:hAnsi="Times New Roman" w:cs="Times New Roman"/>
          <w:bCs/>
          <w:sz w:val="28"/>
          <w:szCs w:val="28"/>
        </w:rPr>
        <w:t xml:space="preserve">1. </w:t>
      </w:r>
      <w:proofErr w:type="gramStart"/>
      <w:r w:rsidRPr="00F04C08">
        <w:rPr>
          <w:rFonts w:ascii="Times New Roman" w:eastAsia="Calibri" w:hAnsi="Times New Roman" w:cs="Times New Roman"/>
          <w:bCs/>
          <w:sz w:val="28"/>
          <w:szCs w:val="28"/>
        </w:rPr>
        <w:t xml:space="preserve">Внести в Перечень </w:t>
      </w:r>
      <w:r w:rsidRPr="00D92426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имущества Краснокамского городского округа, предназначенного для  предоставления во владение и (или) пользование субъектам малого и среднего предпринимательства, и организациям, образующим инфраструктуру поддержки субъектов малого и среднего предпринимательства</w:t>
      </w:r>
      <w:r w:rsidR="00F04C08" w:rsidRPr="00F04C08">
        <w:rPr>
          <w:rFonts w:ascii="Times New Roman" w:eastAsia="Calibri" w:hAnsi="Times New Roman" w:cs="Times New Roman"/>
          <w:sz w:val="28"/>
          <w:szCs w:val="28"/>
          <w:lang w:eastAsia="en-US"/>
        </w:rPr>
        <w:t>, утвержденный решением Думы Краснокамского город</w:t>
      </w:r>
      <w:r w:rsidR="00443EBC">
        <w:rPr>
          <w:rFonts w:ascii="Times New Roman" w:eastAsia="Calibri" w:hAnsi="Times New Roman" w:cs="Times New Roman"/>
          <w:sz w:val="28"/>
          <w:szCs w:val="28"/>
          <w:lang w:eastAsia="en-US"/>
        </w:rPr>
        <w:t>ского округа от 23</w:t>
      </w:r>
      <w:r w:rsidR="00D76FE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октября </w:t>
      </w:r>
      <w:r w:rsidR="00443EBC">
        <w:rPr>
          <w:rFonts w:ascii="Times New Roman" w:eastAsia="Calibri" w:hAnsi="Times New Roman" w:cs="Times New Roman"/>
          <w:sz w:val="28"/>
          <w:szCs w:val="28"/>
          <w:lang w:eastAsia="en-US"/>
        </w:rPr>
        <w:t>2019</w:t>
      </w:r>
      <w:r w:rsidR="00D76FE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г.</w:t>
      </w:r>
      <w:r w:rsidR="00443E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 157</w:t>
      </w:r>
      <w:r w:rsidR="00F04C08" w:rsidRPr="00F04C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="00FD4D0F">
        <w:rPr>
          <w:rFonts w:ascii="Times New Roman" w:eastAsia="Calibri" w:hAnsi="Times New Roman" w:cs="Times New Roman"/>
          <w:sz w:val="28"/>
          <w:szCs w:val="28"/>
          <w:lang w:eastAsia="en-US"/>
        </w:rPr>
        <w:t>следующие изменения</w:t>
      </w:r>
      <w:r w:rsidR="00CD09F8" w:rsidRPr="00CD09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: </w:t>
      </w:r>
      <w:r w:rsidR="00CD09F8">
        <w:rPr>
          <w:rFonts w:ascii="Times New Roman" w:eastAsia="Calibri" w:hAnsi="Times New Roman" w:cs="Times New Roman"/>
          <w:sz w:val="28"/>
          <w:szCs w:val="28"/>
          <w:lang w:eastAsia="en-US"/>
        </w:rPr>
        <w:t>дополнить Перечень позицией 6 согласно</w:t>
      </w:r>
      <w:r w:rsidR="00F04C08" w:rsidRPr="00F04C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приложению к настоящему решению.</w:t>
      </w:r>
      <w:proofErr w:type="gramEnd"/>
    </w:p>
    <w:p w:rsidR="00D92426" w:rsidRPr="00F04C08" w:rsidRDefault="00AA27C2" w:rsidP="003D0F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D92426" w:rsidRPr="00F04C08">
        <w:rPr>
          <w:rFonts w:ascii="Times New Roman" w:eastAsia="Calibri" w:hAnsi="Times New Roman" w:cs="Times New Roman"/>
          <w:sz w:val="28"/>
          <w:szCs w:val="28"/>
        </w:rPr>
        <w:t xml:space="preserve">. Решение подлежит опубликованию в специальном выпуске «Официальные материалы органов местного самоуправления Краснокамского городского округа» газеты «Краснокамская звезда». </w:t>
      </w:r>
    </w:p>
    <w:p w:rsidR="004E231B" w:rsidRDefault="004E231B" w:rsidP="003D0F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E231B" w:rsidRDefault="004E231B" w:rsidP="003D0F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2426" w:rsidRPr="00F04C08" w:rsidRDefault="00AA27C2" w:rsidP="003D0F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3</w:t>
      </w:r>
      <w:r w:rsidR="00D92426" w:rsidRPr="00F04C0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="00D92426" w:rsidRPr="00F04C08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="00D92426" w:rsidRPr="00F04C08">
        <w:rPr>
          <w:rFonts w:ascii="Times New Roman" w:eastAsia="Calibri" w:hAnsi="Times New Roman" w:cs="Times New Roman"/>
          <w:sz w:val="28"/>
          <w:szCs w:val="28"/>
        </w:rPr>
        <w:t xml:space="preserve"> исполнением решения возложить на комиссию по экономике, бюджету и налогам Думы </w:t>
      </w:r>
      <w:r w:rsidR="00D76FE8">
        <w:rPr>
          <w:rFonts w:ascii="Times New Roman" w:eastAsia="Calibri" w:hAnsi="Times New Roman" w:cs="Times New Roman"/>
          <w:sz w:val="28"/>
          <w:szCs w:val="28"/>
        </w:rPr>
        <w:t>Краснокамского городского округа</w:t>
      </w:r>
      <w:r w:rsidR="00D92426" w:rsidRPr="00F04C0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92426" w:rsidRPr="00CF67CB" w:rsidRDefault="00D92426" w:rsidP="003D0FC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2426" w:rsidRPr="00CF67CB" w:rsidRDefault="00D92426" w:rsidP="00F04C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D0FCF" w:rsidRPr="00CF67CB" w:rsidRDefault="003D0FCF" w:rsidP="00F04C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-108" w:type="dxa"/>
        <w:tblLayout w:type="fixed"/>
        <w:tblLook w:val="0000" w:firstRow="0" w:lastRow="0" w:firstColumn="0" w:lastColumn="0" w:noHBand="0" w:noVBand="0"/>
      </w:tblPr>
      <w:tblGrid>
        <w:gridCol w:w="4838"/>
        <w:gridCol w:w="4838"/>
      </w:tblGrid>
      <w:tr w:rsidR="00D92426" w:rsidRPr="00F04C08" w:rsidTr="004E231B">
        <w:tc>
          <w:tcPr>
            <w:tcW w:w="4838" w:type="dxa"/>
            <w:shd w:val="clear" w:color="auto" w:fill="auto"/>
          </w:tcPr>
          <w:p w:rsidR="006031CD" w:rsidRDefault="006031CD" w:rsidP="006031C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F04C08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Председатель Думы </w:t>
            </w:r>
          </w:p>
          <w:p w:rsidR="006031CD" w:rsidRPr="00F04C08" w:rsidRDefault="006031CD" w:rsidP="006031C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F04C08">
              <w:rPr>
                <w:rFonts w:ascii="Times New Roman" w:eastAsia="Times New Roman" w:hAnsi="Times New Roman" w:cs="Times New Roman"/>
                <w:sz w:val="28"/>
                <w:szCs w:val="20"/>
              </w:rPr>
              <w:t>Краснокамского городского округа</w:t>
            </w:r>
          </w:p>
          <w:p w:rsidR="00D92426" w:rsidRPr="00F04C08" w:rsidRDefault="00D92426" w:rsidP="00F04C08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4838" w:type="dxa"/>
            <w:shd w:val="clear" w:color="auto" w:fill="auto"/>
          </w:tcPr>
          <w:p w:rsidR="004E231B" w:rsidRDefault="00D92426" w:rsidP="00F04C08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F04C08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                                       </w:t>
            </w:r>
          </w:p>
          <w:p w:rsidR="00D92426" w:rsidRPr="00F04C08" w:rsidRDefault="004E231B" w:rsidP="00F04C08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                                       </w:t>
            </w:r>
            <w:r w:rsidR="00D92426" w:rsidRPr="00F04C08">
              <w:rPr>
                <w:rFonts w:ascii="Times New Roman" w:eastAsia="Times New Roman" w:hAnsi="Times New Roman" w:cs="Times New Roman"/>
                <w:sz w:val="28"/>
                <w:szCs w:val="20"/>
              </w:rPr>
              <w:t>Ю.М. Трухин</w:t>
            </w:r>
          </w:p>
          <w:p w:rsidR="00D92426" w:rsidRPr="00F04C08" w:rsidRDefault="00D92426" w:rsidP="00F04C08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</w:tbl>
    <w:p w:rsidR="00D92426" w:rsidRPr="00CF67CB" w:rsidRDefault="00D92426" w:rsidP="003D0FCF">
      <w:pPr>
        <w:spacing w:after="0" w:line="240" w:lineRule="auto"/>
        <w:jc w:val="both"/>
      </w:pPr>
    </w:p>
    <w:p w:rsidR="00D92426" w:rsidRPr="00F04C08" w:rsidRDefault="00D92426" w:rsidP="00F04C08">
      <w:pPr>
        <w:spacing w:after="0" w:line="240" w:lineRule="auto"/>
        <w:ind w:firstLine="709"/>
        <w:jc w:val="both"/>
      </w:pPr>
    </w:p>
    <w:p w:rsidR="00D92426" w:rsidRDefault="00D92426" w:rsidP="00F04C08">
      <w:pPr>
        <w:spacing w:after="0" w:line="240" w:lineRule="auto"/>
        <w:ind w:firstLine="709"/>
        <w:jc w:val="both"/>
      </w:pPr>
    </w:p>
    <w:p w:rsidR="004E231B" w:rsidRDefault="004E231B" w:rsidP="00F04C08">
      <w:pPr>
        <w:spacing w:after="0" w:line="240" w:lineRule="auto"/>
        <w:ind w:firstLine="709"/>
        <w:jc w:val="both"/>
      </w:pPr>
    </w:p>
    <w:p w:rsidR="004E231B" w:rsidRDefault="004E231B" w:rsidP="00F04C08">
      <w:pPr>
        <w:spacing w:after="0" w:line="240" w:lineRule="auto"/>
        <w:ind w:firstLine="709"/>
        <w:jc w:val="both"/>
      </w:pPr>
    </w:p>
    <w:p w:rsidR="004E231B" w:rsidRDefault="004E231B" w:rsidP="00F04C08">
      <w:pPr>
        <w:spacing w:after="0" w:line="240" w:lineRule="auto"/>
        <w:ind w:firstLine="709"/>
        <w:jc w:val="both"/>
      </w:pPr>
    </w:p>
    <w:p w:rsidR="004E231B" w:rsidRDefault="004E231B" w:rsidP="00F04C08">
      <w:pPr>
        <w:spacing w:after="0" w:line="240" w:lineRule="auto"/>
        <w:ind w:firstLine="709"/>
        <w:jc w:val="both"/>
      </w:pPr>
    </w:p>
    <w:p w:rsidR="004E231B" w:rsidRDefault="004E231B" w:rsidP="00F04C08">
      <w:pPr>
        <w:spacing w:after="0" w:line="240" w:lineRule="auto"/>
        <w:ind w:firstLine="709"/>
        <w:jc w:val="both"/>
      </w:pPr>
    </w:p>
    <w:p w:rsidR="004E231B" w:rsidRDefault="004E231B" w:rsidP="00F04C08">
      <w:pPr>
        <w:spacing w:after="0" w:line="240" w:lineRule="auto"/>
        <w:ind w:firstLine="709"/>
        <w:jc w:val="both"/>
      </w:pPr>
    </w:p>
    <w:p w:rsidR="004E231B" w:rsidRDefault="004E231B" w:rsidP="00F04C08">
      <w:pPr>
        <w:spacing w:after="0" w:line="240" w:lineRule="auto"/>
        <w:ind w:firstLine="709"/>
        <w:jc w:val="both"/>
      </w:pPr>
    </w:p>
    <w:p w:rsidR="004E231B" w:rsidRDefault="004E231B" w:rsidP="00F04C08">
      <w:pPr>
        <w:spacing w:after="0" w:line="240" w:lineRule="auto"/>
        <w:ind w:firstLine="709"/>
        <w:jc w:val="both"/>
      </w:pPr>
    </w:p>
    <w:p w:rsidR="004E231B" w:rsidRDefault="004E231B" w:rsidP="00F04C08">
      <w:pPr>
        <w:spacing w:after="0" w:line="240" w:lineRule="auto"/>
        <w:ind w:firstLine="709"/>
        <w:jc w:val="both"/>
      </w:pPr>
    </w:p>
    <w:p w:rsidR="004E231B" w:rsidRDefault="004E231B" w:rsidP="00F04C08">
      <w:pPr>
        <w:spacing w:after="0" w:line="240" w:lineRule="auto"/>
        <w:ind w:firstLine="709"/>
        <w:jc w:val="both"/>
      </w:pPr>
    </w:p>
    <w:p w:rsidR="004E231B" w:rsidRDefault="004E231B" w:rsidP="00F04C08">
      <w:pPr>
        <w:spacing w:after="0" w:line="240" w:lineRule="auto"/>
        <w:ind w:firstLine="709"/>
        <w:jc w:val="both"/>
      </w:pPr>
    </w:p>
    <w:p w:rsidR="004E231B" w:rsidRDefault="004E231B" w:rsidP="00F04C08">
      <w:pPr>
        <w:spacing w:after="0" w:line="240" w:lineRule="auto"/>
        <w:ind w:firstLine="709"/>
        <w:jc w:val="both"/>
      </w:pPr>
    </w:p>
    <w:p w:rsidR="004E231B" w:rsidRDefault="004E231B" w:rsidP="00F04C08">
      <w:pPr>
        <w:spacing w:after="0" w:line="240" w:lineRule="auto"/>
        <w:ind w:firstLine="709"/>
        <w:jc w:val="both"/>
      </w:pPr>
    </w:p>
    <w:p w:rsidR="004E231B" w:rsidRDefault="004E231B" w:rsidP="00F04C08">
      <w:pPr>
        <w:spacing w:after="0" w:line="240" w:lineRule="auto"/>
        <w:ind w:firstLine="709"/>
        <w:jc w:val="both"/>
      </w:pPr>
    </w:p>
    <w:p w:rsidR="004E231B" w:rsidRDefault="004E231B" w:rsidP="00F04C08">
      <w:pPr>
        <w:spacing w:after="0" w:line="240" w:lineRule="auto"/>
        <w:ind w:firstLine="709"/>
        <w:jc w:val="both"/>
      </w:pPr>
    </w:p>
    <w:p w:rsidR="004E231B" w:rsidRDefault="004E231B" w:rsidP="00F04C08">
      <w:pPr>
        <w:spacing w:after="0" w:line="240" w:lineRule="auto"/>
        <w:ind w:firstLine="709"/>
        <w:jc w:val="both"/>
      </w:pPr>
    </w:p>
    <w:p w:rsidR="004E231B" w:rsidRDefault="004E231B" w:rsidP="00F04C08">
      <w:pPr>
        <w:spacing w:after="0" w:line="240" w:lineRule="auto"/>
        <w:ind w:firstLine="709"/>
        <w:jc w:val="both"/>
      </w:pPr>
    </w:p>
    <w:p w:rsidR="004E231B" w:rsidRDefault="004E231B" w:rsidP="00F04C08">
      <w:pPr>
        <w:spacing w:after="0" w:line="240" w:lineRule="auto"/>
        <w:ind w:firstLine="709"/>
        <w:jc w:val="both"/>
      </w:pPr>
    </w:p>
    <w:p w:rsidR="004E231B" w:rsidRDefault="004E231B" w:rsidP="00F04C08">
      <w:pPr>
        <w:spacing w:after="0" w:line="240" w:lineRule="auto"/>
        <w:ind w:firstLine="709"/>
        <w:jc w:val="both"/>
      </w:pPr>
    </w:p>
    <w:p w:rsidR="004E231B" w:rsidRDefault="004E231B" w:rsidP="00F04C08">
      <w:pPr>
        <w:spacing w:after="0" w:line="240" w:lineRule="auto"/>
        <w:ind w:firstLine="709"/>
        <w:jc w:val="both"/>
      </w:pPr>
    </w:p>
    <w:p w:rsidR="004E231B" w:rsidRDefault="004E231B" w:rsidP="00F04C08">
      <w:pPr>
        <w:spacing w:after="0" w:line="240" w:lineRule="auto"/>
        <w:ind w:firstLine="709"/>
        <w:jc w:val="both"/>
      </w:pPr>
    </w:p>
    <w:p w:rsidR="004E231B" w:rsidRDefault="004E231B" w:rsidP="00F04C08">
      <w:pPr>
        <w:spacing w:after="0" w:line="240" w:lineRule="auto"/>
        <w:ind w:firstLine="709"/>
        <w:jc w:val="both"/>
      </w:pPr>
    </w:p>
    <w:p w:rsidR="004E231B" w:rsidRDefault="004E231B" w:rsidP="00F04C08">
      <w:pPr>
        <w:spacing w:after="0" w:line="240" w:lineRule="auto"/>
        <w:ind w:firstLine="709"/>
        <w:jc w:val="both"/>
      </w:pPr>
    </w:p>
    <w:p w:rsidR="004E231B" w:rsidRDefault="004E231B" w:rsidP="00F04C08">
      <w:pPr>
        <w:spacing w:after="0" w:line="240" w:lineRule="auto"/>
        <w:ind w:firstLine="709"/>
        <w:jc w:val="both"/>
      </w:pPr>
    </w:p>
    <w:p w:rsidR="004E231B" w:rsidRDefault="004E231B" w:rsidP="00F04C08">
      <w:pPr>
        <w:spacing w:after="0" w:line="240" w:lineRule="auto"/>
        <w:ind w:firstLine="709"/>
        <w:jc w:val="both"/>
      </w:pPr>
    </w:p>
    <w:p w:rsidR="004E231B" w:rsidRDefault="004E231B" w:rsidP="00F04C08">
      <w:pPr>
        <w:spacing w:after="0" w:line="240" w:lineRule="auto"/>
        <w:ind w:firstLine="709"/>
        <w:jc w:val="both"/>
      </w:pPr>
    </w:p>
    <w:p w:rsidR="004E231B" w:rsidRDefault="004E231B" w:rsidP="00F04C08">
      <w:pPr>
        <w:spacing w:after="0" w:line="240" w:lineRule="auto"/>
        <w:ind w:firstLine="709"/>
        <w:jc w:val="both"/>
      </w:pPr>
    </w:p>
    <w:p w:rsidR="004E231B" w:rsidRDefault="004E231B" w:rsidP="00F04C08">
      <w:pPr>
        <w:spacing w:after="0" w:line="240" w:lineRule="auto"/>
        <w:ind w:firstLine="709"/>
        <w:jc w:val="both"/>
      </w:pPr>
    </w:p>
    <w:p w:rsidR="004E231B" w:rsidRDefault="004E231B" w:rsidP="00F04C08">
      <w:pPr>
        <w:spacing w:after="0" w:line="240" w:lineRule="auto"/>
        <w:ind w:firstLine="709"/>
        <w:jc w:val="both"/>
      </w:pPr>
    </w:p>
    <w:p w:rsidR="004E231B" w:rsidRDefault="004E231B" w:rsidP="00F04C08">
      <w:pPr>
        <w:spacing w:after="0" w:line="240" w:lineRule="auto"/>
        <w:ind w:firstLine="709"/>
        <w:jc w:val="both"/>
      </w:pPr>
    </w:p>
    <w:p w:rsidR="004E231B" w:rsidRDefault="004E231B" w:rsidP="00F04C08">
      <w:pPr>
        <w:spacing w:after="0" w:line="240" w:lineRule="auto"/>
        <w:ind w:firstLine="709"/>
        <w:jc w:val="both"/>
      </w:pPr>
    </w:p>
    <w:p w:rsidR="004E231B" w:rsidRDefault="004E231B" w:rsidP="00F04C08">
      <w:pPr>
        <w:spacing w:after="0" w:line="240" w:lineRule="auto"/>
        <w:ind w:firstLine="709"/>
        <w:jc w:val="both"/>
      </w:pPr>
    </w:p>
    <w:p w:rsidR="004E231B" w:rsidRDefault="004E231B" w:rsidP="00F04C08">
      <w:pPr>
        <w:spacing w:after="0" w:line="240" w:lineRule="auto"/>
        <w:ind w:firstLine="709"/>
        <w:jc w:val="both"/>
      </w:pPr>
    </w:p>
    <w:p w:rsidR="004E231B" w:rsidRDefault="004E231B" w:rsidP="00F04C08">
      <w:pPr>
        <w:spacing w:after="0" w:line="240" w:lineRule="auto"/>
        <w:ind w:firstLine="709"/>
        <w:jc w:val="both"/>
      </w:pPr>
    </w:p>
    <w:p w:rsidR="004E231B" w:rsidRDefault="004E231B" w:rsidP="00F04C08">
      <w:pPr>
        <w:spacing w:after="0" w:line="240" w:lineRule="auto"/>
        <w:ind w:firstLine="709"/>
        <w:jc w:val="both"/>
      </w:pPr>
    </w:p>
    <w:p w:rsidR="004E231B" w:rsidRDefault="004E231B" w:rsidP="00F04C08">
      <w:pPr>
        <w:spacing w:after="0" w:line="240" w:lineRule="auto"/>
        <w:ind w:firstLine="709"/>
        <w:jc w:val="both"/>
      </w:pPr>
    </w:p>
    <w:p w:rsidR="004E231B" w:rsidRDefault="004E231B" w:rsidP="00F04C08">
      <w:pPr>
        <w:spacing w:after="0" w:line="240" w:lineRule="auto"/>
        <w:ind w:firstLine="709"/>
        <w:jc w:val="both"/>
      </w:pPr>
    </w:p>
    <w:p w:rsidR="004E231B" w:rsidRDefault="004E231B" w:rsidP="00F04C08">
      <w:pPr>
        <w:spacing w:after="0" w:line="240" w:lineRule="auto"/>
        <w:ind w:firstLine="709"/>
        <w:jc w:val="both"/>
      </w:pPr>
    </w:p>
    <w:p w:rsidR="004E231B" w:rsidRDefault="004E231B" w:rsidP="00F04C08">
      <w:pPr>
        <w:spacing w:after="0" w:line="240" w:lineRule="auto"/>
        <w:ind w:firstLine="709"/>
        <w:jc w:val="both"/>
      </w:pPr>
    </w:p>
    <w:p w:rsidR="004E231B" w:rsidRDefault="004E231B" w:rsidP="00F04C08">
      <w:pPr>
        <w:spacing w:after="0" w:line="240" w:lineRule="auto"/>
        <w:ind w:firstLine="709"/>
        <w:jc w:val="both"/>
      </w:pPr>
    </w:p>
    <w:p w:rsidR="00F307BF" w:rsidRDefault="00F307BF" w:rsidP="00F307BF">
      <w:pPr>
        <w:spacing w:after="0" w:line="240" w:lineRule="exact"/>
        <w:ind w:left="8505"/>
        <w:jc w:val="right"/>
        <w:rPr>
          <w:rFonts w:ascii="Times New Roman" w:hAnsi="Times New Roman" w:cs="Times New Roman"/>
          <w:sz w:val="28"/>
          <w:szCs w:val="28"/>
        </w:rPr>
        <w:sectPr w:rsidR="00F307BF" w:rsidSect="004E231B">
          <w:headerReference w:type="default" r:id="rId8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F307BF" w:rsidRDefault="00F307BF" w:rsidP="00F307BF">
      <w:pPr>
        <w:spacing w:after="0" w:line="240" w:lineRule="exact"/>
        <w:ind w:left="8505"/>
        <w:jc w:val="right"/>
        <w:rPr>
          <w:rFonts w:ascii="Times New Roman" w:hAnsi="Times New Roman" w:cs="Times New Roman"/>
          <w:sz w:val="28"/>
          <w:szCs w:val="28"/>
        </w:rPr>
      </w:pPr>
      <w:r w:rsidRPr="00D92E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F307BF" w:rsidRDefault="00F307BF" w:rsidP="00F307BF">
      <w:pPr>
        <w:spacing w:after="0" w:line="240" w:lineRule="exact"/>
        <w:ind w:left="8505"/>
        <w:jc w:val="right"/>
        <w:rPr>
          <w:rFonts w:ascii="Times New Roman" w:hAnsi="Times New Roman" w:cs="Times New Roman"/>
          <w:sz w:val="28"/>
          <w:szCs w:val="28"/>
        </w:rPr>
      </w:pPr>
      <w:r w:rsidRPr="00D92E77">
        <w:rPr>
          <w:rFonts w:ascii="Times New Roman" w:hAnsi="Times New Roman" w:cs="Times New Roman"/>
          <w:sz w:val="28"/>
          <w:szCs w:val="28"/>
        </w:rPr>
        <w:t xml:space="preserve">к решению Думы </w:t>
      </w:r>
    </w:p>
    <w:p w:rsidR="00F307BF" w:rsidRDefault="00F307BF" w:rsidP="00F307BF">
      <w:pPr>
        <w:spacing w:after="0" w:line="240" w:lineRule="exact"/>
        <w:ind w:left="8505"/>
        <w:jc w:val="right"/>
        <w:rPr>
          <w:rFonts w:ascii="Times New Roman" w:hAnsi="Times New Roman" w:cs="Times New Roman"/>
          <w:sz w:val="28"/>
          <w:szCs w:val="28"/>
        </w:rPr>
      </w:pPr>
      <w:r w:rsidRPr="00D92E77">
        <w:rPr>
          <w:rFonts w:ascii="Times New Roman" w:hAnsi="Times New Roman" w:cs="Times New Roman"/>
          <w:sz w:val="28"/>
          <w:szCs w:val="28"/>
        </w:rPr>
        <w:t xml:space="preserve">Краснокамского городского округа </w:t>
      </w:r>
    </w:p>
    <w:p w:rsidR="00F307BF" w:rsidRPr="006031CD" w:rsidRDefault="00F307BF" w:rsidP="00F307BF">
      <w:pPr>
        <w:spacing w:after="0" w:line="240" w:lineRule="exact"/>
        <w:ind w:left="850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от_28.04.2021_№</w:t>
      </w:r>
      <w:r w:rsidR="00F779CC" w:rsidRPr="006031CD">
        <w:rPr>
          <w:rFonts w:ascii="Times New Roman" w:hAnsi="Times New Roman" w:cs="Times New Roman"/>
          <w:sz w:val="28"/>
          <w:szCs w:val="28"/>
        </w:rPr>
        <w:t xml:space="preserve"> 46</w:t>
      </w:r>
    </w:p>
    <w:p w:rsidR="00F307BF" w:rsidRDefault="00F307BF" w:rsidP="00F307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07BF" w:rsidRDefault="00F307BF" w:rsidP="00F307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</w:t>
      </w:r>
    </w:p>
    <w:p w:rsidR="00F307BF" w:rsidRDefault="00F307BF" w:rsidP="00F307B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Перечень муниципального имущества Краснокамского городского округа</w:t>
      </w:r>
      <w:r w:rsidRPr="00D92426">
        <w:rPr>
          <w:rFonts w:ascii="Times New Roman" w:eastAsia="Calibri" w:hAnsi="Times New Roman" w:cs="Times New Roman"/>
          <w:sz w:val="28"/>
          <w:szCs w:val="28"/>
        </w:rPr>
        <w:t>, предназначенного для  предоставления во владение и (или) пользование субъектам малого и среднего предпринимательства, и организациям, образующим инфраструктуру поддержки субъектов малого и среднего предпринимательства</w:t>
      </w:r>
    </w:p>
    <w:tbl>
      <w:tblPr>
        <w:tblpPr w:leftFromText="180" w:rightFromText="180" w:vertAnchor="page" w:horzAnchor="margin" w:tblpY="4321"/>
        <w:tblW w:w="15198" w:type="dxa"/>
        <w:tblLayout w:type="fixed"/>
        <w:tblLook w:val="04A0" w:firstRow="1" w:lastRow="0" w:firstColumn="1" w:lastColumn="0" w:noHBand="0" w:noVBand="1"/>
      </w:tblPr>
      <w:tblGrid>
        <w:gridCol w:w="432"/>
        <w:gridCol w:w="1519"/>
        <w:gridCol w:w="1264"/>
        <w:gridCol w:w="1215"/>
        <w:gridCol w:w="1632"/>
        <w:gridCol w:w="1388"/>
        <w:gridCol w:w="1276"/>
        <w:gridCol w:w="1652"/>
        <w:gridCol w:w="1230"/>
        <w:gridCol w:w="1220"/>
        <w:gridCol w:w="1094"/>
        <w:gridCol w:w="1276"/>
      </w:tblGrid>
      <w:tr w:rsidR="00F307BF" w:rsidRPr="002D1B1B" w:rsidTr="00AE3BF2">
        <w:trPr>
          <w:trHeight w:val="300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BF" w:rsidRPr="002D1B1B" w:rsidRDefault="00F307BF" w:rsidP="00AE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2D1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2D1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BF" w:rsidRPr="002D1B1B" w:rsidRDefault="00F307BF" w:rsidP="00AE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1B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Адрес (местоположение) объекта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BF" w:rsidRPr="002D1B1B" w:rsidRDefault="00F307BF" w:rsidP="00AE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Вид объекта недвижимости;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BF" w:rsidRPr="002D1B1B" w:rsidRDefault="00F307BF" w:rsidP="00AE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Наименование объекта учета </w:t>
            </w:r>
          </w:p>
        </w:tc>
        <w:tc>
          <w:tcPr>
            <w:tcW w:w="107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BF" w:rsidRPr="002D1B1B" w:rsidRDefault="00F307BF" w:rsidP="00AE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Сведения о недвижимом имуществе </w:t>
            </w:r>
          </w:p>
        </w:tc>
      </w:tr>
      <w:tr w:rsidR="00F307BF" w:rsidRPr="002D1B1B" w:rsidTr="00AE3BF2">
        <w:trPr>
          <w:trHeight w:val="390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BF" w:rsidRPr="002D1B1B" w:rsidRDefault="00F307BF" w:rsidP="00AE3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BF" w:rsidRPr="002D1B1B" w:rsidRDefault="00F307BF" w:rsidP="00AE3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BF" w:rsidRPr="002D1B1B" w:rsidRDefault="00F307BF" w:rsidP="00AE3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BF" w:rsidRPr="002D1B1B" w:rsidRDefault="00F307BF" w:rsidP="00AE3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BF" w:rsidRPr="002D1B1B" w:rsidRDefault="00F307BF" w:rsidP="00AE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Основная характеристика объекта недвижимости &lt;4&gt;</w:t>
            </w:r>
          </w:p>
        </w:tc>
        <w:tc>
          <w:tcPr>
            <w:tcW w:w="2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BF" w:rsidRPr="002D1B1B" w:rsidRDefault="00F307BF" w:rsidP="00AE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Кадастровый номер &lt;5&gt;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BF" w:rsidRPr="002D1B1B" w:rsidRDefault="00F307BF" w:rsidP="00AE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Техническое состояние объекта недвижимости</w:t>
            </w:r>
          </w:p>
        </w:tc>
        <w:tc>
          <w:tcPr>
            <w:tcW w:w="10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BF" w:rsidRPr="002D1B1B" w:rsidRDefault="00F307BF" w:rsidP="00AE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Категория земель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BF" w:rsidRPr="002D1B1B" w:rsidRDefault="00F307BF" w:rsidP="00AE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Вид разрешенного использования земель</w:t>
            </w:r>
          </w:p>
        </w:tc>
      </w:tr>
      <w:tr w:rsidR="00F307BF" w:rsidRPr="002D1B1B" w:rsidTr="00AE3BF2">
        <w:trPr>
          <w:trHeight w:val="3199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BF" w:rsidRPr="002D1B1B" w:rsidRDefault="00F307BF" w:rsidP="00AE3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BF" w:rsidRPr="002D1B1B" w:rsidRDefault="00F307BF" w:rsidP="00AE3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BF" w:rsidRPr="002D1B1B" w:rsidRDefault="00F307BF" w:rsidP="00AE3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BF" w:rsidRPr="002D1B1B" w:rsidRDefault="00F307BF" w:rsidP="00AE3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BF" w:rsidRPr="002D1B1B" w:rsidRDefault="00F307BF" w:rsidP="00AE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2D1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  <w:proofErr w:type="gramEnd"/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BF" w:rsidRPr="002D1B1B" w:rsidRDefault="00F307BF" w:rsidP="00AE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Фактическое </w:t>
            </w:r>
            <w:proofErr w:type="gramStart"/>
            <w:r w:rsidRPr="002D1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значение</w:t>
            </w:r>
            <w:proofErr w:type="gramEnd"/>
            <w:r w:rsidRPr="002D1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/Проектируемое значение (для объектов незавершенного строительства)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BF" w:rsidRPr="002D1B1B" w:rsidRDefault="00F307BF" w:rsidP="00AE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2D1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Единица измерения (для площади - кв. м; для протяженности - м; для глубины залегания - м; для объема - куб. м)</w:t>
            </w:r>
            <w:proofErr w:type="gramEnd"/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BF" w:rsidRPr="002D1B1B" w:rsidRDefault="00F307BF" w:rsidP="00AE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Номер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BF" w:rsidRPr="002D1B1B" w:rsidRDefault="00F307BF" w:rsidP="00AE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Тип (кадастровый, условный, устаревший)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BF" w:rsidRPr="002D1B1B" w:rsidRDefault="00F307BF" w:rsidP="00AE3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BF" w:rsidRPr="002D1B1B" w:rsidRDefault="00F307BF" w:rsidP="00AE3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BF" w:rsidRPr="002D1B1B" w:rsidRDefault="00F307BF" w:rsidP="00AE3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307BF" w:rsidRPr="002D1B1B" w:rsidTr="00AE3BF2">
        <w:trPr>
          <w:trHeight w:val="30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BF" w:rsidRPr="002D1B1B" w:rsidRDefault="00F307BF" w:rsidP="00AE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BF" w:rsidRPr="002D1B1B" w:rsidRDefault="00F307BF" w:rsidP="00AE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BF" w:rsidRPr="002D1B1B" w:rsidRDefault="00F307BF" w:rsidP="00AE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BF" w:rsidRPr="002D1B1B" w:rsidRDefault="00F307BF" w:rsidP="00AE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BF" w:rsidRPr="002D1B1B" w:rsidRDefault="00F307BF" w:rsidP="00AE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BF" w:rsidRPr="002D1B1B" w:rsidRDefault="00F307BF" w:rsidP="00AE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BF" w:rsidRPr="002D1B1B" w:rsidRDefault="00F307BF" w:rsidP="00AE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BF" w:rsidRPr="002D1B1B" w:rsidRDefault="00F307BF" w:rsidP="00AE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BF" w:rsidRPr="002D1B1B" w:rsidRDefault="00F307BF" w:rsidP="00AE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BF" w:rsidRPr="002D1B1B" w:rsidRDefault="00F307BF" w:rsidP="00AE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BF" w:rsidRPr="002D1B1B" w:rsidRDefault="00F307BF" w:rsidP="00AE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BF" w:rsidRPr="002D1B1B" w:rsidRDefault="00F307BF" w:rsidP="00AE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</w:tr>
      <w:tr w:rsidR="00F307BF" w:rsidRPr="002D1B1B" w:rsidTr="00AE3BF2">
        <w:trPr>
          <w:trHeight w:val="109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7BF" w:rsidRPr="002D1B1B" w:rsidRDefault="00F307BF" w:rsidP="00AE3BF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BF" w:rsidRPr="002D1B1B" w:rsidRDefault="00F307BF" w:rsidP="00AE3BF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Пермский край, г. Краснокамск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BF" w:rsidRPr="002D1B1B" w:rsidRDefault="00F307BF" w:rsidP="00AE3BF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BF" w:rsidRPr="002D1B1B" w:rsidRDefault="00F307BF" w:rsidP="00AE3BF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7BF" w:rsidRPr="002D1B1B" w:rsidRDefault="00F307BF" w:rsidP="00AE3BF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площадь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7BF" w:rsidRPr="002D1B1B" w:rsidRDefault="00F307BF" w:rsidP="00AE3BF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7BF" w:rsidRPr="002D1B1B" w:rsidRDefault="00F307BF" w:rsidP="00AE3BF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D1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  <w:r w:rsidRPr="002D1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7BF" w:rsidRPr="002D1B1B" w:rsidRDefault="00F307BF" w:rsidP="00AE3BF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59:07:0010318:1131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7BF" w:rsidRPr="002D1B1B" w:rsidRDefault="00F307BF" w:rsidP="00AE3BF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BF" w:rsidRPr="002D1B1B" w:rsidRDefault="00F307BF" w:rsidP="00AE3BF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2D1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пригоден</w:t>
            </w:r>
            <w:proofErr w:type="gramEnd"/>
            <w:r w:rsidRPr="002D1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 эксплуатации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BF" w:rsidRPr="002D1B1B" w:rsidRDefault="00F307BF" w:rsidP="00AE3BF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BF" w:rsidRPr="002D1B1B" w:rsidRDefault="00F307BF" w:rsidP="00AE3BF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магазины; для размещения объектов торговли; магазины</w:t>
            </w:r>
          </w:p>
        </w:tc>
      </w:tr>
    </w:tbl>
    <w:p w:rsidR="00D92426" w:rsidRPr="00F04C08" w:rsidRDefault="00D92426" w:rsidP="00F04C08">
      <w:pPr>
        <w:spacing w:after="0" w:line="240" w:lineRule="auto"/>
        <w:ind w:firstLine="709"/>
        <w:jc w:val="both"/>
      </w:pPr>
    </w:p>
    <w:p w:rsidR="00F307BF" w:rsidRDefault="00F307BF" w:rsidP="00F04C08">
      <w:pPr>
        <w:spacing w:after="0" w:line="240" w:lineRule="auto"/>
        <w:ind w:firstLine="709"/>
        <w:jc w:val="both"/>
        <w:sectPr w:rsidR="00F307BF" w:rsidSect="00F307BF">
          <w:pgSz w:w="16838" w:h="11906" w:orient="landscape"/>
          <w:pgMar w:top="1418" w:right="1134" w:bottom="567" w:left="1134" w:header="709" w:footer="709" w:gutter="0"/>
          <w:cols w:space="708"/>
          <w:titlePg/>
          <w:docGrid w:linePitch="360"/>
        </w:sectPr>
      </w:pPr>
    </w:p>
    <w:tbl>
      <w:tblPr>
        <w:tblW w:w="14888" w:type="dxa"/>
        <w:tblInd w:w="93" w:type="dxa"/>
        <w:tblLook w:val="04A0" w:firstRow="1" w:lastRow="0" w:firstColumn="1" w:lastColumn="0" w:noHBand="0" w:noVBand="1"/>
      </w:tblPr>
      <w:tblGrid>
        <w:gridCol w:w="1543"/>
        <w:gridCol w:w="703"/>
        <w:gridCol w:w="785"/>
        <w:gridCol w:w="1398"/>
        <w:gridCol w:w="1359"/>
        <w:gridCol w:w="936"/>
        <w:gridCol w:w="1464"/>
        <w:gridCol w:w="1301"/>
        <w:gridCol w:w="1895"/>
        <w:gridCol w:w="1414"/>
        <w:gridCol w:w="2198"/>
      </w:tblGrid>
      <w:tr w:rsidR="00F307BF" w:rsidRPr="002D1B1B" w:rsidTr="00AE3BF2">
        <w:trPr>
          <w:trHeight w:val="300"/>
        </w:trPr>
        <w:tc>
          <w:tcPr>
            <w:tcW w:w="43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7BF" w:rsidRPr="002D1B1B" w:rsidRDefault="00F307BF" w:rsidP="00AE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Сведения о движимом имуществе </w:t>
            </w:r>
          </w:p>
        </w:tc>
        <w:tc>
          <w:tcPr>
            <w:tcW w:w="1056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7BF" w:rsidRPr="002D1B1B" w:rsidRDefault="00F307BF" w:rsidP="00AE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Сведения о правообладателях и о правах третьих лиц на имущество</w:t>
            </w:r>
          </w:p>
        </w:tc>
      </w:tr>
      <w:tr w:rsidR="00F307BF" w:rsidRPr="002D1B1B" w:rsidTr="00AE3BF2">
        <w:trPr>
          <w:trHeight w:val="870"/>
        </w:trPr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BF" w:rsidRPr="002D1B1B" w:rsidRDefault="00F307BF" w:rsidP="00AE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Государственный регистрационный знак (при наличии)</w:t>
            </w:r>
          </w:p>
        </w:tc>
        <w:tc>
          <w:tcPr>
            <w:tcW w:w="6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BF" w:rsidRPr="002D1B1B" w:rsidRDefault="00F307BF" w:rsidP="00AE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Марка, модель</w:t>
            </w:r>
          </w:p>
        </w:tc>
        <w:tc>
          <w:tcPr>
            <w:tcW w:w="7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BF" w:rsidRPr="002D1B1B" w:rsidRDefault="00F307BF" w:rsidP="00AE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Год выпуска</w:t>
            </w:r>
          </w:p>
        </w:tc>
        <w:tc>
          <w:tcPr>
            <w:tcW w:w="13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BF" w:rsidRPr="002D1B1B" w:rsidRDefault="00F307BF" w:rsidP="00AE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Состав (</w:t>
            </w:r>
            <w:proofErr w:type="spellStart"/>
            <w:proofErr w:type="gramStart"/>
            <w:r w:rsidRPr="002D1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принадлежнос-ти</w:t>
            </w:r>
            <w:proofErr w:type="spellEnd"/>
            <w:proofErr w:type="gramEnd"/>
            <w:r w:rsidRPr="002D1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) имущества 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BF" w:rsidRPr="002D1B1B" w:rsidRDefault="00F307BF" w:rsidP="00AE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договоров аренды и безвозмездного пользования</w:t>
            </w:r>
          </w:p>
        </w:tc>
        <w:tc>
          <w:tcPr>
            <w:tcW w:w="14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BF" w:rsidRPr="002D1B1B" w:rsidRDefault="00F307BF" w:rsidP="00AE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правообладателя &lt;11&gt;</w:t>
            </w:r>
          </w:p>
        </w:tc>
        <w:tc>
          <w:tcPr>
            <w:tcW w:w="13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BF" w:rsidRPr="002D1B1B" w:rsidRDefault="00F307BF" w:rsidP="00AE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Наличие ограниченного вещного права на имущество &lt;12&gt;</w:t>
            </w:r>
          </w:p>
        </w:tc>
        <w:tc>
          <w:tcPr>
            <w:tcW w:w="18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BF" w:rsidRPr="002D1B1B" w:rsidRDefault="00F307BF" w:rsidP="00AE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ИНН правообладателя&lt;13&gt;</w:t>
            </w:r>
          </w:p>
        </w:tc>
        <w:tc>
          <w:tcPr>
            <w:tcW w:w="14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BF" w:rsidRPr="002D1B1B" w:rsidRDefault="00F307BF" w:rsidP="00AE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Контактный номер телефона &lt;14&gt;</w:t>
            </w:r>
          </w:p>
        </w:tc>
        <w:tc>
          <w:tcPr>
            <w:tcW w:w="21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BF" w:rsidRPr="002D1B1B" w:rsidRDefault="00F307BF" w:rsidP="00AE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Адрес электронной почты &lt;15&gt;</w:t>
            </w:r>
          </w:p>
        </w:tc>
      </w:tr>
      <w:tr w:rsidR="00F307BF" w:rsidRPr="002D1B1B" w:rsidTr="00AE3BF2">
        <w:trPr>
          <w:trHeight w:val="1490"/>
        </w:trPr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BF" w:rsidRPr="002D1B1B" w:rsidRDefault="00F307BF" w:rsidP="00AE3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BF" w:rsidRPr="002D1B1B" w:rsidRDefault="00F307BF" w:rsidP="00AE3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BF" w:rsidRPr="002D1B1B" w:rsidRDefault="00F307BF" w:rsidP="00AE3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BF" w:rsidRPr="002D1B1B" w:rsidRDefault="00F307BF" w:rsidP="00AE3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BF" w:rsidRPr="002D1B1B" w:rsidRDefault="00F307BF" w:rsidP="00AE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Наличие права аренды или права безвозмездного пользования на имущество  &lt;10&gt;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BF" w:rsidRPr="002D1B1B" w:rsidRDefault="00F307BF" w:rsidP="00AE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Дата окончания срока действия договора (при наличии)</w:t>
            </w:r>
          </w:p>
        </w:tc>
        <w:tc>
          <w:tcPr>
            <w:tcW w:w="1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BF" w:rsidRPr="002D1B1B" w:rsidRDefault="00F307BF" w:rsidP="00AE3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BF" w:rsidRPr="002D1B1B" w:rsidRDefault="00F307BF" w:rsidP="00AE3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BF" w:rsidRPr="002D1B1B" w:rsidRDefault="00F307BF" w:rsidP="00AE3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BF" w:rsidRPr="002D1B1B" w:rsidRDefault="00F307BF" w:rsidP="00AE3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BF" w:rsidRPr="002D1B1B" w:rsidRDefault="00F307BF" w:rsidP="00AE3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307BF" w:rsidRPr="002D1B1B" w:rsidTr="00AE3BF2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BF" w:rsidRPr="002D1B1B" w:rsidRDefault="00F307BF" w:rsidP="00AE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BF" w:rsidRPr="002D1B1B" w:rsidRDefault="00F307BF" w:rsidP="00AE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BF" w:rsidRPr="002D1B1B" w:rsidRDefault="00F307BF" w:rsidP="00AE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BF" w:rsidRPr="002D1B1B" w:rsidRDefault="00F307BF" w:rsidP="00AE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BF" w:rsidRPr="002D1B1B" w:rsidRDefault="00F307BF" w:rsidP="00AE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BF" w:rsidRPr="002D1B1B" w:rsidRDefault="00F307BF" w:rsidP="00AE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BF" w:rsidRPr="002D1B1B" w:rsidRDefault="00F307BF" w:rsidP="00AE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BF" w:rsidRPr="002D1B1B" w:rsidRDefault="00F307BF" w:rsidP="00AE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BF" w:rsidRPr="002D1B1B" w:rsidRDefault="00F307BF" w:rsidP="00AE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BF" w:rsidRPr="002D1B1B" w:rsidRDefault="00F307BF" w:rsidP="00AE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BF" w:rsidRPr="002D1B1B" w:rsidRDefault="00F307BF" w:rsidP="00AE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</w:tr>
      <w:tr w:rsidR="00F307BF" w:rsidRPr="002D1B1B" w:rsidTr="00AE3BF2">
        <w:trPr>
          <w:trHeight w:val="814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7BF" w:rsidRPr="002D1B1B" w:rsidRDefault="00F307BF" w:rsidP="00AE3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7BF" w:rsidRPr="002D1B1B" w:rsidRDefault="00F307BF" w:rsidP="00AE3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7BF" w:rsidRPr="002D1B1B" w:rsidRDefault="00F307BF" w:rsidP="00AE3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7BF" w:rsidRPr="002D1B1B" w:rsidRDefault="00F307BF" w:rsidP="00AE3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7BF" w:rsidRPr="002D1B1B" w:rsidRDefault="00F307BF" w:rsidP="00AE3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7BF" w:rsidRPr="002D1B1B" w:rsidRDefault="00F307BF" w:rsidP="00AE3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BF" w:rsidRPr="002D1B1B" w:rsidRDefault="00F307BF" w:rsidP="00AE3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 "Краснокамский городской округ"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7BF" w:rsidRPr="002D1B1B" w:rsidRDefault="00F307BF" w:rsidP="00AE3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7BF" w:rsidRPr="002D1B1B" w:rsidRDefault="00F307BF" w:rsidP="00AE3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7BF" w:rsidRPr="002D1B1B" w:rsidRDefault="00F307BF" w:rsidP="00AE3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8(34273) 4 46 17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7BF" w:rsidRPr="00722527" w:rsidRDefault="00830427" w:rsidP="00AE3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9" w:history="1">
              <w:r w:rsidR="00F307BF" w:rsidRPr="00722527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kio_krasnokamsk@mail.ru</w:t>
              </w:r>
            </w:hyperlink>
          </w:p>
        </w:tc>
      </w:tr>
    </w:tbl>
    <w:p w:rsidR="00D92426" w:rsidRPr="00F04C08" w:rsidRDefault="00D92426" w:rsidP="00F04C08">
      <w:pPr>
        <w:spacing w:after="0" w:line="240" w:lineRule="auto"/>
        <w:ind w:firstLine="709"/>
        <w:jc w:val="both"/>
      </w:pPr>
    </w:p>
    <w:p w:rsidR="00D92426" w:rsidRPr="00F04C08" w:rsidRDefault="00D92426" w:rsidP="00F04C08">
      <w:pPr>
        <w:spacing w:after="0" w:line="240" w:lineRule="auto"/>
        <w:ind w:firstLine="709"/>
        <w:jc w:val="both"/>
      </w:pPr>
    </w:p>
    <w:p w:rsidR="00D92426" w:rsidRPr="00F04C08" w:rsidRDefault="00D92426" w:rsidP="00F04C08">
      <w:pPr>
        <w:spacing w:after="0" w:line="240" w:lineRule="auto"/>
        <w:ind w:firstLine="709"/>
        <w:jc w:val="both"/>
      </w:pPr>
    </w:p>
    <w:p w:rsidR="00D92426" w:rsidRPr="00F04C08" w:rsidRDefault="00D92426" w:rsidP="00F04C08">
      <w:pPr>
        <w:spacing w:after="0" w:line="240" w:lineRule="auto"/>
        <w:ind w:firstLine="709"/>
        <w:jc w:val="both"/>
      </w:pPr>
    </w:p>
    <w:p w:rsidR="00D92426" w:rsidRPr="00F04C08" w:rsidRDefault="00D92426" w:rsidP="00F04C08">
      <w:pPr>
        <w:spacing w:after="0" w:line="240" w:lineRule="auto"/>
        <w:ind w:firstLine="709"/>
        <w:jc w:val="both"/>
      </w:pPr>
    </w:p>
    <w:p w:rsidR="00D92426" w:rsidRPr="00F04C08" w:rsidRDefault="00D92426" w:rsidP="00F04C08">
      <w:pPr>
        <w:spacing w:after="0" w:line="240" w:lineRule="auto"/>
        <w:ind w:firstLine="709"/>
        <w:jc w:val="both"/>
      </w:pPr>
    </w:p>
    <w:p w:rsidR="009A26AF" w:rsidRPr="00F04C08" w:rsidRDefault="009A26AF" w:rsidP="00F04C08">
      <w:pPr>
        <w:spacing w:after="0" w:line="240" w:lineRule="auto"/>
        <w:ind w:firstLine="709"/>
        <w:jc w:val="both"/>
      </w:pPr>
    </w:p>
    <w:sectPr w:rsidR="009A26AF" w:rsidRPr="00F04C08" w:rsidSect="00F307BF">
      <w:pgSz w:w="16838" w:h="11906" w:orient="landscape"/>
      <w:pgMar w:top="1418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427" w:rsidRDefault="00830427" w:rsidP="004E231B">
      <w:pPr>
        <w:spacing w:after="0" w:line="240" w:lineRule="auto"/>
      </w:pPr>
      <w:r>
        <w:separator/>
      </w:r>
    </w:p>
  </w:endnote>
  <w:endnote w:type="continuationSeparator" w:id="0">
    <w:p w:rsidR="00830427" w:rsidRDefault="00830427" w:rsidP="004E2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71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427" w:rsidRDefault="00830427" w:rsidP="004E231B">
      <w:pPr>
        <w:spacing w:after="0" w:line="240" w:lineRule="auto"/>
      </w:pPr>
      <w:r>
        <w:separator/>
      </w:r>
    </w:p>
  </w:footnote>
  <w:footnote w:type="continuationSeparator" w:id="0">
    <w:p w:rsidR="00830427" w:rsidRDefault="00830427" w:rsidP="004E23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6867182"/>
      <w:docPartObj>
        <w:docPartGallery w:val="Page Numbers (Top of Page)"/>
        <w:docPartUnique/>
      </w:docPartObj>
    </w:sdtPr>
    <w:sdtEndPr/>
    <w:sdtContent>
      <w:p w:rsidR="004E231B" w:rsidRDefault="004E231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491A">
          <w:rPr>
            <w:noProof/>
          </w:rPr>
          <w:t>2</w:t>
        </w:r>
        <w:r>
          <w:fldChar w:fldCharType="end"/>
        </w:r>
      </w:p>
    </w:sdtContent>
  </w:sdt>
  <w:p w:rsidR="004E231B" w:rsidRDefault="004E231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426"/>
    <w:rsid w:val="00050E40"/>
    <w:rsid w:val="00086527"/>
    <w:rsid w:val="001E491A"/>
    <w:rsid w:val="003D0FCF"/>
    <w:rsid w:val="00443EBC"/>
    <w:rsid w:val="004E231B"/>
    <w:rsid w:val="006031CD"/>
    <w:rsid w:val="006107EC"/>
    <w:rsid w:val="00796201"/>
    <w:rsid w:val="00830427"/>
    <w:rsid w:val="00936AB6"/>
    <w:rsid w:val="009A26AF"/>
    <w:rsid w:val="00AA27C2"/>
    <w:rsid w:val="00AA47BB"/>
    <w:rsid w:val="00CD09F8"/>
    <w:rsid w:val="00CF67CB"/>
    <w:rsid w:val="00D76FE8"/>
    <w:rsid w:val="00D92426"/>
    <w:rsid w:val="00E00B52"/>
    <w:rsid w:val="00E76FC6"/>
    <w:rsid w:val="00E9510A"/>
    <w:rsid w:val="00EE15A8"/>
    <w:rsid w:val="00F04C08"/>
    <w:rsid w:val="00F307BF"/>
    <w:rsid w:val="00F779CC"/>
    <w:rsid w:val="00FD4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426"/>
    <w:pPr>
      <w:suppressAutoHyphens/>
    </w:pPr>
    <w:rPr>
      <w:rFonts w:ascii="Calibri" w:eastAsia="SimSun" w:hAnsi="Calibri" w:cs="font27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23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231B"/>
    <w:rPr>
      <w:rFonts w:ascii="Calibri" w:eastAsia="SimSun" w:hAnsi="Calibri" w:cs="font271"/>
      <w:lang w:eastAsia="ar-SA"/>
    </w:rPr>
  </w:style>
  <w:style w:type="paragraph" w:styleId="a5">
    <w:name w:val="footer"/>
    <w:basedOn w:val="a"/>
    <w:link w:val="a6"/>
    <w:uiPriority w:val="99"/>
    <w:unhideWhenUsed/>
    <w:rsid w:val="004E23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231B"/>
    <w:rPr>
      <w:rFonts w:ascii="Calibri" w:eastAsia="SimSun" w:hAnsi="Calibri" w:cs="font271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1E4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491A"/>
    <w:rPr>
      <w:rFonts w:ascii="Tahoma" w:eastAsia="SimSu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426"/>
    <w:pPr>
      <w:suppressAutoHyphens/>
    </w:pPr>
    <w:rPr>
      <w:rFonts w:ascii="Calibri" w:eastAsia="SimSun" w:hAnsi="Calibri" w:cs="font27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23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231B"/>
    <w:rPr>
      <w:rFonts w:ascii="Calibri" w:eastAsia="SimSun" w:hAnsi="Calibri" w:cs="font271"/>
      <w:lang w:eastAsia="ar-SA"/>
    </w:rPr>
  </w:style>
  <w:style w:type="paragraph" w:styleId="a5">
    <w:name w:val="footer"/>
    <w:basedOn w:val="a"/>
    <w:link w:val="a6"/>
    <w:uiPriority w:val="99"/>
    <w:unhideWhenUsed/>
    <w:rsid w:val="004E23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231B"/>
    <w:rPr>
      <w:rFonts w:ascii="Calibri" w:eastAsia="SimSun" w:hAnsi="Calibri" w:cs="font271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1E4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491A"/>
    <w:rPr>
      <w:rFonts w:ascii="Tahoma" w:eastAsia="SimSu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6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io_krasnokams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681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User321</dc:creator>
  <cp:lastModifiedBy>User28</cp:lastModifiedBy>
  <cp:revision>2</cp:revision>
  <cp:lastPrinted>2021-05-19T09:59:00Z</cp:lastPrinted>
  <dcterms:created xsi:type="dcterms:W3CDTF">2021-05-19T10:00:00Z</dcterms:created>
  <dcterms:modified xsi:type="dcterms:W3CDTF">2021-05-19T10:00:00Z</dcterms:modified>
</cp:coreProperties>
</file>