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47" w:rsidRDefault="00E53048" w:rsidP="00E53048">
      <w:pPr>
        <w:spacing w:befor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                                </w:t>
      </w:r>
      <w:r w:rsidR="008F10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F10DF"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2842895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ГОРОДСКОГО ОКРУГА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E53048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______2023</w:t>
      </w:r>
      <w:r w:rsidR="008F1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______</w:t>
      </w:r>
      <w:r w:rsidR="008F10DF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747" w:rsidRDefault="008F10DF" w:rsidP="00C96E8A">
      <w:pPr>
        <w:spacing w:line="240" w:lineRule="exact"/>
        <w:ind w:right="439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границах Краснокамского городского округа Пермского края на 202</w:t>
      </w:r>
      <w:r w:rsidR="00831D6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A4747" w:rsidRDefault="00AA4747">
      <w:pPr>
        <w:ind w:righ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Краснокамского городского округа </w:t>
      </w:r>
    </w:p>
    <w:p w:rsidR="00AA4747" w:rsidRDefault="008F10DF">
      <w:pPr>
        <w:tabs>
          <w:tab w:val="center" w:pos="510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Краснокамского городского округа Пермского края на 202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01.01.202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но не ранее его официального опубликования.</w:t>
      </w:r>
    </w:p>
    <w:p w:rsidR="00AA4747" w:rsidRDefault="008F10DF" w:rsidP="00C96E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</w:t>
      </w:r>
      <w:r w:rsidR="00C96E8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C96E8A">
        <w:rPr>
          <w:rFonts w:ascii="Times New Roman" w:eastAsia="Times New Roman" w:hAnsi="Times New Roman" w:cs="Times New Roman"/>
          <w:sz w:val="28"/>
          <w:szCs w:val="28"/>
        </w:rPr>
        <w:t>Ренёва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A4747" w:rsidRDefault="008F10DF" w:rsidP="00C96E8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Я. Быкариз</w:t>
      </w:r>
    </w:p>
    <w:bookmarkStart w:id="0" w:name="_heading=h.gjdgxs" w:colFirst="0" w:colLast="0"/>
    <w:bookmarkEnd w:id="0"/>
    <w:p w:rsidR="00FF7EC7" w:rsidRDefault="008F10DF" w:rsidP="00FF7E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D205D4" wp14:editId="6F365075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1362075" cy="419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575213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4747" w:rsidRDefault="008F10DF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Деменева Д.А.</w:t>
                            </w:r>
                          </w:p>
                          <w:p w:rsidR="00AA4747" w:rsidRDefault="00831D6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+7 34273 4 10 24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pt;margin-top:15pt;width:107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" fillcolor="white [3201]" stroked="f">
                <v:textbox inset="2.53958mm,1.2694mm,2.53958mm,1.2694mm">
                  <w:txbxContent>
                    <w:p w:rsidR="00AA4747" w:rsidRDefault="008F10DF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Деменева Д.А.</w:t>
                      </w:r>
                    </w:p>
                    <w:p w:rsidR="00AA4747" w:rsidRDefault="00831D60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+7 34273 4 10 24</w:t>
                      </w:r>
                    </w:p>
                  </w:txbxContent>
                </v:textbox>
              </v:rect>
            </w:pict>
          </mc:Fallback>
        </mc:AlternateContent>
      </w:r>
    </w:p>
    <w:p w:rsidR="00AA4747" w:rsidRDefault="008F10DF" w:rsidP="00FF7E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______ 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границах Краснокамского городско</w:t>
      </w:r>
      <w:r w:rsidR="00831D60">
        <w:rPr>
          <w:rFonts w:ascii="Times New Roman" w:eastAsia="Times New Roman" w:hAnsi="Times New Roman" w:cs="Times New Roman"/>
          <w:b/>
          <w:sz w:val="28"/>
          <w:szCs w:val="28"/>
        </w:rPr>
        <w:t>го округа Пермского края на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для своевременного предупреждения администрацией Краснокамского городского округа (далее - Администрация) нарушений треб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отношении расположенных в границах Краснокамского городского округа объектов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831D60" w:rsidRDefault="00831D60" w:rsidP="00831D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831D60" w:rsidRDefault="00831D60" w:rsidP="00831D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627"/>
      </w:tblGrid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831D60" w:rsidRDefault="00831D60" w:rsidP="00FF7E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по </w:t>
            </w:r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 w:rsid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охраны и </w:t>
            </w:r>
            <w:proofErr w:type="gramStart"/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="00FF7EC7" w:rsidRPr="00FF7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 охраняемых природных территорий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 (далее программа)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 (далее – Закон №248-ФЗ).  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627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Управлением общественной безопасности и контроля администрации Краснокамского городского округа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охраняемой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законом ценностям и нарушению обязательных требований, снижение рисков возникновения.</w:t>
            </w:r>
          </w:p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к добросовестному соблюдению обязательных требований контролируемых лицами. </w:t>
            </w:r>
          </w:p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Разъяснение контролируемым субъектам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обязательных требований.</w:t>
            </w:r>
          </w:p>
          <w:p w:rsidR="00831D60" w:rsidRDefault="00831D60" w:rsidP="00606A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результативности и эффективности контрольной деятельности.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единого понимания обязательных требований у всех участников контрольной деятельности.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Информирование, консультирование контролируемых лиц с использованием информационно телекоммуникационных технологий.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доступности информации об обязательных требований и необходимых мерах по их исполнению.   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контролируемыми субъектами.</w:t>
            </w:r>
          </w:p>
          <w:p w:rsidR="00831D60" w:rsidRDefault="00831D60" w:rsidP="00606A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прозрачности контрольной деятельности.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числа контролируемых лиц, соблюдающих обязательные требования.</w:t>
            </w:r>
          </w:p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Минимизирование количества нарушений субъектами профилактики обязательных требований. </w:t>
            </w:r>
          </w:p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контролируемых субъектов.</w:t>
            </w:r>
          </w:p>
          <w:p w:rsidR="00831D60" w:rsidRDefault="00831D60" w:rsidP="00606A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контролируемых субъектов к добросовестному поведению.</w:t>
            </w:r>
          </w:p>
        </w:tc>
      </w:tr>
      <w:tr w:rsidR="00831D60" w:rsidTr="00606A49">
        <w:tc>
          <w:tcPr>
            <w:tcW w:w="3510" w:type="dxa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27" w:type="dxa"/>
          </w:tcPr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текущего состояния осуществления вида контроля, описание текущего уровня профилактической деятельности контрольного (надзора) органа, характеристика проблем, на решение которых направлена программа профилактики.</w:t>
            </w:r>
          </w:p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реализации программы профилактики.</w:t>
            </w:r>
          </w:p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профилактических мероприятий, сроки (периодичность) их проведения.</w:t>
            </w:r>
          </w:p>
          <w:p w:rsidR="00831D60" w:rsidRDefault="00831D60" w:rsidP="00606A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результативности и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 профилактики.   </w:t>
            </w:r>
          </w:p>
        </w:tc>
      </w:tr>
    </w:tbl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профилактической деятельности контрольно (надзорного) органа, характеристика проблем, на решении которых направлена программа профилактики.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Краснокамского городского округа Пермского края.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принятое в соответствии с ним Положение п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о осуществлению муниципального лесного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в границах Краснокамского городского округа Пермского края, устраняют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 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осуществлялись:</w:t>
      </w:r>
    </w:p>
    <w:p w:rsidR="00FF7EC7" w:rsidRDefault="00831D60" w:rsidP="00FF7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контролируемых субъектов и их представителей по вопросам организации и проведения проверок, соблюдения требований законодательства, которое оценивается при проведении мероприя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тий по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D60" w:rsidRDefault="00FF7EC7" w:rsidP="00FF7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>В качестве контролир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уемых субъектов муниципального 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контроля выступают юридические лица, индивидуальные предприниматели, и физические лица.   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подконтрольным объектам относятся участки</w:t>
      </w:r>
      <w:r w:rsidR="00FF7EC7" w:rsidRPr="00FF7EC7">
        <w:t xml:space="preserve">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 xml:space="preserve">ых территорий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 xml:space="preserve">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9 месяцев 2023 г. 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проводились в количестве – 1 штуки.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профилактическая деятельность была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информирование контролируемых субъектов  по вопросам соблюдения обязательных требований, установленных муниципальными правовыми актами, в том числе посредством разработки и опубликования информации по соблюдению указанных требований, проведения разъяснительной работы доступными способами;</w:t>
      </w:r>
    </w:p>
    <w:p w:rsidR="00FF7EC7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по вопросам соблюдения обязательных требований,  установленных муниципальными правовыми актами, соблюдение которых оценивается при проведении мероприятий по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в области охраны и использования особо охраняемых природных территорий местного значения.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145946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большое количество ежегодно выявляемых нарушений законодательства свидетельствует о необходимости продолжения активной работы в области 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31D60" w:rsidRDefault="00145946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месте с тем, учитывая значительный объем плодотворной работы, </w:t>
      </w:r>
      <w:r>
        <w:rPr>
          <w:rFonts w:ascii="Times New Roman" w:eastAsia="Times New Roman" w:hAnsi="Times New Roman" w:cs="Times New Roman"/>
          <w:sz w:val="28"/>
          <w:szCs w:val="28"/>
        </w:rPr>
        <w:t>проделанной,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2023 году можно с уверенностью сказать об устойчивой положительной динамике в урегулировании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="00831D60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 и постепенным возрастани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роли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в области охраны и использования особо охраняемых природных территорий местного значения.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2024 году в целях профилактики нарушений требований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 xml:space="preserve">ых территорий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планируется: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и развитие тематического раздела на официальном сайте Краснокамского городского округа в информационно-телекоммуникационной сети Интернет по адресу: http://krasnokamsk.ru/ (далее - официальный интернет-сайт):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го контроля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информации о должностных лицах, осуществляющих 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 их контактных данных;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законодательства; 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устное консультирование контролируемых лиц и (или)                                 их представителей на личном приеме, а также по телефону по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 xml:space="preserve">вопросам соблюдения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предостережений о недопустимости нарушения обязательных требований;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2024 году благодаря профилактическим мероприятиям, проводимым при осуществлении 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F7EC7" w:rsidRPr="00FF7EC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FF7EC7">
        <w:rPr>
          <w:rFonts w:ascii="Times New Roman" w:eastAsia="Times New Roman" w:hAnsi="Times New Roman" w:cs="Times New Roman"/>
          <w:sz w:val="28"/>
          <w:szCs w:val="28"/>
        </w:rPr>
        <w:t>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Краснокамского городского округа в частности.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D60" w:rsidRPr="00780675" w:rsidRDefault="00831D60" w:rsidP="00831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831D60" w:rsidRDefault="00831D60" w:rsidP="00831D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Программы профилактики являются: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добросовестному соблюдению обязательных требований контролируемыми лицами.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контролируемым субъектам обязательных требований.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результативности и эффективности контрольной деятельности.</w:t>
      </w:r>
    </w:p>
    <w:p w:rsidR="00831D60" w:rsidRDefault="00831D60" w:rsidP="00831D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нарушениями субъектами профилактики обязательных требований.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Информирование, консультирование контролируемых лиц с использованием информационно-телекоммуникационных технологий.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31D60" w:rsidRDefault="00831D60" w:rsidP="00831D60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D60" w:rsidRDefault="00831D60" w:rsidP="00831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31D60" w:rsidRDefault="00831D60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="00145946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безопасности и контролю администрации Краснокамского городского округа  </w:t>
      </w:r>
      <w:r w:rsidR="00442428" w:rsidRPr="004424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охраны и </w:t>
      </w:r>
      <w:proofErr w:type="gramStart"/>
      <w:r w:rsidR="00442428" w:rsidRPr="0044242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42428" w:rsidRPr="00442428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</w:t>
      </w:r>
      <w:r w:rsidR="00442428">
        <w:rPr>
          <w:rFonts w:ascii="Times New Roman" w:eastAsia="Times New Roman" w:hAnsi="Times New Roman" w:cs="Times New Roman"/>
          <w:sz w:val="28"/>
          <w:szCs w:val="28"/>
        </w:rPr>
        <w:t>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26"/>
        <w:gridCol w:w="3544"/>
        <w:gridCol w:w="2410"/>
        <w:gridCol w:w="1701"/>
      </w:tblGrid>
      <w:tr w:rsidR="00831D60" w:rsidTr="00606A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ind w:firstLine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(периодичность) их проведения</w:t>
            </w:r>
          </w:p>
        </w:tc>
      </w:tr>
      <w:tr w:rsidR="00831D60" w:rsidTr="00606A4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ind w:firstLine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4424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на сайте руководств по соблюдению обязательных требований в сфере </w:t>
            </w:r>
            <w:r w:rsidR="00442428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контрол</w:t>
            </w:r>
            <w:r w:rsidR="00442428">
              <w:rPr>
                <w:rFonts w:ascii="Times New Roman" w:eastAsia="Times New Roman" w:hAnsi="Times New Roman" w:cs="Times New Roman"/>
              </w:rPr>
              <w:t>я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в области охраны и </w:t>
            </w:r>
            <w:proofErr w:type="gramStart"/>
            <w:r w:rsidR="00442428" w:rsidRPr="00442428"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gramEnd"/>
            <w:r w:rsidR="00442428" w:rsidRPr="00442428">
              <w:rPr>
                <w:rFonts w:ascii="Times New Roman" w:eastAsia="Times New Roman" w:hAnsi="Times New Roman" w:cs="Times New Roman"/>
              </w:rPr>
              <w:t xml:space="preserve"> особо охраняемых природных территорий местного значения</w:t>
            </w:r>
            <w:r w:rsidR="004424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направлении их в адрес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Уполномоченные должностные лица администрации Краснокамского городского округа, 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</w:tr>
      <w:tr w:rsidR="00831D60" w:rsidTr="00606A4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Уполномоченные должностные лица администрации Краснокамского городского округа, 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обновления</w:t>
            </w:r>
          </w:p>
        </w:tc>
      </w:tr>
      <w:tr w:rsidR="00831D60" w:rsidTr="00606A49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4424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законодательства, включая </w:t>
            </w:r>
            <w:r w:rsidR="00442428">
              <w:rPr>
                <w:rFonts w:ascii="Times New Roman" w:eastAsia="Times New Roman" w:hAnsi="Times New Roman" w:cs="Times New Roman"/>
              </w:rPr>
              <w:t>область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охраны и использования особо охраняемых природн</w:t>
            </w:r>
            <w:r w:rsidR="00442428">
              <w:rPr>
                <w:rFonts w:ascii="Times New Roman" w:eastAsia="Times New Roman" w:hAnsi="Times New Roman" w:cs="Times New Roman"/>
              </w:rPr>
              <w:t xml:space="preserve">ых территорий местного значения </w:t>
            </w:r>
            <w:r>
              <w:rPr>
                <w:rFonts w:ascii="Times New Roman" w:eastAsia="Times New Roman" w:hAnsi="Times New Roman" w:cs="Times New Roman"/>
              </w:rPr>
              <w:t>расположенные в водоохранных зонах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(при наличии оснований)</w:t>
            </w:r>
          </w:p>
          <w:p w:rsidR="00831D60" w:rsidRDefault="00831D60" w:rsidP="00606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1D60" w:rsidTr="00606A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Консультирование контролируемых лиц осуществляется должностным лицом, уполномоченным осуществлять </w:t>
            </w:r>
            <w:r w:rsidR="00442428" w:rsidRPr="00442428">
              <w:rPr>
                <w:rFonts w:ascii="Times New Roman" w:eastAsia="Times New Roman" w:hAnsi="Times New Roman" w:cs="Times New Roman"/>
              </w:rPr>
              <w:t>муниципальн</w:t>
            </w:r>
            <w:r w:rsidR="00442428">
              <w:rPr>
                <w:rFonts w:ascii="Times New Roman" w:eastAsia="Times New Roman" w:hAnsi="Times New Roman" w:cs="Times New Roman"/>
              </w:rPr>
              <w:t>ый контроль</w:t>
            </w:r>
            <w:r w:rsidR="00442428" w:rsidRPr="00442428">
              <w:rPr>
                <w:rFonts w:ascii="Times New Roman" w:eastAsia="Times New Roman" w:hAnsi="Times New Roman" w:cs="Times New Roman"/>
              </w:rPr>
              <w:t xml:space="preserve"> в области охраны и </w:t>
            </w:r>
            <w:proofErr w:type="gramStart"/>
            <w:r w:rsidR="00442428" w:rsidRPr="00442428"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gramEnd"/>
            <w:r w:rsidR="00442428" w:rsidRPr="00442428">
              <w:rPr>
                <w:rFonts w:ascii="Times New Roman" w:eastAsia="Times New Roman" w:hAnsi="Times New Roman" w:cs="Times New Roman"/>
              </w:rPr>
              <w:t xml:space="preserve"> особо охраняемых природных территорий местного значения.</w:t>
            </w:r>
            <w:r w:rsidR="00442428">
              <w:rPr>
                <w:rFonts w:ascii="Times New Roman" w:eastAsia="Times New Roman" w:hAnsi="Times New Roman" w:cs="Times New Roman"/>
              </w:rPr>
              <w:t xml:space="preserve">, по телефону, либо в ходе </w:t>
            </w:r>
            <w:r>
              <w:rPr>
                <w:rFonts w:ascii="Times New Roman" w:eastAsia="Times New Roman" w:hAnsi="Times New Roman" w:cs="Times New Roman"/>
              </w:rPr>
              <w:t>проведения профилактических мероприятий, контрольных мероприятий и не должно превышать 15 минут.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а) организация и осуществление муниципального контроля;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порядок осуществления контрольных мероприятий, установленных настоящим Положением;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порядок обжалования действий (бездействия) должностных лиц, уполномоченных осуществлять муниципальный </w:t>
            </w:r>
            <w:r w:rsidR="00780675">
              <w:rPr>
                <w:rFonts w:ascii="Times New Roman" w:eastAsia="Times New Roman" w:hAnsi="Times New Roman" w:cs="Times New Roman"/>
              </w:rPr>
              <w:t xml:space="preserve">контроль 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время консультирования предоставить ответ на поставленные вопросы невозможно;</w:t>
            </w:r>
          </w:p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831D60" w:rsidTr="00606A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831D60" w:rsidRDefault="00831D60" w:rsidP="00831D6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D60" w:rsidRDefault="00831D60" w:rsidP="00831D60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831D60" w:rsidRDefault="00831D60" w:rsidP="0078067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831D60" w:rsidRDefault="00831D60" w:rsidP="00831D60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31D60" w:rsidTr="00606A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60" w:rsidRDefault="00831D60" w:rsidP="00606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понятность  обязательных требований, обеспечивающая их однозначное толкование контролируемыми ли</w:t>
      </w:r>
      <w:r w:rsidR="00780675">
        <w:rPr>
          <w:rFonts w:ascii="Times New Roman" w:eastAsia="Times New Roman" w:hAnsi="Times New Roman" w:cs="Times New Roman"/>
          <w:sz w:val="28"/>
          <w:szCs w:val="28"/>
        </w:rPr>
        <w:t xml:space="preserve">цами и органами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831D60" w:rsidRDefault="00831D60" w:rsidP="00831D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вовлечение контролируемых лиц в регулярное взаимодействие с органом муниципального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AA4747" w:rsidRDefault="00AA4747" w:rsidP="00831D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4747">
      <w:headerReference w:type="default" r:id="rId10"/>
      <w:pgSz w:w="11906" w:h="16838"/>
      <w:pgMar w:top="1134" w:right="567" w:bottom="113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F" w:rsidRDefault="000C164F">
      <w:r>
        <w:separator/>
      </w:r>
    </w:p>
  </w:endnote>
  <w:endnote w:type="continuationSeparator" w:id="0">
    <w:p w:rsidR="000C164F" w:rsidRDefault="000C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F" w:rsidRDefault="000C164F">
      <w:r>
        <w:separator/>
      </w:r>
    </w:p>
  </w:footnote>
  <w:footnote w:type="continuationSeparator" w:id="0">
    <w:p w:rsidR="000C164F" w:rsidRDefault="000C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47" w:rsidRDefault="008F1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42428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AA4747" w:rsidRDefault="00AA47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23C"/>
    <w:multiLevelType w:val="multilevel"/>
    <w:tmpl w:val="39B6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0B1"/>
    <w:multiLevelType w:val="multilevel"/>
    <w:tmpl w:val="A548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A44"/>
    <w:multiLevelType w:val="multilevel"/>
    <w:tmpl w:val="E1D2EB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D62FB"/>
    <w:multiLevelType w:val="multilevel"/>
    <w:tmpl w:val="EA60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53705"/>
    <w:multiLevelType w:val="multilevel"/>
    <w:tmpl w:val="DDFA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57B1"/>
    <w:multiLevelType w:val="multilevel"/>
    <w:tmpl w:val="C510780C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E81F9B"/>
    <w:multiLevelType w:val="multilevel"/>
    <w:tmpl w:val="6AEC75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747"/>
    <w:rsid w:val="000B3796"/>
    <w:rsid w:val="000C164F"/>
    <w:rsid w:val="00145946"/>
    <w:rsid w:val="002237D1"/>
    <w:rsid w:val="00365859"/>
    <w:rsid w:val="00442428"/>
    <w:rsid w:val="005A2B63"/>
    <w:rsid w:val="005E4721"/>
    <w:rsid w:val="00646CB8"/>
    <w:rsid w:val="00780675"/>
    <w:rsid w:val="00831D60"/>
    <w:rsid w:val="00896E9A"/>
    <w:rsid w:val="008F10DF"/>
    <w:rsid w:val="00AA4747"/>
    <w:rsid w:val="00C96E8A"/>
    <w:rsid w:val="00E53048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dAdH7LFQLO8CcgFVfP0CIcM1A==">AMUW2mXf1twA017y2sOxYdEeHNhCQi57D4rOVfLxks5swF44JyX1MMJ9OvAOg/ULACC1e83z6HyO3TTWppzxeLzh/LNbDPTyVGUBA3KcBw7MadtsYj8gBYSSsdq/OXSVigF1WUUcUUdXccKuNmZtwJO/G/sxLxo85YPKxTk/5Rhr3YXy28w05yE=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3</cp:revision>
  <dcterms:created xsi:type="dcterms:W3CDTF">2023-09-18T09:34:00Z</dcterms:created>
  <dcterms:modified xsi:type="dcterms:W3CDTF">2023-09-18T09:50:00Z</dcterms:modified>
</cp:coreProperties>
</file>