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108"/>
        <w:gridCol w:w="9621"/>
        <w:gridCol w:w="108"/>
      </w:tblGrid>
      <w:tr w:rsidR="00330C47" w:rsidRPr="00E41E64" w14:paraId="21C2FEDA" w14:textId="77777777" w:rsidTr="003668F1">
        <w:trPr>
          <w:gridAfter w:val="1"/>
          <w:wAfter w:w="108" w:type="dxa"/>
          <w:trHeight w:val="442"/>
        </w:trPr>
        <w:tc>
          <w:tcPr>
            <w:tcW w:w="9729" w:type="dxa"/>
            <w:gridSpan w:val="2"/>
          </w:tcPr>
          <w:p w14:paraId="72F1A8D5" w14:textId="77777777" w:rsidR="00330C47" w:rsidRPr="00E41E64" w:rsidRDefault="00330C47" w:rsidP="00330C47">
            <w:pPr>
              <w:widowControl w:val="0"/>
              <w:spacing w:after="480" w:line="240" w:lineRule="exact"/>
              <w:ind w:left="595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41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 w14:paraId="3BE6D696" w14:textId="77777777" w:rsidR="00330C47" w:rsidRPr="00E41E64" w:rsidRDefault="00330C47" w:rsidP="00330C4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ind w:left="59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 губернатором Пермского края</w:t>
            </w:r>
          </w:p>
        </w:tc>
      </w:tr>
      <w:tr w:rsidR="00330C47" w:rsidRPr="00E41E64" w14:paraId="336E270A" w14:textId="77777777" w:rsidTr="003668F1">
        <w:trPr>
          <w:gridAfter w:val="1"/>
          <w:wAfter w:w="108" w:type="dxa"/>
          <w:trHeight w:val="987"/>
        </w:trPr>
        <w:tc>
          <w:tcPr>
            <w:tcW w:w="9729" w:type="dxa"/>
            <w:gridSpan w:val="2"/>
          </w:tcPr>
          <w:p w14:paraId="50B7BA2D" w14:textId="77777777" w:rsidR="00330C47" w:rsidRPr="00E41E64" w:rsidRDefault="00330C47" w:rsidP="00330C47">
            <w:pPr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b/>
                <w:bCs/>
                <w:kern w:val="32"/>
                <w:sz w:val="42"/>
                <w:szCs w:val="42"/>
                <w:lang w:eastAsia="ru-RU"/>
              </w:rPr>
              <w:t>ЗАКОН ПЕРМСКОГО КРАЯ</w:t>
            </w:r>
          </w:p>
        </w:tc>
      </w:tr>
      <w:tr w:rsidR="00330C47" w:rsidRPr="00E41E64" w14:paraId="5EBBBD27" w14:textId="77777777" w:rsidTr="003668F1">
        <w:trPr>
          <w:gridAfter w:val="1"/>
          <w:wAfter w:w="108" w:type="dxa"/>
          <w:trHeight w:val="571"/>
        </w:trPr>
        <w:tc>
          <w:tcPr>
            <w:tcW w:w="9729" w:type="dxa"/>
            <w:gridSpan w:val="2"/>
          </w:tcPr>
          <w:p w14:paraId="23DC8A8B" w14:textId="77777777" w:rsidR="00330C47" w:rsidRPr="00E41E64" w:rsidRDefault="008225FD" w:rsidP="00C44BEE">
            <w:pPr>
              <w:spacing w:after="0" w:line="240" w:lineRule="exact"/>
              <w:jc w:val="center"/>
              <w:rPr>
                <w:rFonts w:ascii="Times New Roman" w:eastAsia="Times-Roman" w:hAnsi="Times New Roman" w:cs="Times New Roman"/>
                <w:b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 w:rsidR="00CA6742" w:rsidRPr="00E41E64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охране </w:t>
            </w:r>
            <w:r w:rsidR="00C44BEE" w:rsidRPr="00E41E64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>озелененных территорий</w:t>
            </w:r>
            <w:r w:rsidR="00CA6742" w:rsidRPr="00E41E64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Пермского края</w:t>
            </w:r>
          </w:p>
        </w:tc>
      </w:tr>
      <w:tr w:rsidR="00330C47" w:rsidRPr="00E41E64" w14:paraId="37DABA63" w14:textId="77777777" w:rsidTr="003668F1">
        <w:trPr>
          <w:gridBefore w:val="1"/>
          <w:wBefore w:w="108" w:type="dxa"/>
          <w:trHeight w:val="1120"/>
        </w:trPr>
        <w:tc>
          <w:tcPr>
            <w:tcW w:w="9729" w:type="dxa"/>
            <w:gridSpan w:val="2"/>
          </w:tcPr>
          <w:p w14:paraId="63546605" w14:textId="77777777" w:rsidR="00330C47" w:rsidRPr="00E41E64" w:rsidRDefault="00330C47" w:rsidP="00330C47">
            <w:pPr>
              <w:widowControl w:val="0"/>
              <w:tabs>
                <w:tab w:val="left" w:pos="6946"/>
              </w:tabs>
              <w:spacing w:before="360" w:after="240" w:line="240" w:lineRule="exact"/>
              <w:ind w:left="49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Законодательным Собранием Пермского края _____________ года</w:t>
            </w:r>
          </w:p>
        </w:tc>
      </w:tr>
    </w:tbl>
    <w:p w14:paraId="5D2D495F" w14:textId="77777777" w:rsidR="001D6A5C" w:rsidRPr="00E41E64" w:rsidRDefault="001D6A5C" w:rsidP="001D6A5C">
      <w:pPr>
        <w:autoSpaceDE w:val="0"/>
        <w:autoSpaceDN w:val="0"/>
        <w:adjustRightInd w:val="0"/>
        <w:spacing w:before="360" w:after="24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2D64A073" w14:textId="77777777" w:rsidR="00330C47" w:rsidRPr="00E41E64" w:rsidRDefault="00330C47" w:rsidP="00330C47">
      <w:pPr>
        <w:autoSpaceDE w:val="0"/>
        <w:autoSpaceDN w:val="0"/>
        <w:adjustRightInd w:val="0"/>
        <w:spacing w:before="360" w:after="24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36314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регулирования Закона</w:t>
      </w:r>
      <w:bookmarkStart w:id="1" w:name="_MON_1657460490"/>
      <w:bookmarkEnd w:id="1"/>
      <w:r w:rsidR="005038BE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37" w:dyaOrig="994" w14:anchorId="09C74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676966005" r:id="rId8">
            <o:FieldCodes>\s</o:FieldCodes>
          </o:OLEObject>
        </w:object>
      </w:r>
    </w:p>
    <w:p w14:paraId="086C1494" w14:textId="164A7C6B" w:rsidR="00C43E5E" w:rsidRPr="00E41E64" w:rsidRDefault="00C43E5E" w:rsidP="00C43E5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регулирует правоотношения, возникающие в сфере </w:t>
      </w:r>
      <w:r w:rsidR="003631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использования, содержания, охраны и воспроизводства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территорий Пермского края</w:t>
      </w:r>
      <w:r w:rsidR="00D67B8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зеленых насаждений, произрастающих в границах </w:t>
      </w:r>
      <w:r w:rsidR="000A57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городов, </w:t>
      </w:r>
      <w:r w:rsidR="005148B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территории городских лесов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77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 </w:t>
      </w:r>
      <w:r w:rsidR="00ED6EE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благоприятной окружающей среды для населения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5E191B" w14:textId="77777777" w:rsidR="00C43E5E" w:rsidRPr="00E41E64" w:rsidRDefault="00363142" w:rsidP="00363142">
      <w:pPr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Основные понятия</w:t>
      </w:r>
    </w:p>
    <w:p w14:paraId="75F5E225" w14:textId="77777777" w:rsidR="00B34DD1" w:rsidRPr="00E41E64" w:rsidRDefault="00B34DD1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Законе используются следующие основные понятия: </w:t>
      </w:r>
    </w:p>
    <w:p w14:paraId="6B9795AE" w14:textId="3695F01A" w:rsidR="00E22C29" w:rsidRPr="00E41E64" w:rsidRDefault="00361137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– территории</w:t>
      </w:r>
      <w:r w:rsidR="00E22C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</w:t>
      </w:r>
      <w:proofErr w:type="gramStart"/>
      <w:r w:rsidR="00E22C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proofErr w:type="gramEnd"/>
      <w:r w:rsidR="00E22C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которых занято зелеными насаждениями</w:t>
      </w:r>
      <w:r w:rsidR="003D03A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F18E43" w14:textId="4B38ECA5" w:rsidR="00B34DD1" w:rsidRPr="00E41E64" w:rsidRDefault="00B34DD1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 – 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природную среду в 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края;</w:t>
      </w:r>
    </w:p>
    <w:p w14:paraId="78273E7B" w14:textId="07D3D0E5"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– озелененная территория общего пользования, предназначенная для осуществления рекреационной деятельности в целях организации отдыха, туризма, физкультурно-оздоровительной и спортивной деятельности, проведения культурно-массовых мероприятий, прогулочного отдыха, устройства аттракционов;</w:t>
      </w:r>
    </w:p>
    <w:p w14:paraId="1494EA66" w14:textId="77777777"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сквер 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озелененная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общего пользования, являющаяся элементом оформления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площади, общественного центра,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пешеходного движения и организации кратковременного отдыха;</w:t>
      </w:r>
    </w:p>
    <w:p w14:paraId="2FF10C52" w14:textId="77777777"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бульвар 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озелененная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общего пользования вдоль транспортных магистралей, набережных в виде полосы различной ширины, предназначенная для транзитного пешеходного движения и кратковременного отдыха;</w:t>
      </w:r>
    </w:p>
    <w:p w14:paraId="4D726148" w14:textId="77777777"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озелененная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общего пользования, предназначенная для организации специализированных видов отдыха, создания благоприятных эстетических условий, отдыха населения, познавательных и рекреационных целей;</w:t>
      </w:r>
    </w:p>
    <w:p w14:paraId="380AE98A" w14:textId="77777777" w:rsidR="001135CC" w:rsidRPr="00E41E64" w:rsidRDefault="00A06715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 - участок земли с открытым грунтом в определенных границах с существующими на нем зелеными насаждениями или предназначенный для создания зеленых насаждений;</w:t>
      </w:r>
    </w:p>
    <w:p w14:paraId="15AE1991" w14:textId="61DB49DC" w:rsidR="00227E2B" w:rsidRPr="00E41E64" w:rsidRDefault="00563335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уникальное дерево – дерево, обладающее </w:t>
      </w:r>
      <w:r w:rsidR="00B80A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 одним или несколькими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специфическими  признаками, в том числе значительн</w:t>
      </w:r>
      <w:r w:rsidR="00B80A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(более 100 лет), значимость, 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эстетическая ценность,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экологическая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A1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C538FB2" w14:textId="77777777" w:rsidR="00D717E2" w:rsidRPr="00E41E64" w:rsidRDefault="00D717E2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 зеленых насаждений - совокупность мер по созданию и восстановлению зеленых насаждений, улучшению их качества и повышению продуктивности с учетом эколого-эстетического назначения, а также видового и количественного состава;</w:t>
      </w:r>
    </w:p>
    <w:p w14:paraId="3CBC7FF3" w14:textId="77777777" w:rsidR="00164DC8" w:rsidRPr="00E41E64" w:rsidRDefault="00725BBD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посадка - воспроизводство зеленых насаждений взамен сносимых</w:t>
      </w:r>
      <w:r w:rsidR="00164DC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85506A" w14:textId="77777777" w:rsidR="00725BBD" w:rsidRPr="00E41E64" w:rsidRDefault="00725BBD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 стоимость - стоимостная оценка типичных видов зеленых насаждений, приведенная суммированием всех видов затрат, связанных с их созданием и содержанием, в пересчете на одно условное дерево, кустарник, единицу площади, погонный метр или другую удельную единицу.</w:t>
      </w:r>
    </w:p>
    <w:p w14:paraId="636AC2C1" w14:textId="6982CBD5" w:rsidR="00131D62" w:rsidRPr="00E41E64" w:rsidRDefault="00131D62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зеленых насаждений – механическое, термическое, химическое и (или) иное воздействие, которое привело к нарушению целостности кроны, ствола, ветвей, ветвей древесно-кустарниковой растительности, их корневой системы, повреждение надземной части, корневой системы травянистых растений, не влекущее прекращение роста зеленого насаждения;</w:t>
      </w:r>
    </w:p>
    <w:p w14:paraId="59D2A94E" w14:textId="6CD7A66E" w:rsidR="00361137" w:rsidRPr="00E41E64" w:rsidRDefault="00361137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зеленых насаждений - комплекс организационных и технических мероприятий, направленных на получение достоверных данных о количественных и качественных показателях состояния зеленых насаждений;</w:t>
      </w:r>
    </w:p>
    <w:p w14:paraId="0CE79C9F" w14:textId="2EB1172F" w:rsidR="00952F9D" w:rsidRPr="00E41E64" w:rsidRDefault="00886E6F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зеленых насаждений - работы по удалению зеленых насаждений</w:t>
      </w:r>
      <w:r w:rsidR="000A57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порядке, установленном законодательством</w:t>
      </w:r>
      <w:r w:rsidR="00952F9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BE5490" w14:textId="25930DF7" w:rsidR="00A35ED8" w:rsidRPr="00E41E64" w:rsidRDefault="00952F9D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дендроплан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топокарта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(территории), на которой нанесены произрастающие на территории и по направлениям инженерных коммуникаций зеленые насаждения, а также зеленые насаждения, подлежащие сносу, пересадке, высадке.</w:t>
      </w:r>
    </w:p>
    <w:p w14:paraId="4DBEC1BF" w14:textId="74C38BA0" w:rsidR="000A1CB2" w:rsidRPr="00E41E64" w:rsidRDefault="000A1CB2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Категории озелененных территорий Пермского края</w:t>
      </w:r>
    </w:p>
    <w:p w14:paraId="2A1BA763" w14:textId="77777777" w:rsidR="000A1CB2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территории Пермского края различаются следующие категории озелененных территорий:</w:t>
      </w:r>
    </w:p>
    <w:p w14:paraId="01F14321" w14:textId="77777777" w:rsidR="000A1CB2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озелененные территории общего пользования Пермского края - территории, используемые для рекреационных целей (парки, сады, скверы, бульвары, </w:t>
      </w:r>
      <w:r w:rsidR="005148B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набережные)</w:t>
      </w:r>
      <w:r w:rsidR="001B5F0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Конкретный перечень озелененных территорий определяется органом местного самоуправления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8EBED7" w14:textId="7CA5AA4D" w:rsidR="00361137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озелененные территории ограниченного пользования Пермского края -   </w:t>
      </w:r>
      <w:r w:rsidR="0036113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лечебных, культурно-просветительных, детских, учебных и научных учреждений, промышленных предприятий, спортивных комплексов, жилых кварталов</w:t>
      </w:r>
      <w:r w:rsidR="009C39D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сформированные соответствующими собственниками (пользователями) земельных участков в соответствии с действующим законодательством</w:t>
      </w:r>
      <w:r w:rsidR="0036113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26392B" w14:textId="2E5FEB6D" w:rsidR="00DD2B2A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озелененные территории специального назначения Пермского края - санитарно-защитные, защитно-мелиоративные зоны, кладбища, насаждения вдоль автомобильных и железных дорог, </w:t>
      </w:r>
      <w:r w:rsidR="009C39D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соответствующими собственниками (пользователями) объектов в соответствии с действующим законодательством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6C088D" w14:textId="7D66A231" w:rsidR="00F94520" w:rsidRPr="00E41E64" w:rsidRDefault="00F94520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9620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риродно-рекреационные территории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зеленые массивы долин малых рек,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</w:t>
      </w:r>
      <w:r w:rsidR="00632EC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EC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стихийно сформировавшиеся озелененные территории, не включенные в состав </w:t>
      </w:r>
      <w:r w:rsidR="00F9620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озелененных </w:t>
      </w:r>
      <w:r w:rsidR="00632EC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0F293" w14:textId="77777777" w:rsidR="00650F15" w:rsidRPr="00E41E64" w:rsidRDefault="00650F1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6B3B7" w14:textId="77777777" w:rsidR="001D6A5C" w:rsidRPr="00E41E64" w:rsidRDefault="001D6A5C" w:rsidP="00487CBE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органов государственной власти и органов местного самоуправления Пермского края</w:t>
      </w:r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права и обязанности, граждан, общественных объединений, </w:t>
      </w:r>
      <w:r w:rsidR="00A74397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некоммерческих организаций и </w:t>
      </w:r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юридических лиц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использования, содержания, охраны и воспроизводства озелененных территорий Пермского края</w:t>
      </w:r>
    </w:p>
    <w:p w14:paraId="521943CE" w14:textId="3463E1EB" w:rsidR="001D6A5C" w:rsidRPr="00E41E64" w:rsidRDefault="00250F0F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6A5C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Законодательного Собрания </w:t>
      </w:r>
    </w:p>
    <w:p w14:paraId="2E4B04E3" w14:textId="77777777" w:rsidR="00A210E0" w:rsidRPr="00E41E64" w:rsidRDefault="00A210E0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 Пермского края осуществляет следующие полномочия:</w:t>
      </w:r>
    </w:p>
    <w:p w14:paraId="0F074425" w14:textId="77777777" w:rsidR="001D6A5C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законы 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 озелененных территорий Пермского края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CE0474" w14:textId="77777777" w:rsidR="00A210E0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реализацию законов, принятых Законодательным 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Собранием Пермского края, в области использования, содержания, охраны и воспроизводства озелененных территорий Пермского края;</w:t>
      </w:r>
    </w:p>
    <w:p w14:paraId="0E8D94C9" w14:textId="77777777" w:rsidR="001D6A5C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иные полномочия, предусмотренные федеральным законодательством и законодательством Пермского края.</w:t>
      </w:r>
    </w:p>
    <w:p w14:paraId="689190CC" w14:textId="5CD05CD5" w:rsidR="00046749" w:rsidRPr="00E41E64" w:rsidRDefault="00046749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Правительства Пермского края</w:t>
      </w:r>
    </w:p>
    <w:p w14:paraId="336CE1A3" w14:textId="77777777" w:rsidR="00716D65" w:rsidRPr="00E41E64" w:rsidRDefault="00716D6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Пермского края осуществляет следующие полномочия:</w:t>
      </w:r>
    </w:p>
    <w:p w14:paraId="731909E5" w14:textId="77777777" w:rsidR="00716D65" w:rsidRPr="00E41E64" w:rsidRDefault="00716D6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организует исполнение законов 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края, регулирующих отношения в области использования, содержания, охраны и воспроизводства озелененных территорий Пермского края, осуществляет контроль за их исполнением;</w:t>
      </w:r>
    </w:p>
    <w:p w14:paraId="229D94AC" w14:textId="1FCF2E1E" w:rsidR="00716D65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D6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края;</w:t>
      </w:r>
    </w:p>
    <w:p w14:paraId="22A26C30" w14:textId="223A3C25" w:rsidR="00110BD1" w:rsidRPr="00E41E64" w:rsidRDefault="000C55EB" w:rsidP="00110BD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0BD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иные полномочия, установленные законодательством Российской Федерации и Пермского края, в области использования, содержания, охраны и воспроизводства озелененных территорий Пермского края.</w:t>
      </w:r>
    </w:p>
    <w:p w14:paraId="219FAFB1" w14:textId="76D04660" w:rsidR="00313F85" w:rsidRPr="00E41E64" w:rsidRDefault="00313F85" w:rsidP="00313F85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Полномочия </w:t>
      </w:r>
      <w:bookmarkStart w:id="2" w:name="_Hlk55651864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исполнительных органов государственной власти Пермского края </w:t>
      </w:r>
      <w:bookmarkEnd w:id="2"/>
    </w:p>
    <w:p w14:paraId="0623DEEA" w14:textId="77777777" w:rsidR="00046749" w:rsidRPr="00E41E64" w:rsidRDefault="00313F85" w:rsidP="00716D6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 (далее – Уполномоченные органы Пермского края), осуществляют следующие полномочия:</w:t>
      </w:r>
    </w:p>
    <w:p w14:paraId="4FEB8EC3" w14:textId="77777777" w:rsidR="0056526F" w:rsidRPr="00E41E64" w:rsidRDefault="00AF77F7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принимают нормативные правовые акты по вопросам использования, содержания, охраны и воспроизводства озелененных территорий Пермского края</w:t>
      </w:r>
      <w:r w:rsidR="0031356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3505D15" w14:textId="4DBD260B" w:rsidR="0056526F" w:rsidRPr="00E41E64" w:rsidRDefault="0056526F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1356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шкалу категорий состояния деревьев</w:t>
      </w:r>
      <w:r w:rsidR="009A1922" w:rsidRPr="00E41E64">
        <w:t xml:space="preserve"> 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случаи проведения сноса деревьев в зависимости от категории их состояния</w:t>
      </w:r>
      <w:r w:rsidRPr="00E41E6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92B60AB" w14:textId="01797F9B" w:rsidR="00313F85" w:rsidRPr="00E41E64" w:rsidRDefault="0056526F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hAnsi="Times New Roman" w:cs="Times New Roman"/>
          <w:sz w:val="28"/>
          <w:szCs w:val="28"/>
        </w:rPr>
        <w:t>3) устанавливают т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2859AA" w14:textId="682EE4F5" w:rsidR="00313F85" w:rsidRPr="00E41E64" w:rsidRDefault="0056526F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региональный государственный экологический надзор на озелененных территориях в пределах компетенции;</w:t>
      </w:r>
    </w:p>
    <w:p w14:paraId="2704848F" w14:textId="637D7CF2" w:rsidR="002070A8" w:rsidRPr="00E41E64" w:rsidRDefault="0056526F" w:rsidP="002070A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0A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осуществляют экологическое образование и экологическое просвещение населения Пермского края в области использования, содержания, </w:t>
      </w:r>
      <w:r w:rsidR="002070A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и воспроизводства озелененных территорий Пермского края;</w:t>
      </w:r>
    </w:p>
    <w:p w14:paraId="735E2575" w14:textId="0CDA5D5B" w:rsidR="00313F85" w:rsidRPr="00E41E64" w:rsidRDefault="0056526F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осуществляют иные полномочия, установленные законодательством Российской Федерации и Пермского края, в области </w:t>
      </w:r>
      <w:r w:rsidR="004D15C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 озелененных территорий Пермского края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FFAFA" w14:textId="045EB367" w:rsidR="00360A87" w:rsidRPr="00E41E64" w:rsidRDefault="005C6D90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60A87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Полномочия </w:t>
      </w:r>
      <w:r w:rsidR="00A41616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Пермского края</w:t>
      </w:r>
      <w:r w:rsidR="00360A87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EDC443B" w14:textId="62C3FF7B" w:rsidR="001D6A5C" w:rsidRPr="00E41E64" w:rsidRDefault="004D15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местного самоуправления </w:t>
      </w:r>
      <w:r w:rsidR="00A416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2111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следующие полномочия</w:t>
      </w:r>
      <w:r w:rsidR="00A416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324534" w14:textId="60425C7E" w:rsidR="00060AA6" w:rsidRPr="00E41E64" w:rsidRDefault="00060AA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полномочия, предусмотренные Федеральным законом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 в части благоустройства территории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в границах муниципального образования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95B774" w14:textId="77777777" w:rsidR="004D15C6" w:rsidRPr="00E41E64" w:rsidRDefault="004D15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разрабатывают, утверждают и реализуют муниципальные программы в области в области использования, содержания, охраны и воспроизводства озелененных территорий Пермского края;</w:t>
      </w:r>
    </w:p>
    <w:p w14:paraId="6CABB5A1" w14:textId="2B857E22" w:rsidR="004D15C6" w:rsidRPr="00E41E64" w:rsidRDefault="004D15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разрабатывают и утверждают документы территориального планирования и градостроительного зонирования</w:t>
      </w:r>
      <w:r w:rsidR="00320D7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местные нормативы градостроительного проектирования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существующих и перспективных озелененных территорий;</w:t>
      </w:r>
    </w:p>
    <w:p w14:paraId="3B449713" w14:textId="2F22267E" w:rsidR="003F21E4" w:rsidRPr="00E41E64" w:rsidRDefault="00507A64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утверждают порядок сноса и выполнения компенсационных посадок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установление фор</w:t>
      </w:r>
      <w:r w:rsidR="000C55E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проведения компенсационных посадок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при сносе и (или) повреждении зеленых насаждений с учетом особенностей территории муниципального образования;</w:t>
      </w:r>
    </w:p>
    <w:p w14:paraId="1263CF30" w14:textId="6CE336BF" w:rsidR="000661F2" w:rsidRPr="00E41E64" w:rsidRDefault="00507A64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осуществляют </w:t>
      </w:r>
      <w:r w:rsidR="00F51B5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7A11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восстановительной стоимости и ущерб</w:t>
      </w:r>
      <w:r w:rsidR="000C55E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причиненного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F51B5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возмещения имущественного вреда в результате </w:t>
      </w:r>
      <w:r w:rsidR="00F777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сноса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F777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</w:t>
      </w:r>
      <w:r w:rsidR="000E3E3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утвержденного органом местного самоуправления правового акта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1014EB" w14:textId="08E9D457" w:rsidR="00C03329" w:rsidRPr="00E41E64" w:rsidRDefault="00507A64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информируют население по вопросам использования, содержания, охраны и воспроизводства озелененных территорий Пермского края 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различным каналам коммуникации.</w:t>
      </w:r>
    </w:p>
    <w:p w14:paraId="2F6D15EF" w14:textId="4E2F0FCD" w:rsidR="00A33B0E" w:rsidRPr="00E41E64" w:rsidRDefault="00A33B0E" w:rsidP="00A33B0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осуществляют планирование работ по озеленению территории на основании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дендропланов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EF473F" w14:textId="4450D7B7" w:rsidR="00A33B0E" w:rsidRPr="00E41E64" w:rsidRDefault="00A33B0E" w:rsidP="00A33B0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ведут учет вновь высаживаемых, существующих, подлежащих сохранению, вырубке или пересадке зеленых насаждений.</w:t>
      </w:r>
    </w:p>
    <w:p w14:paraId="75FF42DA" w14:textId="303542BC" w:rsidR="00060AA6" w:rsidRPr="00E41E64" w:rsidRDefault="00A33B0E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AA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иные полномочия, предусмотренные законодательством Российской Федерации и Пермского края.</w:t>
      </w:r>
    </w:p>
    <w:p w14:paraId="34AC3D6B" w14:textId="79179401" w:rsidR="00507A64" w:rsidRPr="00E41E64" w:rsidRDefault="00A33B0E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7A6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A6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Пермского края</w:t>
      </w:r>
      <w:r w:rsidR="0058012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507A6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D92969" w14:textId="293903D5" w:rsidR="00507A64" w:rsidRPr="00E41E64" w:rsidRDefault="0058012D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устанавливать критерии нормативности 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территорий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3833D9" w14:textId="3C8437BB" w:rsidR="004D15C6" w:rsidRPr="00E41E64" w:rsidRDefault="00D1021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7441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инвентаризацию</w:t>
      </w:r>
      <w:r w:rsidR="000458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</w:t>
      </w:r>
      <w:r w:rsidR="0057441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8509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ведением реестра зеленых насаждений и озелененных территорий</w:t>
      </w:r>
      <w:r w:rsidR="002111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015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отнесением</w:t>
      </w:r>
      <w:r w:rsidR="0074414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к определенной категории в соответствии со статьей 3 настоящего Закона</w:t>
      </w:r>
      <w:r w:rsidR="004D15C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D12C0C" w14:textId="33962CE6" w:rsidR="00060AA6" w:rsidRPr="00E41E64" w:rsidRDefault="00D1021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5E9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разрабатывать и утверждать требования к поряд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45E9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приемки работ по озеленению, организации содержания вновь высаженных зеленых насаждений</w:t>
      </w:r>
      <w:r w:rsidR="00263D28" w:rsidRPr="00E41E64">
        <w:t xml:space="preserve"> </w:t>
      </w:r>
      <w:r w:rsidR="00263D2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особенностей территории муниципального образования</w:t>
      </w:r>
      <w:r w:rsidR="00B45E9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8F0632" w14:textId="784E7D24" w:rsidR="00D10216" w:rsidRPr="00E41E64" w:rsidRDefault="00940F9B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создавать и осуществлять ведение муниципальных информационных систем общего доступа по вопросам использования, содержания, охраны и воспроизводства озелененных территорий Пермского края</w:t>
      </w:r>
      <w:r w:rsidR="00E812B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определяемом органами местного самоуправления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9399A9" w14:textId="23453F02" w:rsidR="00320D70" w:rsidRPr="00E41E64" w:rsidRDefault="00B45E9C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C6D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иски юридическим и физическим лицам о возмещении ущерба за повреждение и</w:t>
      </w:r>
      <w:r w:rsidR="008A2AE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5C6D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уничтожение зеленых насаждений</w:t>
      </w:r>
      <w:r w:rsidR="00320D7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7A9EF1" w14:textId="77777777" w:rsidR="00B45E9C" w:rsidRPr="00E41E64" w:rsidRDefault="00320D70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создавать совещательные органы с участием представителей общественн</w:t>
      </w:r>
      <w:r w:rsidR="008D544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объединений и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 с целью выработки решений </w:t>
      </w:r>
      <w:r w:rsidR="00F224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использования, содержания, охраны и воспроизводства озелененных территорий Пермского края</w:t>
      </w:r>
      <w:r w:rsidR="005C6D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306661" w14:textId="1895EA6B" w:rsidR="00F22497" w:rsidRPr="00E41E64" w:rsidRDefault="00632EC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813C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насаждения, произрастающие на земельных участка, </w:t>
      </w:r>
      <w:r w:rsidR="006B117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собственности, и земельных участках, государственная собственность на которые не разграничена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3C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ведении органов местного самоуправления.</w:t>
      </w:r>
      <w:r w:rsidR="006B117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D4877B" w14:textId="65B0442B" w:rsidR="00C03329" w:rsidRPr="00E41E64" w:rsidRDefault="00C03329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граждан</w:t>
      </w:r>
      <w:r w:rsidR="00A74397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общественных объединений и некоммерческих организаций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8754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использования, содержания, охраны и воспроизводства озелененных территорий Пермского края</w:t>
      </w:r>
    </w:p>
    <w:p w14:paraId="195E5746" w14:textId="77777777" w:rsidR="00C03329" w:rsidRPr="00E41E64" w:rsidRDefault="007954BB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использования, содержания, охраны и воспроизводства озелененных территорий Пермского края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имеют право:</w:t>
      </w:r>
    </w:p>
    <w:p w14:paraId="5346C6E2" w14:textId="77777777" w:rsidR="00C03329" w:rsidRPr="00E41E64" w:rsidRDefault="00A74397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казывать содействие органам государственной власти и местного самоуправления в решении вопросов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 озелененных территорий Пермского края;</w:t>
      </w:r>
    </w:p>
    <w:p w14:paraId="5D48BD9E" w14:textId="77777777" w:rsidR="00C03329" w:rsidRPr="00E41E64" w:rsidRDefault="00C03329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обращения в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организации и должностным лицам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своевременной, полной и достоверной информации о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и ведущихся работах на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территориях;</w:t>
      </w:r>
    </w:p>
    <w:p w14:paraId="4A9F375B" w14:textId="77777777" w:rsidR="00C03329" w:rsidRPr="00E41E64" w:rsidRDefault="00A74397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бращаться с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жалобами, заявлениями, предложениями 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использования, содержания, охраны и воспроизводства озелененных территорий Пермского края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государственной власти, органы местного 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муниципальных образований, ко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нтролирующие и надзорные органы;</w:t>
      </w:r>
    </w:p>
    <w:p w14:paraId="591B798B" w14:textId="77777777" w:rsidR="00E82AE8" w:rsidRPr="00E41E64" w:rsidRDefault="00A74397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4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и пропагандировать деятельность в области охраны озелененных территорий;</w:t>
      </w:r>
    </w:p>
    <w:p w14:paraId="0E12C162" w14:textId="64A1648A" w:rsidR="00487542" w:rsidRPr="00E41E64" w:rsidRDefault="0046249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предъявлять в суд иски о возмещении вреда окружающей среде, причиненный повреждением и 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уничтожением зеленых насаждений</w:t>
      </w:r>
      <w:r w:rsidR="00C36DC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91980F" w14:textId="77777777" w:rsidR="00E82AE8" w:rsidRPr="00E41E64" w:rsidRDefault="0046249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сохранностью и развитием озелененных территорий</w:t>
      </w:r>
      <w:r w:rsidR="00E1507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21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14:paraId="6C83278D" w14:textId="19BA63FE" w:rsidR="00E82AE8" w:rsidRPr="00E41E64" w:rsidRDefault="0046249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</w:t>
      </w:r>
      <w:r w:rsidR="00973C9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973C9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участвовать в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использования, содержания, охраны и воспроизводства озелененных территорий, результаты которых доводятся до сведения органов государственной власти Пермского </w:t>
      </w:r>
      <w:r w:rsidR="00C36DC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и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самоуправления;</w:t>
      </w:r>
    </w:p>
    <w:p w14:paraId="7E913D96" w14:textId="77777777" w:rsidR="00487542" w:rsidRPr="00E41E64" w:rsidRDefault="00E82AE8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вносить предложения 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</w:t>
      </w:r>
      <w:r w:rsidR="00E1507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83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озелененной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 Перечень объектов озеленения общего пользования муниципального образования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F4A87E" w14:textId="77777777" w:rsidR="00E82AE8" w:rsidRPr="00E41E64" w:rsidRDefault="00E82AE8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осуществлять иные предусмотренные федеральным законодательством права.</w:t>
      </w:r>
    </w:p>
    <w:p w14:paraId="3F0D2F4B" w14:textId="77777777" w:rsidR="0078198F" w:rsidRPr="00E41E64" w:rsidRDefault="007954BB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77F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экологического контроля, повышения качества окружающей среды и снижения уровня экологической опасности для населения по инициативе граждан на озелененных территориях может создаваться система общественного </w:t>
      </w:r>
      <w:proofErr w:type="spellStart"/>
      <w:r w:rsidR="00B77F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патронирования</w:t>
      </w:r>
      <w:proofErr w:type="spellEnd"/>
      <w:r w:rsidR="00B77F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AAB2251" w14:textId="26D12972" w:rsidR="0078198F" w:rsidRPr="00E41E64" w:rsidRDefault="0078198F" w:rsidP="007819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патронирование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осуществляется путем формирования попечительских советов, создаваемых в форме общественных объединений, некоммерческих организаций. Попечительский совет озелененной территории направляет в орган местного самоуправления, на территории которого находится озелененная территория, уведомление о своем создании, в котором указывает наименование озелененной территории, подлежащей общественному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патронированию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попечительского совета, контактную информацию председателя (сопредседателей) и ответственного секретаря попечительского совета.</w:t>
      </w:r>
    </w:p>
    <w:p w14:paraId="412FD3CE" w14:textId="31C8BE8A" w:rsidR="0078198F" w:rsidRPr="00E41E64" w:rsidRDefault="0078198F" w:rsidP="007819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функциям попечительского совета его решением могут быть отнесены вопросы планирования и реализации мероприятий по озеленению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придомовых территорий, жилой зоны, мониторинга, ухода за озелененными территориями и проведения восстановительных посадок.</w:t>
      </w:r>
    </w:p>
    <w:p w14:paraId="2A824258" w14:textId="7B9E2E86" w:rsidR="0078198F" w:rsidRPr="00E41E64" w:rsidRDefault="0078198F" w:rsidP="007819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Попечительский совет осуществляет свою деятельность в соответствии с федеральным законодательством и настоящим Законом.</w:t>
      </w:r>
    </w:p>
    <w:p w14:paraId="64ACB8D6" w14:textId="092BC65F" w:rsidR="00C03329" w:rsidRPr="00E41E64" w:rsidRDefault="000A57E0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граждан</w:t>
      </w:r>
      <w:r w:rsidR="007954BB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4BB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объединений, некоммерческих организаций и юридических лиц в области использования, содержания, охраны и воспроизводства озелененных </w:t>
      </w:r>
      <w:r w:rsidR="007954BB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территорий Пермского края</w:t>
      </w:r>
    </w:p>
    <w:p w14:paraId="513BCA2D" w14:textId="77777777" w:rsidR="00C03329" w:rsidRPr="00E41E64" w:rsidRDefault="00C03329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использования, содержания, охраны и воспроизводства озелененных территорий Пермского края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объединения, некоммерческие организации и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обязаны:</w:t>
      </w:r>
    </w:p>
    <w:p w14:paraId="7DC7F16B" w14:textId="77777777" w:rsidR="00C03329" w:rsidRPr="00E41E64" w:rsidRDefault="00187F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повреждения или уничтожения зеленых насаждений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причинения вреда озелененным территориям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85843D" w14:textId="77777777" w:rsidR="00C03329" w:rsidRPr="00E41E64" w:rsidRDefault="00187F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правила пожарной безопасности, проезда и стоянки транспортных средств, строительных и ремонтных работ и иные установленные требования, исключающие повреждение </w:t>
      </w:r>
      <w:r w:rsidR="006A3AE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уничтожение зеленых насаждений,</w:t>
      </w:r>
      <w:r w:rsidR="006A3AED" w:rsidRPr="00E41E64">
        <w:t xml:space="preserve"> </w:t>
      </w:r>
      <w:r w:rsidR="006A3AE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причинение вреда </w:t>
      </w:r>
      <w:r w:rsidR="007502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 на озелененных территориях</w:t>
      </w:r>
      <w:r w:rsidR="006A3AE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F076D" w14:textId="77777777" w:rsidR="00BA6645" w:rsidRPr="00E41E64" w:rsidRDefault="00BA6645" w:rsidP="00487CBE">
      <w:pPr>
        <w:autoSpaceDE w:val="0"/>
        <w:autoSpaceDN w:val="0"/>
        <w:adjustRightInd w:val="0"/>
        <w:spacing w:before="360" w:after="24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859C8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нормативного состояния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озелененных территорий Пермского края</w:t>
      </w:r>
    </w:p>
    <w:p w14:paraId="7A3CD6C2" w14:textId="330798D1" w:rsidR="006859C8" w:rsidRPr="00E41E64" w:rsidRDefault="000A57E0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  <w:r w:rsidR="006859C8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16F1F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площади озелененных территорий </w:t>
      </w:r>
    </w:p>
    <w:p w14:paraId="742BE136" w14:textId="3493000A" w:rsidR="007367DB" w:rsidRPr="00E41E64" w:rsidRDefault="007367DB" w:rsidP="007367DB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Минимально допустимая площадь озелененных территорий общего пользования в границах </w:t>
      </w:r>
      <w:r w:rsidR="00C36DC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уполномоченным органом Пермского края в составе региональных нормативов градостроительного проектирования. </w:t>
      </w:r>
    </w:p>
    <w:p w14:paraId="2F8474C8" w14:textId="77777777" w:rsidR="004500C4" w:rsidRPr="00E41E64" w:rsidRDefault="004500C4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Нормативы площади озелененных территорий специального назначения не устанавливаются, расчет потребности в них ведется с учетом их функционального назначения. </w:t>
      </w:r>
    </w:p>
    <w:p w14:paraId="0780F633" w14:textId="77777777" w:rsidR="004500C4" w:rsidRPr="00E41E64" w:rsidRDefault="004500C4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Площадь под зданиями и иными сооружениями, расположенными на озелененной территории общего пользования, включая проезды, дорожки и площади с твердым покрытием, не может превышать 30 процентов этой территории.</w:t>
      </w:r>
    </w:p>
    <w:p w14:paraId="7971B853" w14:textId="77777777" w:rsidR="004500C4" w:rsidRPr="00E41E64" w:rsidRDefault="004500C4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Архитектурно-строительное проектирование, строительство, реконструкция, капитальный ремонт объектов капитального строительства осуществляются в соответствии с установленными нормативами площади озелененных территорий, а также в соответствии с требованиями в области использования, содержания, охраны и воспроизводства озелененных территорий Пермского края.</w:t>
      </w:r>
    </w:p>
    <w:p w14:paraId="457E45A5" w14:textId="77777777" w:rsidR="000A57E0" w:rsidRPr="00E41E64" w:rsidRDefault="000A57E0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C4FB6" w14:textId="4E624DB8" w:rsidR="00537319" w:rsidRPr="00E41E64" w:rsidRDefault="000A57E0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  <w:r w:rsidR="0053731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3D4F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требования к зеленым насаждениям</w:t>
      </w:r>
      <w:r w:rsidR="00FE27CC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7C11FA0" w14:textId="77777777" w:rsidR="00E06AA1" w:rsidRPr="00E41E64" w:rsidRDefault="00E06AA1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озелененных территориях всех категорий обеспечивается их нормативное состояние.</w:t>
      </w:r>
    </w:p>
    <w:p w14:paraId="1B1711D9" w14:textId="0C42BD96" w:rsidR="00547066" w:rsidRPr="00E41E64" w:rsidRDefault="0054706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Критерии нормативности состояния 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</w:t>
      </w:r>
      <w:r w:rsidR="002F34A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Пермского края с учетом </w:t>
      </w:r>
      <w:r w:rsidR="002F34A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территории муниципального образования.</w:t>
      </w:r>
    </w:p>
    <w:p w14:paraId="5F146096" w14:textId="2AB328BB" w:rsidR="00FE27CC" w:rsidRPr="00E41E64" w:rsidRDefault="00313563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состояния деревьев 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случаи проведения сноса деревьев в зависимости от категории их состояния 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5652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органами государственной власти Пермского края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CA4185" w14:textId="77777777" w:rsidR="00C03329" w:rsidRPr="00E41E64" w:rsidRDefault="00C03329" w:rsidP="00C03329">
      <w:pPr>
        <w:autoSpaceDE w:val="0"/>
        <w:autoSpaceDN w:val="0"/>
        <w:adjustRightInd w:val="0"/>
        <w:spacing w:before="360" w:after="24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в области и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спользовани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содержани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охран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воспроизводств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51BA6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зеленых насаждений на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озелененных территори</w:t>
      </w:r>
      <w:r w:rsidR="00451BA6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</w:p>
    <w:p w14:paraId="76B478B2" w14:textId="08956B62" w:rsidR="009242F0" w:rsidRPr="00E41E64" w:rsidRDefault="000A57E0" w:rsidP="009242F0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  <w:r w:rsidR="009242F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содержанию зеленых насаждений на озелененных территориях </w:t>
      </w:r>
    </w:p>
    <w:p w14:paraId="567C0CDE" w14:textId="77777777" w:rsidR="00DD53DB" w:rsidRPr="00E41E64" w:rsidRDefault="009242F0" w:rsidP="0092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Содержание зеленых насаждений на озелененных территориях </w:t>
      </w:r>
      <w:r w:rsidR="00DD53D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требований, установленных статьей 10 настоящего Закона.</w:t>
      </w:r>
    </w:p>
    <w:p w14:paraId="72AC2830" w14:textId="34DD6635" w:rsidR="00DB1A53" w:rsidRPr="00E41E64" w:rsidRDefault="00DB1A53" w:rsidP="00DB1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озелененных территорий, зеленых насаждений включает комплекс работ по обработке почвы, поливу зеленых насаждений, внесению удобрений, обрезке крон деревьев и кустарников, защите от вредителей и болезней, уничтожению и предотвращению распространения борщевика Сосновского, сносу зеленых насаждений, который осуществляется собственниками земельных участков, на которых расположены озелененные территории, собственниками зеленых насаждений.</w:t>
      </w:r>
    </w:p>
    <w:p w14:paraId="7C0D0D0F" w14:textId="1628934F" w:rsidR="009242F0" w:rsidRPr="00E41E64" w:rsidRDefault="00DB1A53" w:rsidP="0092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53D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 устанавливаются </w:t>
      </w:r>
      <w:r w:rsidR="005652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</w:t>
      </w:r>
      <w:r w:rsidR="00DD53D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органами государственной власти Пермского края. </w:t>
      </w:r>
    </w:p>
    <w:p w14:paraId="1472CF18" w14:textId="6478484B" w:rsidR="0025009F" w:rsidRPr="00E41E64" w:rsidRDefault="000A57E0" w:rsidP="002754FB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</w:t>
      </w:r>
      <w:r w:rsidR="0025009F" w:rsidRPr="00E41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Охрана озелененных территорий</w:t>
      </w:r>
    </w:p>
    <w:p w14:paraId="137F899D" w14:textId="4F295C04" w:rsidR="00A43C68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Охрана озелененных территорий </w:t>
      </w:r>
      <w:r w:rsidR="0009522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органами местного самоуправления в порядке, установленном федеральным законодательством</w:t>
      </w:r>
      <w:r w:rsidR="00436E8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законом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органов местного самоуправления.</w:t>
      </w:r>
    </w:p>
    <w:p w14:paraId="1ECF00DD" w14:textId="66E66BDD" w:rsidR="00A43C68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4976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озелененных 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4976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санитарно-гигиенического, рекреационного, </w:t>
      </w:r>
      <w:proofErr w:type="spellStart"/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водоохранного</w:t>
      </w:r>
      <w:proofErr w:type="spellEnd"/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других защитных функций.</w:t>
      </w:r>
    </w:p>
    <w:p w14:paraId="0660D3F0" w14:textId="3483C992" w:rsidR="00402AC4" w:rsidRPr="00E41E64" w:rsidRDefault="0025009F" w:rsidP="001A082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строительных работ, реконструкции объектов, строительства линейных сооружений принятие мер по сохранению существующих зеленых насаждений является обязательным. </w:t>
      </w:r>
      <w:r w:rsidR="0009522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09522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невозможности 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существующих зеленых насаждений в соответствующем проекте строительства</w:t>
      </w:r>
      <w:r w:rsidR="003A77A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="00A35ED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7A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09522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обоснована</w:t>
      </w:r>
      <w:r w:rsidR="004C264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сноса зеленых насаждений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Сохраняемые зеленые насаждений в пределах зоны производства работ должны быть защищены от негативного воздействия.</w:t>
      </w:r>
    </w:p>
    <w:p w14:paraId="4BAF53C3" w14:textId="77777777" w:rsidR="00A43C68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Земельные участки, занятые </w:t>
      </w:r>
      <w:r w:rsidR="0070114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озелененными территориями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кадастровому учету в соответствии с действующим законодательством.</w:t>
      </w:r>
    </w:p>
    <w:p w14:paraId="202D34D0" w14:textId="77777777" w:rsidR="0070114F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14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Озелененные территории общего пользования Пермского края в соответствии с федеральным законодательством относятся к земельным участкам общего пользования и приватизации не подлежат.</w:t>
      </w:r>
    </w:p>
    <w:p w14:paraId="014FC24B" w14:textId="77777777" w:rsidR="00A43C68" w:rsidRPr="00E41E64" w:rsidRDefault="00A43C68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14:paraId="6BDD6998" w14:textId="77777777" w:rsidR="00C03329" w:rsidRPr="00E41E64" w:rsidRDefault="00A43C68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под негативным воздействием следует понимать действие, влекущее за собой повреждение и уничтожение зеленых насаждений.</w:t>
      </w:r>
    </w:p>
    <w:p w14:paraId="2828EED2" w14:textId="6FF807F6" w:rsidR="00C15A6B" w:rsidRPr="00E41E64" w:rsidRDefault="00C15A6B" w:rsidP="00C15A6B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4637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зеленых насаждений </w:t>
      </w:r>
    </w:p>
    <w:p w14:paraId="455EC462" w14:textId="6EE9D924" w:rsidR="008C72ED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осуществления </w:t>
      </w:r>
      <w:r w:rsidR="008330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F1A3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находящихся в муниципальной собственности, неразграниченной собственности,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нормативными правовыми актами органов местного самоуправления.</w:t>
      </w:r>
    </w:p>
    <w:p w14:paraId="5FA0B220" w14:textId="77777777" w:rsidR="008C72ED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30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выполненн</w:t>
      </w:r>
      <w:r w:rsidR="009463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оформления соответствующих разрешительных документов, считается незаконн</w:t>
      </w:r>
      <w:r w:rsidR="009463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E5D41" w14:textId="77777777" w:rsidR="008C72ED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 оформления разрешения органа местного самоуправления может производиться вынужденный</w:t>
      </w:r>
      <w:r w:rsidR="00F3206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 зеленых насаждений при ликвидации аварий и последствий чрезвычайных ситуация природного и техногенного характера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безотлагательного проведения работ с последующим оформлением разрешительной документации. Ответственность за полноту и объективность сноса в данном случае возлагается на ответственного производителя работ.</w:t>
      </w:r>
    </w:p>
    <w:p w14:paraId="55A2BFC0" w14:textId="7BFBC3CB" w:rsidR="00AC6841" w:rsidRPr="00E41E64" w:rsidRDefault="00AC6841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Сносу зеленых насаждений предшествует обязательное определение состояния деревьев по шкале категорий состояния, установленной уполномоченным исполнительным органом государственной власти Пермского края</w:t>
      </w:r>
      <w:r w:rsidR="00C47B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сноса зеленых насаждений принимается органом местного самоуправления с учетом состояния деревьев в</w:t>
      </w:r>
      <w:r w:rsidR="006C586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C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 w:rsidR="006C586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119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5C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государственной власти Пермского края случа</w:t>
      </w:r>
      <w:r w:rsidR="00C47B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25C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сноса деревьев в зависимости от категории их состояния.</w:t>
      </w:r>
    </w:p>
    <w:p w14:paraId="4670E830" w14:textId="0F58763E" w:rsidR="00D75539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070E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зеленых насаждений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собственниками, правообладателями земельных участков в границах населенных пунктов, не находящихся в муниципальной или неразграниченной собственности, осуществляется </w:t>
      </w:r>
      <w:r w:rsidR="00281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коллективного решения собственников земельного участка в случае </w:t>
      </w:r>
      <w:r w:rsidR="00281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наличия нескольких собственников земельного участка, на котором планируется снос, либо на основании единоличного решения собственника земельного участка, на котором планируется снос в случае наличия единственного собственника. О факте сноса в течение 30 дней уведомляется орган местного самоуправления.</w:t>
      </w:r>
    </w:p>
    <w:p w14:paraId="2899E4AA" w14:textId="77777777" w:rsidR="007771F2" w:rsidRPr="00E41E64" w:rsidRDefault="007771F2" w:rsidP="007771F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Информирование жителей о предстоящем сносе зеленых насаждений осуществляется путем размещения сведений о количестве зеленых насаждений, планируемых к сносу, причинах сноса, компенсационных посадках в информационно-телекоммуникационной сети Интернет и на месте сноса путем размещения сведений на информационных аншлагах. </w:t>
      </w:r>
    </w:p>
    <w:p w14:paraId="2FC6DBBF" w14:textId="1FEE5DB5" w:rsidR="00164DC8" w:rsidRPr="00E41E64" w:rsidRDefault="00164DC8" w:rsidP="00164DC8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Воспроизводство зелены</w:t>
      </w:r>
      <w:r w:rsidR="008330A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насаждени</w:t>
      </w:r>
      <w:r w:rsidR="008330A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14:paraId="7AE90108" w14:textId="4FBCE3A4" w:rsidR="00C15A6B" w:rsidRPr="00E41E64" w:rsidRDefault="00164DC8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Воспроизводство зеленых насаждений и уход за ними </w:t>
      </w:r>
      <w:r w:rsidR="00743FF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находящихся в муниципальной собственности, неразграниченной собственности,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органами местного самоуправления в соответствии с нормативными правовыми актами органов местного самоуправления</w:t>
      </w:r>
    </w:p>
    <w:p w14:paraId="57D97728" w14:textId="77777777" w:rsidR="00547066" w:rsidRPr="00E41E64" w:rsidRDefault="00547066" w:rsidP="0054706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мероприятий по воспроизводству зеленых насаждений осуществляется на основании данных, полученных в ходе учета зеленых насаждений.</w:t>
      </w:r>
    </w:p>
    <w:p w14:paraId="4CBD1F0F" w14:textId="61B66221" w:rsidR="00547066" w:rsidRPr="00E41E64" w:rsidRDefault="00547066" w:rsidP="0054706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планирования мероприятий по воспроизводству зеленых насаждений</w:t>
      </w:r>
      <w:r w:rsidR="007C784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A3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743FF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на основании предложений юридических и физических лиц </w:t>
      </w:r>
      <w:r w:rsidR="00B6361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DC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B6361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164DC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4DC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="00A35ED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A2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на которой планируется воспроизводство зеленых наса</w:t>
      </w:r>
      <w:r w:rsidR="000D4DF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94A2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дений.</w:t>
      </w:r>
    </w:p>
    <w:p w14:paraId="0E5D6103" w14:textId="52AF2998" w:rsidR="00164DC8" w:rsidRPr="00E41E64" w:rsidRDefault="00164DC8" w:rsidP="00164DC8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Компенсационное озелен</w:t>
      </w:r>
      <w:r w:rsidR="00B317F1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</w:p>
    <w:p w14:paraId="2F5F6C69" w14:textId="77777777"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компенсационного озеленения является обязательным во всех случаях уничтожения или</w:t>
      </w:r>
      <w:r w:rsidR="002404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зеленых насаждений, за исключением</w:t>
      </w:r>
      <w:r w:rsidR="00A35ED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="002404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производим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4DF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погребения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CEB415" w14:textId="77777777" w:rsidR="0018258B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Компенсационное озеленение может проводиться в натуральной и (или) денежной форме. Форму проведения компенсационного озеленения определяет орган местного самоуправления с учетом положений настоящей статьи. При 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уничтожении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DF95D1" w14:textId="77777777" w:rsidR="0018258B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компенсационного озеленения в натуральной форме:</w:t>
      </w:r>
    </w:p>
    <w:p w14:paraId="2A836D6F" w14:textId="77777777" w:rsidR="001B1E34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размер площади компенсационного озеленения, в случае реализации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озеленения, не может быть меньше площади поврежденных или уничтоженных зеленых насаждений</w:t>
      </w:r>
      <w:r w:rsidR="0050478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высадки зеленых насаждений должно быть максимально приближено к месту произведенного сноса зеленых насаждений</w:t>
      </w:r>
      <w:r w:rsidR="001B1E3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соответствовать необходимым нормативам.</w:t>
      </w:r>
    </w:p>
    <w:p w14:paraId="0F0A147E" w14:textId="77777777"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компенсационное озеленение проводится равноценными или более ценными видами зеленых насаждений на территории данного населенного пункта;</w:t>
      </w:r>
    </w:p>
    <w:p w14:paraId="10C0DF19" w14:textId="77777777" w:rsidR="00D17074" w:rsidRPr="00E41E64" w:rsidRDefault="00D17074" w:rsidP="00D1707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отсутствии нормативных мест для компенсационной посадки деревьев возможна высадка крупномерных кустарников в количестве не менее 5 штук за одно вырубленное дерево или по согласованию с органом местного самоуправления производится посадка деревьев в месте максимально приближенном к месту произведенного сноса деревьев;</w:t>
      </w:r>
    </w:p>
    <w:p w14:paraId="523B73D5" w14:textId="77777777" w:rsidR="0018258B" w:rsidRPr="00E41E64" w:rsidRDefault="00D17074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34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A34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пересадк</w:t>
      </w:r>
      <w:r w:rsidR="001A34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выдается гражданам или юридическим лицам, в интересах которых происходит пересадка или снос зеленых насаждений, органом местного самоуправления.</w:t>
      </w:r>
    </w:p>
    <w:p w14:paraId="4DD7A398" w14:textId="77777777" w:rsidR="0018258B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компенсационного озеленения в денежной форме:</w:t>
      </w:r>
    </w:p>
    <w:p w14:paraId="64ABE9AA" w14:textId="77777777"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должностные лица, юридические лица, в чьих интересах или по вине которых произошли повреждение или уничтожение зеленых насаждений, выплачивают средства, составляющие 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восстановительную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</w:t>
      </w:r>
      <w:r w:rsidR="002342A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</w:t>
      </w:r>
      <w:r w:rsidR="0048665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300ABB" w14:textId="77777777"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2342A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восстановительной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органом местного самоуправления с учетом особенностей территории.</w:t>
      </w:r>
    </w:p>
    <w:p w14:paraId="781877F4" w14:textId="77777777" w:rsidR="00164DC8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компенсационного озеленения устанавливается органом местного самоуправления в соответствии с федеральным и региональным законодательством.</w:t>
      </w:r>
    </w:p>
    <w:p w14:paraId="5DBECB8B" w14:textId="172842CD" w:rsidR="00164DC8" w:rsidRPr="00E41E64" w:rsidRDefault="00164DC8" w:rsidP="00164DC8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Учет зеленых насаждений</w:t>
      </w:r>
      <w:r w:rsidR="007A105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CF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озелененных</w:t>
      </w:r>
      <w:r w:rsidR="007A105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FB0CF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</w:p>
    <w:p w14:paraId="7B936FBB" w14:textId="77777777" w:rsidR="00164DC8" w:rsidRPr="00E41E64" w:rsidRDefault="00164DC8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вправе проводить инвентаризацию озелененных территорий </w:t>
      </w:r>
      <w:r w:rsidR="002A6D6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их учета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BB1AD1" w14:textId="7BFBE352" w:rsidR="00513A85" w:rsidRPr="00E41E64" w:rsidRDefault="00743FFB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hAnsi="Times New Roman" w:cs="Times New Roman"/>
          <w:sz w:val="28"/>
          <w:szCs w:val="28"/>
        </w:rPr>
        <w:t>В ходе и</w:t>
      </w:r>
      <w:r w:rsidR="00513A85" w:rsidRPr="00E41E64">
        <w:rPr>
          <w:rFonts w:ascii="Times New Roman" w:hAnsi="Times New Roman" w:cs="Times New Roman"/>
          <w:sz w:val="28"/>
          <w:szCs w:val="28"/>
        </w:rPr>
        <w:t>нвентаризаци</w:t>
      </w:r>
      <w:r w:rsidRPr="00E41E64">
        <w:rPr>
          <w:rFonts w:ascii="Times New Roman" w:hAnsi="Times New Roman" w:cs="Times New Roman"/>
          <w:sz w:val="28"/>
          <w:szCs w:val="28"/>
        </w:rPr>
        <w:t>и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</w:t>
      </w:r>
      <w:r w:rsidRPr="00E41E64">
        <w:rPr>
          <w:rFonts w:ascii="Times New Roman" w:hAnsi="Times New Roman" w:cs="Times New Roman"/>
          <w:sz w:val="28"/>
          <w:szCs w:val="28"/>
        </w:rPr>
        <w:t>озелененных территорий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проводится оценк</w:t>
      </w:r>
      <w:r w:rsidRPr="00E41E64">
        <w:rPr>
          <w:rFonts w:ascii="Times New Roman" w:hAnsi="Times New Roman" w:cs="Times New Roman"/>
          <w:sz w:val="28"/>
          <w:szCs w:val="28"/>
        </w:rPr>
        <w:t>а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соответствия площади зеленых насаждений действующим градостроительным и санитарным нормам, определени</w:t>
      </w:r>
      <w:r w:rsidRPr="00E41E64">
        <w:rPr>
          <w:rFonts w:ascii="Times New Roman" w:hAnsi="Times New Roman" w:cs="Times New Roman"/>
          <w:sz w:val="28"/>
          <w:szCs w:val="28"/>
        </w:rPr>
        <w:t>е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особо ценных зеленых насаждений, обеспечени</w:t>
      </w:r>
      <w:r w:rsidRPr="00E41E64">
        <w:rPr>
          <w:rFonts w:ascii="Times New Roman" w:hAnsi="Times New Roman" w:cs="Times New Roman"/>
          <w:sz w:val="28"/>
          <w:szCs w:val="28"/>
        </w:rPr>
        <w:t>е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эффективного использования, охраны и воспроизводства зеленых насаждений, расчет их компенсационной стоимости</w:t>
      </w:r>
      <w:r w:rsidR="00AD4F6C" w:rsidRPr="00E41E64">
        <w:rPr>
          <w:rFonts w:ascii="Times New Roman" w:hAnsi="Times New Roman" w:cs="Times New Roman"/>
          <w:sz w:val="28"/>
          <w:szCs w:val="28"/>
        </w:rPr>
        <w:t>.</w:t>
      </w:r>
    </w:p>
    <w:p w14:paraId="094CC078" w14:textId="6796C95F" w:rsidR="00743FFB" w:rsidRPr="00E41E64" w:rsidRDefault="00743FFB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hAnsi="Times New Roman" w:cs="Times New Roman"/>
          <w:sz w:val="28"/>
          <w:szCs w:val="28"/>
        </w:rPr>
        <w:t>По итогам инвентаризации может быть принято решение об отнесении природно-рекреационной территории к какой-либо иной категории озелененных территорий.</w:t>
      </w:r>
    </w:p>
    <w:p w14:paraId="3E45200C" w14:textId="45BF94EA" w:rsidR="00164DC8" w:rsidRPr="00E41E64" w:rsidRDefault="00164DC8" w:rsidP="00F1406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учета </w:t>
      </w:r>
      <w:r w:rsidR="00AD4F6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создаваться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озелененных территорий</w:t>
      </w:r>
      <w:r w:rsidR="00F77DF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F77DF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DF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зеленых насаждений, занимаемая ими площадь, видовой состав и возраст 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06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F1406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учете зеленых насаждений осуществляется экспертная оценка их состояния с учетом критериев нормативности состояния зеленых насаждений.</w:t>
      </w:r>
    </w:p>
    <w:p w14:paraId="7CEB5482" w14:textId="77777777" w:rsidR="00C03329" w:rsidRPr="00E41E64" w:rsidRDefault="00705E81" w:rsidP="00F1406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6155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D6155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реестра озелененных территорий на публичном информационном ресурсе органа местного самоуправления, а также осуществля</w:t>
      </w:r>
      <w:r w:rsidR="003757B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6155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обновление информации, содержащейся в указанном реестре.</w:t>
      </w:r>
    </w:p>
    <w:p w14:paraId="3E273733" w14:textId="77777777" w:rsidR="00E64220" w:rsidRPr="00E41E64" w:rsidRDefault="00705E81" w:rsidP="00CD40A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в результате инвентаризации уникального дерева решение о присвоении</w:t>
      </w:r>
      <w:r w:rsidR="00A35ED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E6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охранного статуса</w:t>
      </w:r>
      <w:r w:rsidR="009269B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9269B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и региональным законодательством</w:t>
      </w:r>
      <w:r w:rsidR="009269B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06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инвентаризации создается реестр уникальных деревьев.</w:t>
      </w:r>
      <w:r w:rsidR="00E64220" w:rsidRPr="00E41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5EB7F" w14:textId="7556640E" w:rsidR="00EF0D85" w:rsidRPr="00E41E64" w:rsidRDefault="00E64220" w:rsidP="00CD40A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hAnsi="Times New Roman" w:cs="Times New Roman"/>
          <w:sz w:val="28"/>
          <w:szCs w:val="28"/>
        </w:rPr>
        <w:t xml:space="preserve">5.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возможна организация дополнительной защиты озелененной территории путем создания особо охраняемой природной территории местного значения.</w:t>
      </w:r>
    </w:p>
    <w:p w14:paraId="42F8531C" w14:textId="13D82E4D" w:rsidR="002A6D6C" w:rsidRPr="00E41E64" w:rsidRDefault="002A6D6C" w:rsidP="002A6D6C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мероприятий по охране озелененных территорий</w:t>
      </w:r>
      <w:r w:rsidR="006E5684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bookmarkStart w:id="3" w:name="_Hlk55654800"/>
      <w:r w:rsidR="006E5684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содержанию зеленых насаждений</w:t>
      </w:r>
      <w:bookmarkEnd w:id="3"/>
    </w:p>
    <w:p w14:paraId="4D8467D1" w14:textId="299BF647" w:rsidR="006E5684" w:rsidRPr="00E41E64" w:rsidRDefault="006E5684" w:rsidP="006E568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федеральным законодательством мероприятия по </w:t>
      </w:r>
      <w:r w:rsidR="00743FF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использованию, содержанию, охране и воспроизводству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общего пользования, содержанию зеленых насаждений, находящихся в собственности органа местного самоуправления, финансируются из бюджета соответствующего муниципального образования и иных источников, не противоречащих законодательству.</w:t>
      </w:r>
    </w:p>
    <w:p w14:paraId="6B8F8A40" w14:textId="739779B8" w:rsidR="006E5684" w:rsidRPr="00E41E64" w:rsidRDefault="006E5684" w:rsidP="006E568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B1A5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зелененные территории финансируются за счет собственника земельного участка, </w:t>
      </w:r>
      <w:r w:rsidR="00281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они </w:t>
      </w:r>
      <w:r w:rsidR="00DB1A5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образованы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420B71" w14:textId="21E9F9D8" w:rsidR="00F02E85" w:rsidRPr="00E41E64" w:rsidRDefault="00DB1A53" w:rsidP="00F02E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6D6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2E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мероприятия, связанные </w:t>
      </w:r>
      <w:r w:rsidR="006E568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06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использованием, содержанием, охраной и воспроизводством озелененных территорий, содержанием</w:t>
      </w:r>
      <w:r w:rsidR="00F02E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средства направляются в размере не ниже объема средств, полученных </w:t>
      </w:r>
      <w:r w:rsidR="002D06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восстановительной стоимости зеленых насаждений при проведении компенсационного озеленения в денежной форме.</w:t>
      </w:r>
    </w:p>
    <w:p w14:paraId="02BDD84E" w14:textId="039B4FCE" w:rsidR="00EF0D85" w:rsidRPr="00E41E64" w:rsidRDefault="00DB1A53" w:rsidP="00F02E85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Поступающие в бюджет </w:t>
      </w:r>
      <w:r w:rsidR="00CD40A0" w:rsidRPr="00E41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средства, выплачиваемые за снос и повреждение зеленых насаждений, подлежат направлению на цели, </w:t>
      </w:r>
      <w:r w:rsidR="00BC149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 настоящего закона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7E23CD" w14:textId="031185A3" w:rsidR="00DB1A53" w:rsidRPr="00E41E64" w:rsidRDefault="00DB1A53" w:rsidP="005A0511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при реализации установленных федеральным законодательством и настоящим законом полномочий в области использования, содержания, охраны и воспроизводства озелененных территорий, содержания зеленых насаждений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дополнительные расходные обязательства местного бюджета, ранее не обеспеченные действующим законодательством, орган местного самоуправления вправе обратиться за предоставлением 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субсидий из 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proofErr w:type="spellEnd"/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расходных обязательств в 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субсидий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FCB2D" w14:textId="0FBA3147" w:rsidR="004B3BCE" w:rsidRPr="00E41E64" w:rsidRDefault="004B3BCE" w:rsidP="004B3BC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за нарушение настоящего Закона</w:t>
      </w:r>
    </w:p>
    <w:p w14:paraId="06C268F3" w14:textId="738C09E4" w:rsidR="002A6D6C" w:rsidRPr="00E41E64" w:rsidRDefault="004B3BCE" w:rsidP="002A6D6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законодательства в сфере </w:t>
      </w:r>
      <w:r w:rsidR="0006517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Пермского края </w:t>
      </w:r>
      <w:r w:rsidR="000D4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соответствии с законодательством Российской Федерации и законодательством </w:t>
      </w:r>
      <w:r w:rsidR="00C35A6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0F676" w14:textId="1F8728F4" w:rsidR="00330C47" w:rsidRPr="00E41E64" w:rsidRDefault="00330C47" w:rsidP="00BC1493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 20</w:t>
      </w:r>
      <w:r w:rsidR="00C35A6A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Закона в силу</w:t>
      </w:r>
    </w:p>
    <w:p w14:paraId="363BF1F2" w14:textId="77777777" w:rsidR="00D27B98" w:rsidRPr="00E41E64" w:rsidRDefault="00330C47" w:rsidP="00D2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через десять дней после дня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официального опубликования.</w:t>
      </w:r>
    </w:p>
    <w:p w14:paraId="34BDAC1A" w14:textId="77777777" w:rsidR="00D27B98" w:rsidRPr="00E41E64" w:rsidRDefault="00D27B98" w:rsidP="00D2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03D74" w14:textId="77777777" w:rsidR="00D27B98" w:rsidRPr="00E41E64" w:rsidRDefault="00D27B98" w:rsidP="00D2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8FD19" w14:textId="12E8A62E" w:rsidR="00330C47" w:rsidRPr="00E41E64" w:rsidRDefault="00E9007C" w:rsidP="00D27B9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="00330C4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                                                   </w:t>
      </w:r>
      <w:r w:rsidR="00D27B9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9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0C4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Махонин</w:t>
      </w:r>
    </w:p>
    <w:p w14:paraId="46D261C7" w14:textId="77777777" w:rsidR="000A1CB2" w:rsidRPr="00E41E64" w:rsidRDefault="000A1CB2" w:rsidP="00D27B9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DE3E4" w14:textId="77777777" w:rsidR="00A35ED8" w:rsidRPr="00E41E64" w:rsidRDefault="00A35E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A1C5814" w14:textId="77777777" w:rsidR="00330C47" w:rsidRPr="00E41E64" w:rsidRDefault="00330C47" w:rsidP="00330C47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4C6BBE39" w14:textId="77777777" w:rsidR="00330C47" w:rsidRPr="00E41E64" w:rsidRDefault="00330C47" w:rsidP="00330C47">
      <w:pPr>
        <w:spacing w:after="7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Пермского края «</w:t>
      </w:r>
      <w:r w:rsidR="00C43E5E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охране озелененных территорий Пермского края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057B5F15" w14:textId="77777777" w:rsidR="004B3C1B" w:rsidRPr="00E41E64" w:rsidRDefault="004B3C1B" w:rsidP="004B3C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Пермского края «Об охране озелененных территорий Пермского края» (далее – законопроект) разработан соответствии с пунктом 6.2 протокола от 19 мая 2020 г. № 40-сч совещания по вопросам природных ресурсов, лесного хозяйства и экологии Пермского края</w:t>
      </w:r>
      <w:r w:rsidRPr="00E41E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Пермского края Махонина Д.Н. в целях правового регулирования вопросов использования, содержания, охраны и воспроизводства озелененных территорий Пермского края.</w:t>
      </w:r>
    </w:p>
    <w:p w14:paraId="68FB6D69" w14:textId="77777777" w:rsidR="004B3C1B" w:rsidRPr="00E41E64" w:rsidRDefault="004B3C1B" w:rsidP="004B3C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основой для разработки законопроекта являются Федеральные законы от 6 октября 2003 г. № 131-ФЗ «Об общих принципах организации местного самоуправления в Российской Федерации», от 10 января 2002 г. № 7-ФЗ «Об охране окружающей среды», содержащие нормы, связанные с охраной зеленого фонда городских и сельских населенных пунктов. </w:t>
      </w:r>
    </w:p>
    <w:p w14:paraId="10A14B9C" w14:textId="77777777" w:rsidR="004B3C1B" w:rsidRPr="00E41E64" w:rsidRDefault="004B3C1B" w:rsidP="004B3C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Также при разработке законопроекта учтены нормы, связанные с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созданием, содержанием и охраной городских зеленых насаждений, предусмотренные Правилах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 декабря 1999 г. № 153. Данный документ имеет рекомендательный характер и не отражает климатических и природных особенностей Пермского края при работе с зелеными насаждениями.</w:t>
      </w:r>
    </w:p>
    <w:p w14:paraId="16DE59D2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Законопроектом регулируются отношения на территории Пермского края в области использования, содержания, охраны и воспроизводства озелененных территорий Пермского края</w:t>
      </w:r>
      <w:r w:rsidRPr="00E41E64">
        <w:t xml:space="preserve"> </w:t>
      </w:r>
      <w:r w:rsidRPr="00E41E64">
        <w:rPr>
          <w:rFonts w:ascii="Times New Roman" w:eastAsia="Calibri" w:hAnsi="Times New Roman" w:cs="Times New Roman"/>
          <w:sz w:val="28"/>
          <w:szCs w:val="28"/>
        </w:rPr>
        <w:t>с учетом особенностей территорий различных муниципальных образований Пермского края.</w:t>
      </w:r>
    </w:p>
    <w:p w14:paraId="6B287EF7" w14:textId="52D05DEC" w:rsidR="004B3C1B" w:rsidRPr="00E41E64" w:rsidRDefault="004B3C1B" w:rsidP="004B3C1B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Проект закона состоит из </w:t>
      </w:r>
      <w:r w:rsidR="000A57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статей, объединенных в 4 главы.</w:t>
      </w:r>
    </w:p>
    <w:p w14:paraId="0B9BB3FB" w14:textId="1AF53E7B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Законопроектом унифицируется понятийный аппарат, используемый органами местного самоуправления при утверждении в соответствии </w:t>
      </w:r>
      <w:r w:rsidRPr="00E41E64">
        <w:rPr>
          <w:rFonts w:ascii="Times New Roman" w:eastAsia="Calibri" w:hAnsi="Times New Roman" w:cs="Times New Roman"/>
          <w:sz w:val="28"/>
          <w:szCs w:val="28"/>
        </w:rPr>
        <w:br/>
        <w:t xml:space="preserve">с требованиями Федерального закона от 6 октября 2003 г. № 131-ФЗ «Об общих принципах организации местного самоуправления в Российской Федерации» правил благоустройства на территории </w:t>
      </w:r>
      <w:r w:rsidR="00651698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Пермского края, в части зеленого фонда </w:t>
      </w:r>
      <w:r w:rsidR="00D51B29" w:rsidRPr="00E41E64">
        <w:rPr>
          <w:rFonts w:ascii="Times New Roman" w:eastAsia="Calibri" w:hAnsi="Times New Roman" w:cs="Times New Roman"/>
          <w:sz w:val="28"/>
          <w:szCs w:val="28"/>
        </w:rPr>
        <w:t>городов</w:t>
      </w:r>
      <w:r w:rsidRPr="00E41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546D89" w14:textId="1D0BE822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В основу законопроекта положено понятие «озелененные территории» – </w:t>
      </w:r>
      <w:r w:rsidR="00E334C8" w:rsidRPr="00E41E64">
        <w:rPr>
          <w:rFonts w:ascii="Times New Roman" w:eastAsia="Calibri" w:hAnsi="Times New Roman" w:cs="Times New Roman"/>
          <w:sz w:val="28"/>
          <w:szCs w:val="28"/>
        </w:rPr>
        <w:t xml:space="preserve">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</w:t>
      </w:r>
      <w:r w:rsidR="00E334C8" w:rsidRPr="00E41E64">
        <w:rPr>
          <w:rFonts w:ascii="Times New Roman" w:eastAsia="Calibri" w:hAnsi="Times New Roman" w:cs="Times New Roman"/>
          <w:sz w:val="28"/>
          <w:szCs w:val="28"/>
        </w:rPr>
        <w:lastRenderedPageBreak/>
        <w:t>которых занято зелеными насаждениями</w:t>
      </w:r>
      <w:r w:rsidRPr="00E41E64">
        <w:rPr>
          <w:rFonts w:ascii="Times New Roman" w:eastAsia="Calibri" w:hAnsi="Times New Roman" w:cs="Times New Roman"/>
          <w:sz w:val="28"/>
          <w:szCs w:val="28"/>
        </w:rPr>
        <w:t>. Указанное понятие, более широкое по сравнению с понятием «зеленые насаждения», позволяет обеспечить охрану как существующих насаждений, так и связанных с ними территорий и объектов.</w:t>
      </w:r>
    </w:p>
    <w:p w14:paraId="14FB1A4E" w14:textId="32FDC025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 устанавливает отдельные категории озелененных территорий Пермского края в целях разграничения круга пользователей различных территорий и установления нормативов их озеленения в зависимости от категории.</w:t>
      </w:r>
    </w:p>
    <w:p w14:paraId="4BC10FC7" w14:textId="4E09BB0F" w:rsidR="00485D85" w:rsidRPr="00E41E64" w:rsidRDefault="00485D85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Определено, что Правительством Пермского края определяются 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края, в компетенцию которых в том числе входит:</w:t>
      </w:r>
    </w:p>
    <w:p w14:paraId="71215DEB" w14:textId="4C381548" w:rsidR="00485D85" w:rsidRPr="00E41E64" w:rsidRDefault="00485D85" w:rsidP="00485D85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установление шкалы категорий состояния деревьев и случаи проведения сноса деревьев в зависимости от категории их состояния, </w:t>
      </w:r>
    </w:p>
    <w:p w14:paraId="665A02BE" w14:textId="6A55AFBD" w:rsidR="00485D85" w:rsidRPr="00E41E64" w:rsidRDefault="00485D85" w:rsidP="00485D85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установление требований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газонов.</w:t>
      </w:r>
    </w:p>
    <w:p w14:paraId="002CEDCB" w14:textId="4AC1DF8F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Важное место в законопроекте отведено полномочиям органов местного самоуправления муниципальных образований Пермского края в области использования, содержания, охраны и воспроизводства озелененных территорий Пермского края. Особо раскрыты права органов местного самоуправления</w:t>
      </w:r>
      <w:r w:rsidR="00BB1D71" w:rsidRPr="00E41E64">
        <w:rPr>
          <w:rFonts w:ascii="Times New Roman" w:eastAsia="Calibri" w:hAnsi="Times New Roman" w:cs="Times New Roman"/>
          <w:sz w:val="28"/>
          <w:szCs w:val="28"/>
        </w:rPr>
        <w:t xml:space="preserve">, на территории которых расположены </w:t>
      </w:r>
      <w:r w:rsidR="00D51B29" w:rsidRPr="00E41E64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BB1D71" w:rsidRPr="00E4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принимать нормативные акты местного уровня, осуществлять значимые действия в целях обеспечения охраны озелененных территорий.  Распределение полномочий между ветвями власти осуществлено в разрезе полномочий, установленных Уставом Пермского края, действующим федеральным и региональным законодательством. Также в законопроекте отражены вопросы прав и </w:t>
      </w:r>
      <w:r w:rsidR="00485D85" w:rsidRPr="00E41E64">
        <w:rPr>
          <w:rFonts w:ascii="Times New Roman" w:eastAsia="Calibri" w:hAnsi="Times New Roman" w:cs="Times New Roman"/>
          <w:sz w:val="28"/>
          <w:szCs w:val="28"/>
        </w:rPr>
        <w:t>обязанностей граждан</w:t>
      </w:r>
      <w:r w:rsidRPr="00E41E64">
        <w:rPr>
          <w:rFonts w:ascii="Times New Roman" w:eastAsia="Calibri" w:hAnsi="Times New Roman" w:cs="Times New Roman"/>
          <w:sz w:val="28"/>
          <w:szCs w:val="28"/>
        </w:rPr>
        <w:t>, общественных объединений и некоммерческих организаций в области использования, содержания, охраны и воспроизводства озелененных территорий Пермского края.</w:t>
      </w:r>
    </w:p>
    <w:p w14:paraId="56AB34D9" w14:textId="77777777" w:rsidR="004B3C1B" w:rsidRPr="00E41E64" w:rsidRDefault="004B3C1B" w:rsidP="004B3C1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Законопроектом определяется обязанность обеспечения нормативного состояния озелененных территорий в соответствии с нормативами или фактической потребностью, а также закрепляется необходимость осуществления архитектурно-строительного проектирования, строительства, реконструкции, капитального ремонта объектов капитального строительства в соответствии с установленными нормативами площади озелененных территорий.</w:t>
      </w:r>
    </w:p>
    <w:p w14:paraId="01175A34" w14:textId="77777777" w:rsidR="004B3C1B" w:rsidRPr="00E41E64" w:rsidRDefault="004B3C1B" w:rsidP="004B3C1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аконопроектом регулируются конкретные меры в отношении озелененных территорий Пермского края, а именно: </w:t>
      </w:r>
    </w:p>
    <w:p w14:paraId="77EC37EE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охрана озелененных территорий, </w:t>
      </w:r>
      <w:proofErr w:type="gramStart"/>
      <w:r w:rsidRPr="00E41E64">
        <w:rPr>
          <w:rFonts w:ascii="Times New Roman" w:eastAsia="Calibri" w:hAnsi="Times New Roman" w:cs="Times New Roman"/>
          <w:sz w:val="28"/>
          <w:szCs w:val="28"/>
        </w:rPr>
        <w:t>включающая</w:t>
      </w:r>
      <w:proofErr w:type="gram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в том числе запрет деятельности, оказывающей негативное воздействие на указанные территории и препятствующая осуществлению ими функций экологического, санитарно-гигиенического, рекреационного, </w:t>
      </w:r>
      <w:proofErr w:type="spellStart"/>
      <w:r w:rsidRPr="00E41E64">
        <w:rPr>
          <w:rFonts w:ascii="Times New Roman" w:eastAsia="Calibri" w:hAnsi="Times New Roman" w:cs="Times New Roman"/>
          <w:sz w:val="28"/>
          <w:szCs w:val="28"/>
        </w:rPr>
        <w:t>водоохранного</w:t>
      </w:r>
      <w:proofErr w:type="spell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назначения и других защитных функций;</w:t>
      </w:r>
    </w:p>
    <w:p w14:paraId="3C2AAAC3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рубка зеленых насаждений,</w:t>
      </w:r>
      <w:r w:rsidRPr="00E41E64">
        <w:t xml:space="preserve"> </w:t>
      </w:r>
      <w:r w:rsidRPr="00E41E64">
        <w:rPr>
          <w:rFonts w:ascii="Times New Roman" w:eastAsia="Calibri" w:hAnsi="Times New Roman" w:cs="Times New Roman"/>
          <w:sz w:val="28"/>
          <w:szCs w:val="28"/>
        </w:rPr>
        <w:t>предусматривающая ограничения рубок на озелененных территориях, а также раскрывающая порядок проведения рубок  собственниками, правообладателями земельных участков в границах населенных пунктов;</w:t>
      </w:r>
    </w:p>
    <w:p w14:paraId="4BE5BF40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воспроизводство и уход за зелеными насаждениями, которые необходимо планировать на основании данных учета;</w:t>
      </w:r>
    </w:p>
    <w:p w14:paraId="47E6CDDF" w14:textId="387B4E5E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учет зеленых насаждений, который ведется на основании данных инвентаризации с проведением оценки состояния зеленых насаждений.</w:t>
      </w:r>
    </w:p>
    <w:p w14:paraId="7C74B2C2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В отдельную статью законопроекта выведены вопросы проведения компенсационного озеленения, случаи его </w:t>
      </w:r>
      <w:proofErr w:type="spellStart"/>
      <w:r w:rsidRPr="00E41E64">
        <w:rPr>
          <w:rFonts w:ascii="Times New Roman" w:eastAsia="Calibri" w:hAnsi="Times New Roman" w:cs="Times New Roman"/>
          <w:sz w:val="28"/>
          <w:szCs w:val="28"/>
        </w:rPr>
        <w:t>непроведения</w:t>
      </w:r>
      <w:proofErr w:type="spellEnd"/>
      <w:r w:rsidRPr="00E41E64">
        <w:rPr>
          <w:rFonts w:ascii="Times New Roman" w:eastAsia="Calibri" w:hAnsi="Times New Roman" w:cs="Times New Roman"/>
          <w:sz w:val="28"/>
          <w:szCs w:val="28"/>
        </w:rPr>
        <w:t>, случаи его проведения натуральной и (или) денежной форме.</w:t>
      </w:r>
    </w:p>
    <w:p w14:paraId="23FAB902" w14:textId="3A761FA5" w:rsidR="004B3C1B" w:rsidRPr="00E41E64" w:rsidRDefault="00485D85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Урегулированы вопросы</w:t>
      </w:r>
      <w:r w:rsidR="004B3C1B" w:rsidRPr="00E41E64">
        <w:rPr>
          <w:rFonts w:ascii="Times New Roman" w:eastAsia="Calibri" w:hAnsi="Times New Roman" w:cs="Times New Roman"/>
          <w:sz w:val="28"/>
          <w:szCs w:val="28"/>
        </w:rPr>
        <w:t xml:space="preserve"> финансирования работ в области использования, содержания, охраны и воспроизводства озелененных территорий Пермского края.</w:t>
      </w:r>
    </w:p>
    <w:p w14:paraId="435CA297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Финансирование основных положений законопроекта будет осуществляется в соответствии с муниципальными программами органов местного самоуправления муниципальных образований Пермского края.</w:t>
      </w:r>
    </w:p>
    <w:p w14:paraId="53D654D8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8456572" w14:textId="77777777" w:rsidR="00C43E5E" w:rsidRPr="00E41E64" w:rsidRDefault="00C43E5E" w:rsidP="00330C4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1AB6A" w14:textId="1D007BF0" w:rsidR="00330C47" w:rsidRPr="00E41E64" w:rsidRDefault="00330C47" w:rsidP="00330C4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0C47" w:rsidRPr="00E41E64" w:rsidSect="00E512C8">
      <w:pgSz w:w="11907" w:h="16840" w:code="9"/>
      <w:pgMar w:top="1134" w:right="851" w:bottom="1134" w:left="1418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685"/>
    <w:multiLevelType w:val="multilevel"/>
    <w:tmpl w:val="AAC0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023DA"/>
    <w:multiLevelType w:val="hybridMultilevel"/>
    <w:tmpl w:val="5C9E985C"/>
    <w:lvl w:ilvl="0" w:tplc="0080B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7779E"/>
    <w:multiLevelType w:val="hybridMultilevel"/>
    <w:tmpl w:val="71BCB046"/>
    <w:lvl w:ilvl="0" w:tplc="E59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3064A"/>
    <w:multiLevelType w:val="multilevel"/>
    <w:tmpl w:val="F624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47"/>
    <w:rsid w:val="000458E1"/>
    <w:rsid w:val="00046749"/>
    <w:rsid w:val="00054B84"/>
    <w:rsid w:val="00060AA6"/>
    <w:rsid w:val="00065170"/>
    <w:rsid w:val="00065EE5"/>
    <w:rsid w:val="000661F2"/>
    <w:rsid w:val="00095223"/>
    <w:rsid w:val="00096DC1"/>
    <w:rsid w:val="000A126E"/>
    <w:rsid w:val="000A1CB2"/>
    <w:rsid w:val="000A57E0"/>
    <w:rsid w:val="000A7EB7"/>
    <w:rsid w:val="000C55EB"/>
    <w:rsid w:val="000D4DFC"/>
    <w:rsid w:val="000D4F85"/>
    <w:rsid w:val="000E3E3C"/>
    <w:rsid w:val="000E7484"/>
    <w:rsid w:val="000F0D47"/>
    <w:rsid w:val="0011098F"/>
    <w:rsid w:val="00110BD1"/>
    <w:rsid w:val="001135CC"/>
    <w:rsid w:val="00125031"/>
    <w:rsid w:val="001318E6"/>
    <w:rsid w:val="00131D62"/>
    <w:rsid w:val="0013405A"/>
    <w:rsid w:val="0014621A"/>
    <w:rsid w:val="00156832"/>
    <w:rsid w:val="00162A27"/>
    <w:rsid w:val="00164DC8"/>
    <w:rsid w:val="0018258B"/>
    <w:rsid w:val="001878A6"/>
    <w:rsid w:val="00187FC6"/>
    <w:rsid w:val="001A082D"/>
    <w:rsid w:val="001A1369"/>
    <w:rsid w:val="001A34A2"/>
    <w:rsid w:val="001B1E34"/>
    <w:rsid w:val="001B5F08"/>
    <w:rsid w:val="001C0DF9"/>
    <w:rsid w:val="001C3779"/>
    <w:rsid w:val="001D6A5C"/>
    <w:rsid w:val="001F142E"/>
    <w:rsid w:val="001F1A3B"/>
    <w:rsid w:val="0020542F"/>
    <w:rsid w:val="002070A8"/>
    <w:rsid w:val="002111E7"/>
    <w:rsid w:val="00227E2B"/>
    <w:rsid w:val="00230191"/>
    <w:rsid w:val="002342A3"/>
    <w:rsid w:val="002404E7"/>
    <w:rsid w:val="0025009F"/>
    <w:rsid w:val="00250F0F"/>
    <w:rsid w:val="00263D28"/>
    <w:rsid w:val="002754FB"/>
    <w:rsid w:val="0028158B"/>
    <w:rsid w:val="0028509F"/>
    <w:rsid w:val="002A6D6C"/>
    <w:rsid w:val="002B0473"/>
    <w:rsid w:val="002C3764"/>
    <w:rsid w:val="002C3D48"/>
    <w:rsid w:val="002C4D5B"/>
    <w:rsid w:val="002D0609"/>
    <w:rsid w:val="002F34A9"/>
    <w:rsid w:val="002F4FCD"/>
    <w:rsid w:val="00313563"/>
    <w:rsid w:val="00313F85"/>
    <w:rsid w:val="00320D70"/>
    <w:rsid w:val="00330C47"/>
    <w:rsid w:val="00340A1E"/>
    <w:rsid w:val="00360A87"/>
    <w:rsid w:val="00361137"/>
    <w:rsid w:val="00363142"/>
    <w:rsid w:val="00366C8C"/>
    <w:rsid w:val="00370BED"/>
    <w:rsid w:val="003746C2"/>
    <w:rsid w:val="003757BD"/>
    <w:rsid w:val="003A77AF"/>
    <w:rsid w:val="003D03A4"/>
    <w:rsid w:val="003F133B"/>
    <w:rsid w:val="003F21E4"/>
    <w:rsid w:val="003F48AC"/>
    <w:rsid w:val="00402AC4"/>
    <w:rsid w:val="00407B47"/>
    <w:rsid w:val="004147E9"/>
    <w:rsid w:val="00415FBE"/>
    <w:rsid w:val="00421795"/>
    <w:rsid w:val="0043052C"/>
    <w:rsid w:val="00432A7F"/>
    <w:rsid w:val="0043456E"/>
    <w:rsid w:val="00436E86"/>
    <w:rsid w:val="004500C4"/>
    <w:rsid w:val="00451BA6"/>
    <w:rsid w:val="00462492"/>
    <w:rsid w:val="00475B97"/>
    <w:rsid w:val="004820AE"/>
    <w:rsid w:val="00485D85"/>
    <w:rsid w:val="0048665A"/>
    <w:rsid w:val="00487542"/>
    <w:rsid w:val="00487CBE"/>
    <w:rsid w:val="0049583E"/>
    <w:rsid w:val="00496E3F"/>
    <w:rsid w:val="004976A0"/>
    <w:rsid w:val="004A0ED9"/>
    <w:rsid w:val="004A5FD1"/>
    <w:rsid w:val="004B1F5A"/>
    <w:rsid w:val="004B3BCE"/>
    <w:rsid w:val="004B3C1B"/>
    <w:rsid w:val="004C2647"/>
    <w:rsid w:val="004D15C6"/>
    <w:rsid w:val="004D4C87"/>
    <w:rsid w:val="004D7FF9"/>
    <w:rsid w:val="0050172F"/>
    <w:rsid w:val="005038BE"/>
    <w:rsid w:val="0050478F"/>
    <w:rsid w:val="0050734A"/>
    <w:rsid w:val="00507A64"/>
    <w:rsid w:val="00513A85"/>
    <w:rsid w:val="005148B1"/>
    <w:rsid w:val="00516966"/>
    <w:rsid w:val="005205FF"/>
    <w:rsid w:val="00537319"/>
    <w:rsid w:val="00543935"/>
    <w:rsid w:val="00543E0C"/>
    <w:rsid w:val="00547066"/>
    <w:rsid w:val="00555AC6"/>
    <w:rsid w:val="00556411"/>
    <w:rsid w:val="00563335"/>
    <w:rsid w:val="0056526F"/>
    <w:rsid w:val="00574418"/>
    <w:rsid w:val="00576473"/>
    <w:rsid w:val="0058012D"/>
    <w:rsid w:val="005879D6"/>
    <w:rsid w:val="00594A20"/>
    <w:rsid w:val="005A0511"/>
    <w:rsid w:val="005C11B5"/>
    <w:rsid w:val="005C6D90"/>
    <w:rsid w:val="005E2C62"/>
    <w:rsid w:val="005F1B9B"/>
    <w:rsid w:val="00612889"/>
    <w:rsid w:val="006168FD"/>
    <w:rsid w:val="0062448B"/>
    <w:rsid w:val="00632EC2"/>
    <w:rsid w:val="00633B2C"/>
    <w:rsid w:val="0063789D"/>
    <w:rsid w:val="00650F15"/>
    <w:rsid w:val="00651698"/>
    <w:rsid w:val="0065217E"/>
    <w:rsid w:val="00656BF6"/>
    <w:rsid w:val="00676A1A"/>
    <w:rsid w:val="00682726"/>
    <w:rsid w:val="006859C8"/>
    <w:rsid w:val="006A3AED"/>
    <w:rsid w:val="006B117B"/>
    <w:rsid w:val="006B3039"/>
    <w:rsid w:val="006C163C"/>
    <w:rsid w:val="006C56E1"/>
    <w:rsid w:val="006C586A"/>
    <w:rsid w:val="006C58F8"/>
    <w:rsid w:val="006E5684"/>
    <w:rsid w:val="006F02D2"/>
    <w:rsid w:val="006F5030"/>
    <w:rsid w:val="006F7FF5"/>
    <w:rsid w:val="0070114F"/>
    <w:rsid w:val="00701590"/>
    <w:rsid w:val="00705E81"/>
    <w:rsid w:val="007062EA"/>
    <w:rsid w:val="00710C9A"/>
    <w:rsid w:val="0071621F"/>
    <w:rsid w:val="00716D65"/>
    <w:rsid w:val="00725BBD"/>
    <w:rsid w:val="007367DB"/>
    <w:rsid w:val="00743FFB"/>
    <w:rsid w:val="00744145"/>
    <w:rsid w:val="00750209"/>
    <w:rsid w:val="00753656"/>
    <w:rsid w:val="00754819"/>
    <w:rsid w:val="007771F2"/>
    <w:rsid w:val="0078198F"/>
    <w:rsid w:val="007924FD"/>
    <w:rsid w:val="00794C80"/>
    <w:rsid w:val="007954BB"/>
    <w:rsid w:val="007A1055"/>
    <w:rsid w:val="007A1142"/>
    <w:rsid w:val="007B0FAA"/>
    <w:rsid w:val="007C5AA5"/>
    <w:rsid w:val="007C7844"/>
    <w:rsid w:val="007D1538"/>
    <w:rsid w:val="007D374D"/>
    <w:rsid w:val="0080008C"/>
    <w:rsid w:val="008225FD"/>
    <w:rsid w:val="008330A2"/>
    <w:rsid w:val="00833D4F"/>
    <w:rsid w:val="00846960"/>
    <w:rsid w:val="008813CB"/>
    <w:rsid w:val="00886E6F"/>
    <w:rsid w:val="008A2AEB"/>
    <w:rsid w:val="008C72ED"/>
    <w:rsid w:val="008D5448"/>
    <w:rsid w:val="008E1BD8"/>
    <w:rsid w:val="008E4B96"/>
    <w:rsid w:val="008F0F34"/>
    <w:rsid w:val="00907CFA"/>
    <w:rsid w:val="00910498"/>
    <w:rsid w:val="009105CD"/>
    <w:rsid w:val="00916F1F"/>
    <w:rsid w:val="009232BB"/>
    <w:rsid w:val="009242F0"/>
    <w:rsid w:val="009269B6"/>
    <w:rsid w:val="00940F9B"/>
    <w:rsid w:val="009427D8"/>
    <w:rsid w:val="00946372"/>
    <w:rsid w:val="0095031A"/>
    <w:rsid w:val="00952F9D"/>
    <w:rsid w:val="00956D1B"/>
    <w:rsid w:val="00960BE1"/>
    <w:rsid w:val="00973C91"/>
    <w:rsid w:val="009A1922"/>
    <w:rsid w:val="009B138C"/>
    <w:rsid w:val="009B5A0D"/>
    <w:rsid w:val="009C39D5"/>
    <w:rsid w:val="009C7E79"/>
    <w:rsid w:val="009E0DED"/>
    <w:rsid w:val="009F3872"/>
    <w:rsid w:val="00A061FE"/>
    <w:rsid w:val="00A06715"/>
    <w:rsid w:val="00A210E0"/>
    <w:rsid w:val="00A33B0E"/>
    <w:rsid w:val="00A35ED8"/>
    <w:rsid w:val="00A36623"/>
    <w:rsid w:val="00A41616"/>
    <w:rsid w:val="00A43C68"/>
    <w:rsid w:val="00A56C47"/>
    <w:rsid w:val="00A650BC"/>
    <w:rsid w:val="00A74397"/>
    <w:rsid w:val="00A75ABA"/>
    <w:rsid w:val="00AC6841"/>
    <w:rsid w:val="00AD4F6C"/>
    <w:rsid w:val="00AF1742"/>
    <w:rsid w:val="00AF254A"/>
    <w:rsid w:val="00AF77F7"/>
    <w:rsid w:val="00B317F1"/>
    <w:rsid w:val="00B318DD"/>
    <w:rsid w:val="00B34DD1"/>
    <w:rsid w:val="00B45E9C"/>
    <w:rsid w:val="00B63619"/>
    <w:rsid w:val="00B7418A"/>
    <w:rsid w:val="00B77F72"/>
    <w:rsid w:val="00B80A09"/>
    <w:rsid w:val="00B87741"/>
    <w:rsid w:val="00BA6645"/>
    <w:rsid w:val="00BB1D71"/>
    <w:rsid w:val="00BB38A3"/>
    <w:rsid w:val="00BC1493"/>
    <w:rsid w:val="00BC27BC"/>
    <w:rsid w:val="00C03329"/>
    <w:rsid w:val="00C059F4"/>
    <w:rsid w:val="00C070EF"/>
    <w:rsid w:val="00C15A6B"/>
    <w:rsid w:val="00C20BA4"/>
    <w:rsid w:val="00C234B9"/>
    <w:rsid w:val="00C23572"/>
    <w:rsid w:val="00C32C59"/>
    <w:rsid w:val="00C3392D"/>
    <w:rsid w:val="00C35A6A"/>
    <w:rsid w:val="00C36DCA"/>
    <w:rsid w:val="00C43E5E"/>
    <w:rsid w:val="00C44BEE"/>
    <w:rsid w:val="00C47B6F"/>
    <w:rsid w:val="00C8771E"/>
    <w:rsid w:val="00C953DE"/>
    <w:rsid w:val="00CA0303"/>
    <w:rsid w:val="00CA6742"/>
    <w:rsid w:val="00CB0C8A"/>
    <w:rsid w:val="00CB3D91"/>
    <w:rsid w:val="00CC58D3"/>
    <w:rsid w:val="00CD40A0"/>
    <w:rsid w:val="00CE0A7E"/>
    <w:rsid w:val="00D0579B"/>
    <w:rsid w:val="00D10216"/>
    <w:rsid w:val="00D1184B"/>
    <w:rsid w:val="00D17074"/>
    <w:rsid w:val="00D25C09"/>
    <w:rsid w:val="00D27B98"/>
    <w:rsid w:val="00D30F41"/>
    <w:rsid w:val="00D3495F"/>
    <w:rsid w:val="00D51B29"/>
    <w:rsid w:val="00D54040"/>
    <w:rsid w:val="00D61550"/>
    <w:rsid w:val="00D67B8D"/>
    <w:rsid w:val="00D717E2"/>
    <w:rsid w:val="00D75539"/>
    <w:rsid w:val="00D82D78"/>
    <w:rsid w:val="00DB1A53"/>
    <w:rsid w:val="00DB433D"/>
    <w:rsid w:val="00DD0D9A"/>
    <w:rsid w:val="00DD2B2A"/>
    <w:rsid w:val="00DD53DB"/>
    <w:rsid w:val="00DE6F78"/>
    <w:rsid w:val="00DF43C8"/>
    <w:rsid w:val="00DF446C"/>
    <w:rsid w:val="00E06AA1"/>
    <w:rsid w:val="00E15077"/>
    <w:rsid w:val="00E22C29"/>
    <w:rsid w:val="00E334C8"/>
    <w:rsid w:val="00E377EB"/>
    <w:rsid w:val="00E41E64"/>
    <w:rsid w:val="00E45D7D"/>
    <w:rsid w:val="00E512C8"/>
    <w:rsid w:val="00E55E65"/>
    <w:rsid w:val="00E6398A"/>
    <w:rsid w:val="00E64220"/>
    <w:rsid w:val="00E70267"/>
    <w:rsid w:val="00E812B3"/>
    <w:rsid w:val="00E82AE8"/>
    <w:rsid w:val="00E9007C"/>
    <w:rsid w:val="00E961F4"/>
    <w:rsid w:val="00ED6EE9"/>
    <w:rsid w:val="00EF0D85"/>
    <w:rsid w:val="00F02E85"/>
    <w:rsid w:val="00F039CC"/>
    <w:rsid w:val="00F1406B"/>
    <w:rsid w:val="00F20BA5"/>
    <w:rsid w:val="00F22497"/>
    <w:rsid w:val="00F313E4"/>
    <w:rsid w:val="00F32062"/>
    <w:rsid w:val="00F4587B"/>
    <w:rsid w:val="00F51B52"/>
    <w:rsid w:val="00F615B8"/>
    <w:rsid w:val="00F7770E"/>
    <w:rsid w:val="00F77DFD"/>
    <w:rsid w:val="00F94520"/>
    <w:rsid w:val="00F96208"/>
    <w:rsid w:val="00FB0CF9"/>
    <w:rsid w:val="00FB3857"/>
    <w:rsid w:val="00FC7160"/>
    <w:rsid w:val="00FD09FC"/>
    <w:rsid w:val="00FE1193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A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1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1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3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4118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2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20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2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64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73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0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5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6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75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4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9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30E697D71381C1475BBA19BCDF841BE86ED98289577743ADCB62410EE2E75647AD93F8277B2BF891F9B964A1QB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3648-49A0-4D89-9A45-3FAEA978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5226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Дворянских Ольга Александровна</dc:creator>
  <cp:lastModifiedBy>Тетерлева Юлия Егоровна</cp:lastModifiedBy>
  <cp:revision>2</cp:revision>
  <cp:lastPrinted>2021-02-05T06:49:00Z</cp:lastPrinted>
  <dcterms:created xsi:type="dcterms:W3CDTF">2021-03-11T06:07:00Z</dcterms:created>
  <dcterms:modified xsi:type="dcterms:W3CDTF">2021-03-11T06:07:00Z</dcterms:modified>
</cp:coreProperties>
</file>